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2.xml" ContentType="application/vnd.openxmlformats-officedocument.wordprocessingml.footer+xml"/>
  <Override PartName="/word/media/rId483.png" ContentType="image/png"/>
  <Override PartName="/word/media/rId451.png" ContentType="image/png"/>
  <Override PartName="/word/media/rId450.png" ContentType="image/png"/>
  <Override PartName="/word/media/rId484.png" ContentType="image/png"/>
  <Override PartName="/word/media/rId241.png" ContentType="image/png"/>
  <Override PartName="/word/media/rId298.png" ContentType="image/png"/>
  <Override PartName="/word/media/rId409.png" ContentType="image/png"/>
  <Override PartName="/word/media/rId259.png" ContentType="image/png"/>
  <Override PartName="/word/media/rId269.png" ContentType="image/png"/>
  <Override PartName="/word/media/rId62.png" ContentType="image/png"/>
  <Override PartName="/word/media/rId617.png" ContentType="image/png"/>
  <Override PartName="/word/media/rId566.png" ContentType="image/png"/>
  <Override PartName="/word/media/rId660.png" ContentType="image/png"/>
  <Override PartName="/word/media/rId268.png" ContentType="image/png"/>
  <Override PartName="/word/media/rId658.png" ContentType="image/png"/>
  <Override PartName="/word/media/rId136.png" ContentType="image/png"/>
  <Override PartName="/word/media/rId273.png" ContentType="image/png"/>
  <Override PartName="/word/media/rId576.png" ContentType="image/png"/>
  <Override PartName="/word/media/rId262.png" ContentType="image/png"/>
  <Override PartName="/word/media/rId264.png" ContentType="image/png"/>
  <Override PartName="/word/media/rId73.png" ContentType="image/png"/>
  <Override PartName="/word/media/rId408.png" ContentType="image/png"/>
  <Override PartName="/word/media/rId567.png" ContentType="image/png"/>
  <Override PartName="/word/media/rId675.png" ContentType="image/png"/>
  <Override PartName="/word/media/rId133.png" ContentType="image/png"/>
  <Override PartName="/word/media/rId183.png" ContentType="image/png"/>
  <Override PartName="/word/media/rId265.png" ContentType="image/png"/>
  <Override PartName="/word/media/rId236.png" ContentType="image/png"/>
  <Override PartName="/word/media/rId272.png" ContentType="image/png"/>
  <Override PartName="/word/media/rId713.png" ContentType="image/png"/>
  <Override PartName="/word/media/rId274.png" ContentType="image/png"/>
  <Override PartName="/word/media/rId70.png" ContentType="image/png"/>
  <Override PartName="/word/media/rId544.png" ContentType="image/png"/>
  <Override PartName="/word/media/rId270.png" ContentType="image/png"/>
  <Override PartName="/word/media/rId611.png" ContentType="image/png"/>
  <Override PartName="/word/media/rId543.png" ContentType="image/png"/>
  <Override PartName="/word/media/rId657.png" ContentType="image/png"/>
  <Override PartName="/word/media/rId372.png" ContentType="image/png"/>
  <Override PartName="/word/media/rId48.png" ContentType="image/png"/>
  <Override PartName="/word/media/rId365.png" ContentType="image/png"/>
  <Override PartName="/word/media/rId368.png" ContentType="image/png"/>
  <Override PartName="/word/media/rId90.png" ContentType="image/png"/>
  <Override PartName="/word/media/rId370.png" ContentType="image/png"/>
  <Override PartName="/word/media/rId82.png" ContentType="image/png"/>
  <Override PartName="/word/media/rId86.png" ContentType="image/png"/>
  <Override PartName="/word/media/rId84.png" ContentType="image/png"/>
  <Override PartName="/word/media/rId108.png" ContentType="image/png"/>
  <Override PartName="/word/media/rId51.png" ContentType="image/png"/>
  <Override PartName="/word/media/rId80.png" ContentType="image/png"/>
  <Override PartName="/word/media/rId374.png" ContentType="image/png"/>
  <Override PartName="/word/media/rId364.png" ContentType="image/png"/>
  <Override PartName="/word/media/rId369.png" ContentType="image/png"/>
  <Override PartName="/word/media/rId367.png" ContentType="image/png"/>
  <Override PartName="/word/media/rId366.png" ContentType="image/png"/>
  <Override PartName="/word/media/rId362.png" ContentType="image/png"/>
  <Override PartName="/word/media/rId363.png" ContentType="image/png"/>
  <Override PartName="/word/media/rId22.png" ContentType="image/png"/>
  <Override PartName="/word/media/rId376.png" ContentType="image/png"/>
  <Override PartName="/word/media/rId354.png" ContentType="image/png"/>
  <Override PartName="/word/media/rId356.png" ContentType="image/png"/>
  <Override PartName="/word/media/rId378.png" ContentType="image/png"/>
  <Override PartName="/word/media/rId377.png" ContentType="image/png"/>
  <Override PartName="/word/media/rId142.png" ContentType="image/png"/>
  <Override PartName="/word/media/rId371.png" ContentType="image/png"/>
  <Override PartName="/word/media/rId375.png" ContentType="image/png"/>
  <Override PartName="/word/media/rId379.png" ContentType="image/png"/>
  <Override PartName="/word/media/image1.png" ContentType="image/png"/>
  <Override PartName="/word/media/image6.png" ContentType="image/png"/>
  <Override PartName="/word/media/image2.png" ContentType="image/png"/>
  <Override PartName="/word/media/image3.png" ContentType="image/png"/>
  <Override PartName="/word/media/image5.png" ContentType="image/png"/>
  <Override PartName="/word/media/image4.png" ContentType="image/png"/>
  <Override PartName="/word/media/image9.png" ContentType="image/png"/>
  <Override PartName="/word/media/image8.png" ContentType="image/png"/>
  <Override PartName="/word/media/image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p>
      <w:pPr>
        <w:numPr>
          <w:ilvl w:val="0"/>
          <w:numId w:val="1001"/>
        </w:numPr>
        <w:pStyle w:val="Compact"/>
      </w:pPr>
      <w:hyperlink w:anchor="X21e30f21edc024cc2250e5d685409bbdfcc92f5">
        <w:r>
          <w:rPr>
            <w:rStyle w:val="Hyperlink"/>
          </w:rPr>
          <w:t xml:space="preserve">01 / Azure MySQL Developer Guide</w:t>
        </w:r>
      </w:hyperlink>
    </w:p>
    <w:p>
      <w:pPr>
        <w:numPr>
          <w:ilvl w:val="0"/>
          <w:numId w:val="1001"/>
        </w:numPr>
        <w:pStyle w:val="Compact"/>
      </w:pPr>
      <w:hyperlink w:anchor="Xde8c21245940957df837d91f7a62d3187af6be3">
        <w:r>
          <w:rPr>
            <w:rStyle w:val="Hyperlink"/>
          </w:rPr>
          <w:t xml:space="preserve">02 / What is MySQL?</w:t>
        </w:r>
      </w:hyperlink>
    </w:p>
    <w:p>
      <w:pPr>
        <w:numPr>
          <w:ilvl w:val="1"/>
          <w:numId w:val="1002"/>
        </w:numPr>
        <w:pStyle w:val="Compact"/>
      </w:pPr>
      <w:hyperlink w:anchor="comparison-with-other-rdbms-offerings">
        <w:r>
          <w:rPr>
            <w:rStyle w:val="Hyperlink"/>
          </w:rPr>
          <w:t xml:space="preserve">Comparison with other RDBMS offerings</w:t>
        </w:r>
      </w:hyperlink>
    </w:p>
    <w:p>
      <w:pPr>
        <w:numPr>
          <w:ilvl w:val="1"/>
          <w:numId w:val="1002"/>
        </w:numPr>
        <w:pStyle w:val="Compact"/>
      </w:pPr>
      <w:hyperlink w:anchor="mysql-hosting-options">
        <w:r>
          <w:rPr>
            <w:rStyle w:val="Hyperlink"/>
          </w:rPr>
          <w:t xml:space="preserve">MySQL hosting options</w:t>
        </w:r>
      </w:hyperlink>
    </w:p>
    <w:p>
      <w:pPr>
        <w:numPr>
          <w:ilvl w:val="2"/>
          <w:numId w:val="1003"/>
        </w:numPr>
        <w:pStyle w:val="Compact"/>
      </w:pPr>
      <w:hyperlink w:anchor="on-premises">
        <w:r>
          <w:rPr>
            <w:rStyle w:val="Hyperlink"/>
          </w:rPr>
          <w:t xml:space="preserve">On-premises</w:t>
        </w:r>
      </w:hyperlink>
    </w:p>
    <w:p>
      <w:pPr>
        <w:numPr>
          <w:ilvl w:val="2"/>
          <w:numId w:val="1003"/>
        </w:numPr>
        <w:pStyle w:val="Compact"/>
      </w:pPr>
      <w:hyperlink w:anchor="cloud-iaas-in-a-vm">
        <w:r>
          <w:rPr>
            <w:rStyle w:val="Hyperlink"/>
          </w:rPr>
          <w:t xml:space="preserve">Cloud IaaS (in a VM)</w:t>
        </w:r>
      </w:hyperlink>
    </w:p>
    <w:p>
      <w:pPr>
        <w:numPr>
          <w:ilvl w:val="2"/>
          <w:numId w:val="1003"/>
        </w:numPr>
        <w:pStyle w:val="Compact"/>
      </w:pPr>
      <w:hyperlink w:anchor="containers">
        <w:r>
          <w:rPr>
            <w:rStyle w:val="Hyperlink"/>
          </w:rPr>
          <w:t xml:space="preserve">Containers</w:t>
        </w:r>
      </w:hyperlink>
    </w:p>
    <w:p>
      <w:pPr>
        <w:numPr>
          <w:ilvl w:val="2"/>
          <w:numId w:val="1003"/>
        </w:numPr>
        <w:pStyle w:val="Compact"/>
      </w:pPr>
      <w:hyperlink w:anchor="cloud-paas">
        <w:r>
          <w:rPr>
            <w:rStyle w:val="Hyperlink"/>
          </w:rPr>
          <w:t xml:space="preserve">Cloud PaaS</w:t>
        </w:r>
      </w:hyperlink>
    </w:p>
    <w:p>
      <w:pPr>
        <w:numPr>
          <w:ilvl w:val="1"/>
          <w:numId w:val="1002"/>
        </w:numPr>
        <w:pStyle w:val="Compact"/>
      </w:pPr>
      <w:hyperlink w:anchor="X65154731be4cd5694ba9f7a3687fbba6efdf006">
        <w:r>
          <w:rPr>
            <w:rStyle w:val="Hyperlink"/>
          </w:rPr>
          <w:t xml:space="preserve">Hosting MySQL on Azure - benefits and options</w:t>
        </w:r>
      </w:hyperlink>
    </w:p>
    <w:p>
      <w:pPr>
        <w:numPr>
          <w:ilvl w:val="2"/>
          <w:numId w:val="1004"/>
        </w:numPr>
        <w:pStyle w:val="Compact"/>
      </w:pPr>
      <w:hyperlink w:anchor="advantages-of-choosing-azure">
        <w:r>
          <w:rPr>
            <w:rStyle w:val="Hyperlink"/>
          </w:rPr>
          <w:t xml:space="preserve">Advantages of choosing Azure</w:t>
        </w:r>
      </w:hyperlink>
    </w:p>
    <w:p>
      <w:pPr>
        <w:numPr>
          <w:ilvl w:val="2"/>
          <w:numId w:val="1004"/>
        </w:numPr>
        <w:pStyle w:val="Compact"/>
      </w:pPr>
      <w:hyperlink w:anchor="mysql-on-azure-hosting-options">
        <w:r>
          <w:rPr>
            <w:rStyle w:val="Hyperlink"/>
          </w:rPr>
          <w:t xml:space="preserve">MySQL on Azure hosting options</w:t>
        </w:r>
      </w:hyperlink>
    </w:p>
    <w:p>
      <w:pPr>
        <w:numPr>
          <w:ilvl w:val="3"/>
          <w:numId w:val="1005"/>
        </w:numPr>
        <w:pStyle w:val="Compact"/>
      </w:pPr>
      <w:hyperlink w:anchor="iaas-vms">
        <w:r>
          <w:rPr>
            <w:rStyle w:val="Hyperlink"/>
          </w:rPr>
          <w:t xml:space="preserve">IaaS (VMs)</w:t>
        </w:r>
      </w:hyperlink>
    </w:p>
    <w:p>
      <w:pPr>
        <w:numPr>
          <w:ilvl w:val="3"/>
          <w:numId w:val="1005"/>
        </w:numPr>
        <w:pStyle w:val="Compact"/>
      </w:pPr>
      <w:hyperlink w:anchor="iaas-containers">
        <w:r>
          <w:rPr>
            <w:rStyle w:val="Hyperlink"/>
          </w:rPr>
          <w:t xml:space="preserve">IaaS (Containers)</w:t>
        </w:r>
      </w:hyperlink>
    </w:p>
    <w:p>
      <w:pPr>
        <w:numPr>
          <w:ilvl w:val="3"/>
          <w:numId w:val="1005"/>
        </w:numPr>
        <w:pStyle w:val="Compact"/>
      </w:pPr>
      <w:hyperlink w:anchor="paas-dbaas">
        <w:r>
          <w:rPr>
            <w:rStyle w:val="Hyperlink"/>
          </w:rPr>
          <w:t xml:space="preserve">PaaS (DBaaS)</w:t>
        </w:r>
      </w:hyperlink>
    </w:p>
    <w:p>
      <w:pPr>
        <w:numPr>
          <w:ilvl w:val="3"/>
          <w:numId w:val="1005"/>
        </w:numPr>
        <w:pStyle w:val="Compact"/>
      </w:pPr>
      <w:hyperlink w:anchor="paas-containers">
        <w:r>
          <w:rPr>
            <w:rStyle w:val="Hyperlink"/>
          </w:rPr>
          <w:t xml:space="preserve">PaaS (Containers)</w:t>
        </w:r>
      </w:hyperlink>
    </w:p>
    <w:p>
      <w:pPr>
        <w:numPr>
          <w:ilvl w:val="3"/>
          <w:numId w:val="1005"/>
        </w:numPr>
        <w:pStyle w:val="Compact"/>
      </w:pPr>
      <w:hyperlink w:anchor="video-reference">
        <w:r>
          <w:rPr>
            <w:rStyle w:val="Hyperlink"/>
          </w:rPr>
          <w:t xml:space="preserve">Video reference</w:t>
        </w:r>
      </w:hyperlink>
    </w:p>
    <w:p>
      <w:pPr>
        <w:numPr>
          <w:ilvl w:val="1"/>
          <w:numId w:val="1002"/>
        </w:numPr>
        <w:pStyle w:val="Compact"/>
      </w:pPr>
      <w:hyperlink w:anchor="X1a468b22634ffc246fa09bfedea5d5717cbaa65">
        <w:r>
          <w:rPr>
            <w:rStyle w:val="Hyperlink"/>
          </w:rPr>
          <w:t xml:space="preserve">Introduction to Azure resource management</w:t>
        </w:r>
      </w:hyperlink>
    </w:p>
    <w:p>
      <w:pPr>
        <w:numPr>
          <w:ilvl w:val="2"/>
          <w:numId w:val="1006"/>
        </w:numPr>
        <w:pStyle w:val="Compact"/>
      </w:pPr>
      <w:hyperlink w:anchor="the-azure-resource-management-hierarchy">
        <w:r>
          <w:rPr>
            <w:rStyle w:val="Hyperlink"/>
          </w:rPr>
          <w:t xml:space="preserve">The Azure resource management hierarchy</w:t>
        </w:r>
      </w:hyperlink>
    </w:p>
    <w:p>
      <w:pPr>
        <w:numPr>
          <w:ilvl w:val="2"/>
          <w:numId w:val="1006"/>
        </w:numPr>
        <w:pStyle w:val="Compact"/>
      </w:pPr>
      <w:hyperlink w:anchor="create-landing-zone">
        <w:r>
          <w:rPr>
            <w:rStyle w:val="Hyperlink"/>
          </w:rPr>
          <w:t xml:space="preserve">Create landing zone</w:t>
        </w:r>
      </w:hyperlink>
    </w:p>
    <w:p>
      <w:pPr>
        <w:numPr>
          <w:ilvl w:val="2"/>
          <w:numId w:val="1006"/>
        </w:numPr>
        <w:pStyle w:val="Compact"/>
      </w:pPr>
      <w:hyperlink w:anchor="automating-and-managing-azure-services">
        <w:r>
          <w:rPr>
            <w:rStyle w:val="Hyperlink"/>
          </w:rPr>
          <w:t xml:space="preserve">Automating and managing Azure services</w:t>
        </w:r>
      </w:hyperlink>
    </w:p>
    <w:p>
      <w:pPr>
        <w:numPr>
          <w:ilvl w:val="2"/>
          <w:numId w:val="1006"/>
        </w:numPr>
        <w:pStyle w:val="Compact"/>
      </w:pPr>
      <w:hyperlink w:anchor="azure-management-tools">
        <w:r>
          <w:rPr>
            <w:rStyle w:val="Hyperlink"/>
          </w:rPr>
          <w:t xml:space="preserve">Azure management tools</w:t>
        </w:r>
      </w:hyperlink>
    </w:p>
    <w:p>
      <w:pPr>
        <w:numPr>
          <w:ilvl w:val="3"/>
          <w:numId w:val="1007"/>
        </w:numPr>
        <w:pStyle w:val="Compact"/>
      </w:pPr>
      <w:hyperlink w:anchor="azure-portal">
        <w:r>
          <w:rPr>
            <w:rStyle w:val="Hyperlink"/>
          </w:rPr>
          <w:t xml:space="preserve">Azure portal</w:t>
        </w:r>
      </w:hyperlink>
    </w:p>
    <w:p>
      <w:pPr>
        <w:numPr>
          <w:ilvl w:val="4"/>
          <w:numId w:val="1008"/>
        </w:numPr>
        <w:pStyle w:val="Compact"/>
      </w:pPr>
      <w:hyperlink w:anchor="azure-marketplace">
        <w:r>
          <w:rPr>
            <w:rStyle w:val="Hyperlink"/>
          </w:rPr>
          <w:t xml:space="preserve">Azure Marketplace</w:t>
        </w:r>
      </w:hyperlink>
    </w:p>
    <w:p>
      <w:pPr>
        <w:numPr>
          <w:ilvl w:val="4"/>
          <w:numId w:val="1008"/>
        </w:numPr>
        <w:pStyle w:val="Compact"/>
      </w:pPr>
      <w:hyperlink w:anchor="evolving">
        <w:r>
          <w:rPr>
            <w:rStyle w:val="Hyperlink"/>
          </w:rPr>
          <w:t xml:space="preserve">Evolving</w:t>
        </w:r>
      </w:hyperlink>
    </w:p>
    <w:p>
      <w:pPr>
        <w:numPr>
          <w:ilvl w:val="3"/>
          <w:numId w:val="1007"/>
        </w:numPr>
        <w:pStyle w:val="Compact"/>
      </w:pPr>
      <w:hyperlink w:anchor="azure-powershell-and-cli">
        <w:r>
          <w:rPr>
            <w:rStyle w:val="Hyperlink"/>
          </w:rPr>
          <w:t xml:space="preserve">Azure PowerShell and CLI</w:t>
        </w:r>
      </w:hyperlink>
    </w:p>
    <w:p>
      <w:pPr>
        <w:numPr>
          <w:ilvl w:val="3"/>
          <w:numId w:val="1007"/>
        </w:numPr>
        <w:pStyle w:val="Compact"/>
      </w:pPr>
      <w:hyperlink w:anchor="azure-cli">
        <w:r>
          <w:rPr>
            <w:rStyle w:val="Hyperlink"/>
          </w:rPr>
          <w:t xml:space="preserve">Azure CLI</w:t>
        </w:r>
      </w:hyperlink>
    </w:p>
    <w:p>
      <w:pPr>
        <w:numPr>
          <w:ilvl w:val="4"/>
          <w:numId w:val="1009"/>
        </w:numPr>
        <w:pStyle w:val="Compact"/>
      </w:pPr>
      <w:hyperlink w:anchor="azure-cloud-shell">
        <w:r>
          <w:rPr>
            <w:rStyle w:val="Hyperlink"/>
          </w:rPr>
          <w:t xml:space="preserve">Azure Cloud Shell</w:t>
        </w:r>
      </w:hyperlink>
    </w:p>
    <w:p>
      <w:pPr>
        <w:numPr>
          <w:ilvl w:val="3"/>
          <w:numId w:val="1007"/>
        </w:numPr>
        <w:pStyle w:val="Compact"/>
      </w:pPr>
      <w:hyperlink w:anchor="powershell-module">
        <w:r>
          <w:rPr>
            <w:rStyle w:val="Hyperlink"/>
          </w:rPr>
          <w:t xml:space="preserve">PowerShell Module</w:t>
        </w:r>
      </w:hyperlink>
    </w:p>
    <w:p>
      <w:pPr>
        <w:numPr>
          <w:ilvl w:val="3"/>
          <w:numId w:val="1007"/>
        </w:numPr>
        <w:pStyle w:val="Compact"/>
      </w:pPr>
      <w:hyperlink w:anchor="infrastructure-as-code">
        <w:r>
          <w:rPr>
            <w:rStyle w:val="Hyperlink"/>
          </w:rPr>
          <w:t xml:space="preserve">Infrastructure as Code</w:t>
        </w:r>
      </w:hyperlink>
    </w:p>
    <w:p>
      <w:pPr>
        <w:numPr>
          <w:ilvl w:val="4"/>
          <w:numId w:val="1010"/>
        </w:numPr>
        <w:pStyle w:val="Compact"/>
      </w:pPr>
      <w:hyperlink w:anchor="arm-templates">
        <w:r>
          <w:rPr>
            <w:rStyle w:val="Hyperlink"/>
          </w:rPr>
          <w:t xml:space="preserve">ARM templates</w:t>
        </w:r>
      </w:hyperlink>
    </w:p>
    <w:p>
      <w:pPr>
        <w:numPr>
          <w:ilvl w:val="4"/>
          <w:numId w:val="1010"/>
        </w:numPr>
        <w:pStyle w:val="Compact"/>
      </w:pPr>
      <w:hyperlink w:anchor="bicep">
        <w:r>
          <w:rPr>
            <w:rStyle w:val="Hyperlink"/>
          </w:rPr>
          <w:t xml:space="preserve">Bicep</w:t>
        </w:r>
      </w:hyperlink>
    </w:p>
    <w:p>
      <w:pPr>
        <w:numPr>
          <w:ilvl w:val="4"/>
          <w:numId w:val="1010"/>
        </w:numPr>
        <w:pStyle w:val="Compact"/>
      </w:pPr>
      <w:hyperlink w:anchor="terraform">
        <w:r>
          <w:rPr>
            <w:rStyle w:val="Hyperlink"/>
          </w:rPr>
          <w:t xml:space="preserve">Terraform</w:t>
        </w:r>
      </w:hyperlink>
    </w:p>
    <w:p>
      <w:pPr>
        <w:numPr>
          <w:ilvl w:val="3"/>
          <w:numId w:val="1007"/>
        </w:numPr>
        <w:pStyle w:val="Compact"/>
      </w:pPr>
      <w:hyperlink w:anchor="other-tips">
        <w:r>
          <w:rPr>
            <w:rStyle w:val="Hyperlink"/>
          </w:rPr>
          <w:t xml:space="preserve">Other tips</w:t>
        </w:r>
      </w:hyperlink>
    </w:p>
    <w:p>
      <w:pPr>
        <w:numPr>
          <w:ilvl w:val="2"/>
          <w:numId w:val="1006"/>
        </w:numPr>
        <w:pStyle w:val="Compact"/>
      </w:pPr>
      <w:hyperlink w:anchor="azure-deployment-resources">
        <w:r>
          <w:rPr>
            <w:rStyle w:val="Hyperlink"/>
          </w:rPr>
          <w:t xml:space="preserve">Azure deployment resources</w:t>
        </w:r>
      </w:hyperlink>
    </w:p>
    <w:p>
      <w:pPr>
        <w:numPr>
          <w:ilvl w:val="3"/>
          <w:numId w:val="1011"/>
        </w:numPr>
        <w:pStyle w:val="Compact"/>
      </w:pPr>
      <w:hyperlink w:anchor="support">
        <w:r>
          <w:rPr>
            <w:rStyle w:val="Hyperlink"/>
          </w:rPr>
          <w:t xml:space="preserve">Support</w:t>
        </w:r>
      </w:hyperlink>
    </w:p>
    <w:p>
      <w:pPr>
        <w:numPr>
          <w:ilvl w:val="3"/>
          <w:numId w:val="1011"/>
        </w:numPr>
        <w:pStyle w:val="Compact"/>
      </w:pPr>
      <w:hyperlink w:anchor="training">
        <w:r>
          <w:rPr>
            <w:rStyle w:val="Hyperlink"/>
          </w:rPr>
          <w:t xml:space="preserve">Training</w:t>
        </w:r>
      </w:hyperlink>
    </w:p>
    <w:p>
      <w:pPr>
        <w:numPr>
          <w:ilvl w:val="1"/>
          <w:numId w:val="1002"/>
        </w:numPr>
        <w:pStyle w:val="Compact"/>
      </w:pPr>
      <w:hyperlink w:anchor="introduction-to-azure-database-for-mysql">
        <w:r>
          <w:rPr>
            <w:rStyle w:val="Hyperlink"/>
          </w:rPr>
          <w:t xml:space="preserve">Introduction to Azure Database for MySQL</w:t>
        </w:r>
      </w:hyperlink>
    </w:p>
    <w:p>
      <w:pPr>
        <w:numPr>
          <w:ilvl w:val="2"/>
          <w:numId w:val="1012"/>
        </w:numPr>
        <w:pStyle w:val="Compact"/>
      </w:pPr>
      <w:hyperlink w:anchor="X8ab00561e334551d7be9b8a4dc6f6848a404353">
        <w:r>
          <w:rPr>
            <w:rStyle w:val="Hyperlink"/>
          </w:rPr>
          <w:t xml:space="preserve">Azure Database for MySQL deployment options</w:t>
        </w:r>
      </w:hyperlink>
    </w:p>
    <w:p>
      <w:pPr>
        <w:numPr>
          <w:ilvl w:val="3"/>
          <w:numId w:val="1013"/>
        </w:numPr>
        <w:pStyle w:val="Compact"/>
      </w:pPr>
      <w:hyperlink w:anchor="flexible-server">
        <w:r>
          <w:rPr>
            <w:rStyle w:val="Hyperlink"/>
          </w:rPr>
          <w:t xml:space="preserve">Flexible Server</w:t>
        </w:r>
      </w:hyperlink>
    </w:p>
    <w:p>
      <w:pPr>
        <w:numPr>
          <w:ilvl w:val="4"/>
          <w:numId w:val="1014"/>
        </w:numPr>
        <w:pStyle w:val="Compact"/>
      </w:pPr>
      <w:hyperlink w:anchor="flexible-server-video-introduction">
        <w:r>
          <w:rPr>
            <w:rStyle w:val="Hyperlink"/>
          </w:rPr>
          <w:t xml:space="preserve">Flexible Server video introduction</w:t>
        </w:r>
      </w:hyperlink>
    </w:p>
    <w:p>
      <w:pPr>
        <w:numPr>
          <w:ilvl w:val="4"/>
          <w:numId w:val="1014"/>
        </w:numPr>
        <w:pStyle w:val="Compact"/>
      </w:pPr>
      <w:hyperlink w:anchor="flexible-server-pricing--tco">
        <w:r>
          <w:rPr>
            <w:rStyle w:val="Hyperlink"/>
          </w:rPr>
          <w:t xml:space="preserve">Flexible Server pricing &amp; TCO</w:t>
        </w:r>
      </w:hyperlink>
    </w:p>
    <w:p>
      <w:pPr>
        <w:numPr>
          <w:ilvl w:val="4"/>
          <w:numId w:val="1014"/>
        </w:numPr>
        <w:pStyle w:val="Compact"/>
      </w:pPr>
      <w:hyperlink w:anchor="flexible-server-unsupported-features">
        <w:r>
          <w:rPr>
            <w:rStyle w:val="Hyperlink"/>
          </w:rPr>
          <w:t xml:space="preserve">Flexible Server Unsupported Features</w:t>
        </w:r>
      </w:hyperlink>
    </w:p>
    <w:p>
      <w:pPr>
        <w:numPr>
          <w:ilvl w:val="3"/>
          <w:numId w:val="1013"/>
        </w:numPr>
        <w:pStyle w:val="Compact"/>
      </w:pPr>
      <w:hyperlink w:anchor="single-server">
        <w:r>
          <w:rPr>
            <w:rStyle w:val="Hyperlink"/>
          </w:rPr>
          <w:t xml:space="preserve">Single Server</w:t>
        </w:r>
      </w:hyperlink>
    </w:p>
    <w:p>
      <w:pPr>
        <w:numPr>
          <w:ilvl w:val="1"/>
          <w:numId w:val="1002"/>
        </w:numPr>
        <w:pStyle w:val="Compact"/>
      </w:pPr>
      <w:hyperlink w:anchor="migrate-to-flexible-server">
        <w:r>
          <w:rPr>
            <w:rStyle w:val="Hyperlink"/>
          </w:rPr>
          <w:t xml:space="preserve">Migrate to Flexible Server</w:t>
        </w:r>
      </w:hyperlink>
    </w:p>
    <w:p>
      <w:pPr>
        <w:numPr>
          <w:ilvl w:val="2"/>
          <w:numId w:val="1015"/>
        </w:numPr>
        <w:pStyle w:val="Compact"/>
      </w:pPr>
      <w:hyperlink w:anchor="from-single-server-to-flexible-server">
        <w:r>
          <w:rPr>
            <w:rStyle w:val="Hyperlink"/>
          </w:rPr>
          <w:t xml:space="preserve">From Single Server to Flexible Server</w:t>
        </w:r>
      </w:hyperlink>
    </w:p>
    <w:p>
      <w:pPr>
        <w:numPr>
          <w:ilvl w:val="2"/>
          <w:numId w:val="1015"/>
        </w:numPr>
        <w:pStyle w:val="Compact"/>
      </w:pPr>
      <w:hyperlink w:anchor="from-on-premises-to-flexible-server">
        <w:r>
          <w:rPr>
            <w:rStyle w:val="Hyperlink"/>
          </w:rPr>
          <w:t xml:space="preserve">From on-premises to Flexible Server</w:t>
        </w:r>
      </w:hyperlink>
    </w:p>
    <w:p>
      <w:pPr>
        <w:numPr>
          <w:ilvl w:val="1"/>
          <w:numId w:val="1002"/>
        </w:numPr>
        <w:pStyle w:val="Compact"/>
      </w:pPr>
      <w:hyperlink w:anchor="X6cbbda0dbf81f9f188f816f9d83567bc7fe89db">
        <w:r>
          <w:rPr>
            <w:rStyle w:val="Hyperlink"/>
          </w:rPr>
          <w:t xml:space="preserve">02 / Summary</w:t>
        </w:r>
      </w:hyperlink>
    </w:p>
    <w:p>
      <w:pPr>
        <w:numPr>
          <w:ilvl w:val="0"/>
          <w:numId w:val="1001"/>
        </w:numPr>
        <w:pStyle w:val="Compact"/>
      </w:pPr>
      <w:hyperlink w:anchor="X8cf3eaf41ed95dc9f9e8668fa767d077b4ff692">
        <w:r>
          <w:rPr>
            <w:rStyle w:val="Hyperlink"/>
          </w:rPr>
          <w:t xml:space="preserve">03 / Getting Started - Setup and Tools</w:t>
        </w:r>
      </w:hyperlink>
    </w:p>
    <w:p>
      <w:pPr>
        <w:numPr>
          <w:ilvl w:val="1"/>
          <w:numId w:val="1016"/>
        </w:numPr>
        <w:pStyle w:val="Compact"/>
      </w:pPr>
      <w:hyperlink w:anchor="azure-free-account">
        <w:r>
          <w:rPr>
            <w:rStyle w:val="Hyperlink"/>
          </w:rPr>
          <w:t xml:space="preserve">Azure free account</w:t>
        </w:r>
      </w:hyperlink>
    </w:p>
    <w:p>
      <w:pPr>
        <w:numPr>
          <w:ilvl w:val="1"/>
          <w:numId w:val="1016"/>
        </w:numPr>
        <w:pStyle w:val="Compact"/>
      </w:pPr>
      <w:hyperlink w:anchor="azure-subscriptions-and-limits">
        <w:r>
          <w:rPr>
            <w:rStyle w:val="Hyperlink"/>
          </w:rPr>
          <w:t xml:space="preserve">Azure subscriptions and limits</w:t>
        </w:r>
      </w:hyperlink>
    </w:p>
    <w:p>
      <w:pPr>
        <w:numPr>
          <w:ilvl w:val="1"/>
          <w:numId w:val="1016"/>
        </w:numPr>
        <w:pStyle w:val="Compact"/>
      </w:pPr>
      <w:hyperlink w:anchor="azure-authentication">
        <w:r>
          <w:rPr>
            <w:rStyle w:val="Hyperlink"/>
          </w:rPr>
          <w:t xml:space="preserve">Azure authentication</w:t>
        </w:r>
      </w:hyperlink>
    </w:p>
    <w:p>
      <w:pPr>
        <w:numPr>
          <w:ilvl w:val="1"/>
          <w:numId w:val="1016"/>
        </w:numPr>
        <w:pStyle w:val="Compact"/>
      </w:pPr>
      <w:hyperlink w:anchor="development-editor-tools">
        <w:r>
          <w:rPr>
            <w:rStyle w:val="Hyperlink"/>
          </w:rPr>
          <w:t xml:space="preserve">Development editor tools</w:t>
        </w:r>
      </w:hyperlink>
    </w:p>
    <w:p>
      <w:pPr>
        <w:numPr>
          <w:ilvl w:val="1"/>
          <w:numId w:val="1016"/>
        </w:numPr>
        <w:pStyle w:val="Compact"/>
      </w:pPr>
      <w:hyperlink w:anchor="development-languages">
        <w:r>
          <w:rPr>
            <w:rStyle w:val="Hyperlink"/>
          </w:rPr>
          <w:t xml:space="preserve">Development languages</w:t>
        </w:r>
      </w:hyperlink>
    </w:p>
    <w:p>
      <w:pPr>
        <w:numPr>
          <w:ilvl w:val="1"/>
          <w:numId w:val="1016"/>
        </w:numPr>
        <w:pStyle w:val="Compact"/>
      </w:pPr>
      <w:hyperlink w:anchor="resources">
        <w:r>
          <w:rPr>
            <w:rStyle w:val="Hyperlink"/>
          </w:rPr>
          <w:t xml:space="preserve">Resources</w:t>
        </w:r>
      </w:hyperlink>
    </w:p>
    <w:p>
      <w:pPr>
        <w:numPr>
          <w:ilvl w:val="1"/>
          <w:numId w:val="1016"/>
        </w:numPr>
        <w:pStyle w:val="Compact"/>
      </w:pPr>
      <w:hyperlink w:anchor="azure-portal-1">
        <w:r>
          <w:rPr>
            <w:rStyle w:val="Hyperlink"/>
          </w:rPr>
          <w:t xml:space="preserve">Azure portal</w:t>
        </w:r>
      </w:hyperlink>
    </w:p>
    <w:p>
      <w:pPr>
        <w:numPr>
          <w:ilvl w:val="1"/>
          <w:numId w:val="1016"/>
        </w:numPr>
        <w:pStyle w:val="Compact"/>
      </w:pPr>
      <w:hyperlink w:anchor="azure-cli-1">
        <w:r>
          <w:rPr>
            <w:rStyle w:val="Hyperlink"/>
          </w:rPr>
          <w:t xml:space="preserve">Azure CLI</w:t>
        </w:r>
      </w:hyperlink>
    </w:p>
    <w:p>
      <w:pPr>
        <w:numPr>
          <w:ilvl w:val="1"/>
          <w:numId w:val="1016"/>
        </w:numPr>
        <w:pStyle w:val="Compact"/>
      </w:pPr>
      <w:hyperlink w:anchor="arm-template">
        <w:r>
          <w:rPr>
            <w:rStyle w:val="Hyperlink"/>
          </w:rPr>
          <w:t xml:space="preserve">ARM template</w:t>
        </w:r>
      </w:hyperlink>
    </w:p>
    <w:p>
      <w:pPr>
        <w:numPr>
          <w:ilvl w:val="1"/>
          <w:numId w:val="1016"/>
        </w:numPr>
        <w:pStyle w:val="Compact"/>
      </w:pPr>
      <w:hyperlink w:anchor="php-language-support">
        <w:r>
          <w:rPr>
            <w:rStyle w:val="Hyperlink"/>
          </w:rPr>
          <w:t xml:space="preserve">PHP language support</w:t>
        </w:r>
      </w:hyperlink>
    </w:p>
    <w:p>
      <w:pPr>
        <w:numPr>
          <w:ilvl w:val="2"/>
          <w:numId w:val="1017"/>
        </w:numPr>
        <w:pStyle w:val="Compact"/>
      </w:pPr>
      <w:hyperlink w:anchor="example-code">
        <w:r>
          <w:rPr>
            <w:rStyle w:val="Hyperlink"/>
          </w:rPr>
          <w:t xml:space="preserve">Example code</w:t>
        </w:r>
      </w:hyperlink>
    </w:p>
    <w:p>
      <w:pPr>
        <w:numPr>
          <w:ilvl w:val="2"/>
          <w:numId w:val="1017"/>
        </w:numPr>
        <w:pStyle w:val="Compact"/>
      </w:pPr>
      <w:hyperlink w:anchor="application-connectors">
        <w:r>
          <w:rPr>
            <w:rStyle w:val="Hyperlink"/>
          </w:rPr>
          <w:t xml:space="preserve">Application connectors</w:t>
        </w:r>
      </w:hyperlink>
    </w:p>
    <w:p>
      <w:pPr>
        <w:numPr>
          <w:ilvl w:val="2"/>
          <w:numId w:val="1017"/>
        </w:numPr>
        <w:pStyle w:val="Compact"/>
      </w:pPr>
      <w:hyperlink w:anchor="resources-1">
        <w:r>
          <w:rPr>
            <w:rStyle w:val="Hyperlink"/>
          </w:rPr>
          <w:t xml:space="preserve">Resources</w:t>
        </w:r>
      </w:hyperlink>
    </w:p>
    <w:p>
      <w:pPr>
        <w:numPr>
          <w:ilvl w:val="1"/>
          <w:numId w:val="1016"/>
        </w:numPr>
        <w:pStyle w:val="Compact"/>
      </w:pPr>
      <w:hyperlink w:anchor="java-language-support">
        <w:r>
          <w:rPr>
            <w:rStyle w:val="Hyperlink"/>
          </w:rPr>
          <w:t xml:space="preserve">Java language support</w:t>
        </w:r>
      </w:hyperlink>
    </w:p>
    <w:p>
      <w:pPr>
        <w:numPr>
          <w:ilvl w:val="2"/>
          <w:numId w:val="1018"/>
        </w:numPr>
        <w:pStyle w:val="Compact"/>
      </w:pPr>
      <w:hyperlink w:anchor="example-code-1">
        <w:r>
          <w:rPr>
            <w:rStyle w:val="Hyperlink"/>
          </w:rPr>
          <w:t xml:space="preserve">Example code</w:t>
        </w:r>
      </w:hyperlink>
    </w:p>
    <w:p>
      <w:pPr>
        <w:numPr>
          <w:ilvl w:val="2"/>
          <w:numId w:val="1018"/>
        </w:numPr>
        <w:pStyle w:val="Compact"/>
      </w:pPr>
      <w:hyperlink w:anchor="application-connectors-1">
        <w:r>
          <w:rPr>
            <w:rStyle w:val="Hyperlink"/>
          </w:rPr>
          <w:t xml:space="preserve">Application connectors</w:t>
        </w:r>
      </w:hyperlink>
    </w:p>
    <w:p>
      <w:pPr>
        <w:numPr>
          <w:ilvl w:val="2"/>
          <w:numId w:val="1018"/>
        </w:numPr>
        <w:pStyle w:val="Compact"/>
      </w:pPr>
      <w:hyperlink w:anchor="resources-2">
        <w:r>
          <w:rPr>
            <w:rStyle w:val="Hyperlink"/>
          </w:rPr>
          <w:t xml:space="preserve">Resources</w:t>
        </w:r>
      </w:hyperlink>
    </w:p>
    <w:p>
      <w:pPr>
        <w:numPr>
          <w:ilvl w:val="2"/>
          <w:numId w:val="1018"/>
        </w:numPr>
        <w:pStyle w:val="Compact"/>
      </w:pPr>
      <w:hyperlink w:anchor="tooling">
        <w:r>
          <w:rPr>
            <w:rStyle w:val="Hyperlink"/>
          </w:rPr>
          <w:t xml:space="preserve">Tooling</w:t>
        </w:r>
      </w:hyperlink>
    </w:p>
    <w:p>
      <w:pPr>
        <w:numPr>
          <w:ilvl w:val="3"/>
          <w:numId w:val="1019"/>
        </w:numPr>
        <w:pStyle w:val="Compact"/>
      </w:pPr>
      <w:hyperlink w:anchor="eclipse">
        <w:r>
          <w:rPr>
            <w:rStyle w:val="Hyperlink"/>
          </w:rPr>
          <w:t xml:space="preserve">Eclipse</w:t>
        </w:r>
      </w:hyperlink>
    </w:p>
    <w:p>
      <w:pPr>
        <w:numPr>
          <w:ilvl w:val="3"/>
          <w:numId w:val="1019"/>
        </w:numPr>
        <w:pStyle w:val="Compact"/>
      </w:pPr>
      <w:hyperlink w:anchor="maven">
        <w:r>
          <w:rPr>
            <w:rStyle w:val="Hyperlink"/>
          </w:rPr>
          <w:t xml:space="preserve">Maven</w:t>
        </w:r>
      </w:hyperlink>
    </w:p>
    <w:p>
      <w:pPr>
        <w:numPr>
          <w:ilvl w:val="1"/>
          <w:numId w:val="1016"/>
        </w:numPr>
        <w:pStyle w:val="Compact"/>
      </w:pPr>
      <w:hyperlink w:anchor="python-language-support">
        <w:r>
          <w:rPr>
            <w:rStyle w:val="Hyperlink"/>
          </w:rPr>
          <w:t xml:space="preserve">Python language support</w:t>
        </w:r>
      </w:hyperlink>
    </w:p>
    <w:p>
      <w:pPr>
        <w:numPr>
          <w:ilvl w:val="2"/>
          <w:numId w:val="1020"/>
        </w:numPr>
        <w:pStyle w:val="Compact"/>
      </w:pPr>
      <w:hyperlink w:anchor="example-code-2">
        <w:r>
          <w:rPr>
            <w:rStyle w:val="Hyperlink"/>
          </w:rPr>
          <w:t xml:space="preserve">Example code</w:t>
        </w:r>
      </w:hyperlink>
    </w:p>
    <w:p>
      <w:pPr>
        <w:numPr>
          <w:ilvl w:val="2"/>
          <w:numId w:val="1020"/>
        </w:numPr>
        <w:pStyle w:val="Compact"/>
      </w:pPr>
      <w:hyperlink w:anchor="application-connectors-2">
        <w:r>
          <w:rPr>
            <w:rStyle w:val="Hyperlink"/>
          </w:rPr>
          <w:t xml:space="preserve">Application connectors</w:t>
        </w:r>
      </w:hyperlink>
    </w:p>
    <w:p>
      <w:pPr>
        <w:numPr>
          <w:ilvl w:val="2"/>
          <w:numId w:val="1020"/>
        </w:numPr>
        <w:pStyle w:val="Compact"/>
      </w:pPr>
      <w:hyperlink w:anchor="resources-3">
        <w:r>
          <w:rPr>
            <w:rStyle w:val="Hyperlink"/>
          </w:rPr>
          <w:t xml:space="preserve">Resources</w:t>
        </w:r>
      </w:hyperlink>
    </w:p>
    <w:p>
      <w:pPr>
        <w:numPr>
          <w:ilvl w:val="1"/>
          <w:numId w:val="1016"/>
        </w:numPr>
        <w:pStyle w:val="Compact"/>
      </w:pPr>
      <w:hyperlink w:anchor="other-notable-languages-for-mysql-apps">
        <w:r>
          <w:rPr>
            <w:rStyle w:val="Hyperlink"/>
          </w:rPr>
          <w:t xml:space="preserve">Other notable languages for MySQL apps</w:t>
        </w:r>
      </w:hyperlink>
    </w:p>
    <w:p>
      <w:pPr>
        <w:numPr>
          <w:ilvl w:val="2"/>
          <w:numId w:val="1021"/>
        </w:numPr>
        <w:pStyle w:val="Compact"/>
      </w:pPr>
      <w:hyperlink w:anchor="net">
        <w:r>
          <w:rPr>
            <w:rStyle w:val="Hyperlink"/>
          </w:rPr>
          <w:t xml:space="preserve">.NET</w:t>
        </w:r>
      </w:hyperlink>
    </w:p>
    <w:p>
      <w:pPr>
        <w:numPr>
          <w:ilvl w:val="2"/>
          <w:numId w:val="1021"/>
        </w:numPr>
        <w:pStyle w:val="Compact"/>
      </w:pPr>
      <w:hyperlink w:anchor="ruby">
        <w:r>
          <w:rPr>
            <w:rStyle w:val="Hyperlink"/>
          </w:rPr>
          <w:t xml:space="preserve">Ruby</w:t>
        </w:r>
      </w:hyperlink>
    </w:p>
    <w:p>
      <w:pPr>
        <w:numPr>
          <w:ilvl w:val="0"/>
          <w:numId w:val="1001"/>
        </w:numPr>
        <w:pStyle w:val="Compact"/>
      </w:pPr>
      <w:hyperlink w:anchor="X6ce67eee84c88601c2fa42e02025b111379b866">
        <w:r>
          <w:rPr>
            <w:rStyle w:val="Hyperlink"/>
          </w:rPr>
          <w:t xml:space="preserve">Connect and query Azure Database for MySQL using MySQL Workbench</w:t>
        </w:r>
      </w:hyperlink>
    </w:p>
    <w:p>
      <w:pPr>
        <w:numPr>
          <w:ilvl w:val="1"/>
          <w:numId w:val="1022"/>
        </w:numPr>
        <w:pStyle w:val="Compact"/>
      </w:pPr>
      <w:hyperlink w:anchor="setup">
        <w:r>
          <w:rPr>
            <w:rStyle w:val="Hyperlink"/>
          </w:rPr>
          <w:t xml:space="preserve">Setup</w:t>
        </w:r>
      </w:hyperlink>
    </w:p>
    <w:p>
      <w:pPr>
        <w:numPr>
          <w:ilvl w:val="1"/>
          <w:numId w:val="1022"/>
        </w:numPr>
        <w:pStyle w:val="Compact"/>
      </w:pPr>
      <w:hyperlink w:anchor="instructions">
        <w:r>
          <w:rPr>
            <w:rStyle w:val="Hyperlink"/>
          </w:rPr>
          <w:t xml:space="preserve">Instructions</w:t>
        </w:r>
      </w:hyperlink>
    </w:p>
    <w:p>
      <w:pPr>
        <w:numPr>
          <w:ilvl w:val="0"/>
          <w:numId w:val="1001"/>
        </w:numPr>
        <w:pStyle w:val="Compact"/>
      </w:pPr>
      <w:hyperlink w:anchor="Xe36db8afa8a6abf33f4126965740f2962427d89">
        <w:r>
          <w:rPr>
            <w:rStyle w:val="Hyperlink"/>
          </w:rPr>
          <w:t xml:space="preserve">Connect and query Azure Database for MySQL using the Azure CLI</w:t>
        </w:r>
      </w:hyperlink>
    </w:p>
    <w:p>
      <w:pPr>
        <w:numPr>
          <w:ilvl w:val="1"/>
          <w:numId w:val="1023"/>
        </w:numPr>
        <w:pStyle w:val="Compact"/>
      </w:pPr>
      <w:hyperlink w:anchor="setup-1">
        <w:r>
          <w:rPr>
            <w:rStyle w:val="Hyperlink"/>
          </w:rPr>
          <w:t xml:space="preserve">Setup</w:t>
        </w:r>
      </w:hyperlink>
    </w:p>
    <w:p>
      <w:pPr>
        <w:numPr>
          <w:ilvl w:val="1"/>
          <w:numId w:val="1023"/>
        </w:numPr>
        <w:pStyle w:val="Compact"/>
      </w:pPr>
      <w:hyperlink w:anchor="instructions-1">
        <w:r>
          <w:rPr>
            <w:rStyle w:val="Hyperlink"/>
          </w:rPr>
          <w:t xml:space="preserve">Instructions</w:t>
        </w:r>
      </w:hyperlink>
    </w:p>
    <w:p>
      <w:pPr>
        <w:numPr>
          <w:ilvl w:val="0"/>
          <w:numId w:val="1001"/>
        </w:numPr>
        <w:pStyle w:val="Compact"/>
      </w:pPr>
      <w:hyperlink w:anchor="X8eb419f6df2e9ef86608dff512e5f926bfdb5fb">
        <w:r>
          <w:rPr>
            <w:rStyle w:val="Hyperlink"/>
          </w:rPr>
          <w:t xml:space="preserve">Connect and query Azure Database for MySQL using PHP</w:t>
        </w:r>
      </w:hyperlink>
    </w:p>
    <w:p>
      <w:pPr>
        <w:numPr>
          <w:ilvl w:val="1"/>
          <w:numId w:val="1024"/>
        </w:numPr>
        <w:pStyle w:val="Compact"/>
      </w:pPr>
      <w:hyperlink w:anchor="setup-2">
        <w:r>
          <w:rPr>
            <w:rStyle w:val="Hyperlink"/>
          </w:rPr>
          <w:t xml:space="preserve">Setup</w:t>
        </w:r>
      </w:hyperlink>
    </w:p>
    <w:p>
      <w:pPr>
        <w:numPr>
          <w:ilvl w:val="1"/>
          <w:numId w:val="1024"/>
        </w:numPr>
        <w:pStyle w:val="Compact"/>
      </w:pPr>
      <w:hyperlink w:anchor="instructions-2">
        <w:r>
          <w:rPr>
            <w:rStyle w:val="Hyperlink"/>
          </w:rPr>
          <w:t xml:space="preserve">Instructions</w:t>
        </w:r>
      </w:hyperlink>
    </w:p>
    <w:p>
      <w:pPr>
        <w:numPr>
          <w:ilvl w:val="0"/>
          <w:numId w:val="1001"/>
        </w:numPr>
        <w:pStyle w:val="Compact"/>
      </w:pPr>
      <w:hyperlink w:anchor="Xba906a900870dbd272bf3be7075188a98c52387">
        <w:r>
          <w:rPr>
            <w:rStyle w:val="Hyperlink"/>
          </w:rPr>
          <w:t xml:space="preserve">Connect and query Azure Database for MySQL using Python</w:t>
        </w:r>
      </w:hyperlink>
    </w:p>
    <w:p>
      <w:pPr>
        <w:numPr>
          <w:ilvl w:val="1"/>
          <w:numId w:val="1025"/>
        </w:numPr>
        <w:pStyle w:val="Compact"/>
      </w:pPr>
      <w:hyperlink w:anchor="setup-3">
        <w:r>
          <w:rPr>
            <w:rStyle w:val="Hyperlink"/>
          </w:rPr>
          <w:t xml:space="preserve">Setup</w:t>
        </w:r>
      </w:hyperlink>
    </w:p>
    <w:p>
      <w:pPr>
        <w:numPr>
          <w:ilvl w:val="1"/>
          <w:numId w:val="1025"/>
        </w:numPr>
        <w:pStyle w:val="Compact"/>
      </w:pPr>
      <w:hyperlink w:anchor="instructions-3">
        <w:r>
          <w:rPr>
            <w:rStyle w:val="Hyperlink"/>
          </w:rPr>
          <w:t xml:space="preserve">Instructions</w:t>
        </w:r>
      </w:hyperlink>
    </w:p>
    <w:p>
      <w:pPr>
        <w:numPr>
          <w:ilvl w:val="0"/>
          <w:numId w:val="1001"/>
        </w:numPr>
        <w:pStyle w:val="Compact"/>
      </w:pPr>
      <w:hyperlink w:anchor="X34092ad677e46bb8b31fec1ccb3e86d6ab5a71e">
        <w:r>
          <w:rPr>
            <w:rStyle w:val="Hyperlink"/>
          </w:rPr>
          <w:t xml:space="preserve">Connect and query Azure Database for MySQL using Java (Spring Boot)</w:t>
        </w:r>
      </w:hyperlink>
    </w:p>
    <w:p>
      <w:pPr>
        <w:numPr>
          <w:ilvl w:val="1"/>
          <w:numId w:val="1026"/>
        </w:numPr>
        <w:pStyle w:val="Compact"/>
      </w:pPr>
      <w:hyperlink w:anchor="setup-4">
        <w:r>
          <w:rPr>
            <w:rStyle w:val="Hyperlink"/>
          </w:rPr>
          <w:t xml:space="preserve">Setup</w:t>
        </w:r>
      </w:hyperlink>
    </w:p>
    <w:p>
      <w:pPr>
        <w:numPr>
          <w:ilvl w:val="2"/>
          <w:numId w:val="1027"/>
        </w:numPr>
        <w:pStyle w:val="Compact"/>
      </w:pPr>
      <w:hyperlink w:anchor="prerequisites">
        <w:r>
          <w:rPr>
            <w:rStyle w:val="Hyperlink"/>
          </w:rPr>
          <w:t xml:space="preserve">Prerequisites</w:t>
        </w:r>
      </w:hyperlink>
    </w:p>
    <w:p>
      <w:pPr>
        <w:numPr>
          <w:ilvl w:val="2"/>
          <w:numId w:val="1027"/>
        </w:numPr>
        <w:pStyle w:val="Compact"/>
      </w:pPr>
      <w:hyperlink w:anchor="intellij-setup">
        <w:r>
          <w:rPr>
            <w:rStyle w:val="Hyperlink"/>
          </w:rPr>
          <w:t xml:space="preserve">IntelliJ setup</w:t>
        </w:r>
      </w:hyperlink>
    </w:p>
    <w:p>
      <w:pPr>
        <w:numPr>
          <w:ilvl w:val="2"/>
          <w:numId w:val="1027"/>
        </w:numPr>
        <w:pStyle w:val="Compact"/>
      </w:pPr>
      <w:hyperlink w:anchor="app-setup">
        <w:r>
          <w:rPr>
            <w:rStyle w:val="Hyperlink"/>
          </w:rPr>
          <w:t xml:space="preserve">App setup</w:t>
        </w:r>
      </w:hyperlink>
    </w:p>
    <w:p>
      <w:pPr>
        <w:numPr>
          <w:ilvl w:val="2"/>
          <w:numId w:val="1027"/>
        </w:numPr>
        <w:pStyle w:val="Compact"/>
      </w:pPr>
      <w:hyperlink w:anchor="database-setup">
        <w:r>
          <w:rPr>
            <w:rStyle w:val="Hyperlink"/>
          </w:rPr>
          <w:t xml:space="preserve">Database setup</w:t>
        </w:r>
      </w:hyperlink>
    </w:p>
    <w:p>
      <w:pPr>
        <w:numPr>
          <w:ilvl w:val="1"/>
          <w:numId w:val="1026"/>
        </w:numPr>
        <w:pStyle w:val="Compact"/>
      </w:pPr>
      <w:hyperlink w:anchor="run-the-app">
        <w:r>
          <w:rPr>
            <w:rStyle w:val="Hyperlink"/>
          </w:rPr>
          <w:t xml:space="preserve">Run the app</w:t>
        </w:r>
      </w:hyperlink>
    </w:p>
    <w:p>
      <w:pPr>
        <w:numPr>
          <w:ilvl w:val="1"/>
          <w:numId w:val="1026"/>
        </w:numPr>
        <w:pStyle w:val="Compact"/>
      </w:pPr>
      <w:hyperlink w:anchor="test-the-app">
        <w:r>
          <w:rPr>
            <w:rStyle w:val="Hyperlink"/>
          </w:rPr>
          <w:t xml:space="preserve">Test the app</w:t>
        </w:r>
      </w:hyperlink>
    </w:p>
    <w:p>
      <w:pPr>
        <w:numPr>
          <w:ilvl w:val="1"/>
          <w:numId w:val="1026"/>
        </w:numPr>
        <w:pStyle w:val="Compact"/>
      </w:pPr>
      <w:hyperlink w:anchor="stop-the-app">
        <w:r>
          <w:rPr>
            <w:rStyle w:val="Hyperlink"/>
          </w:rPr>
          <w:t xml:space="preserve">Stop the app</w:t>
        </w:r>
      </w:hyperlink>
    </w:p>
    <w:p>
      <w:pPr>
        <w:numPr>
          <w:ilvl w:val="1"/>
          <w:numId w:val="1026"/>
        </w:numPr>
        <w:pStyle w:val="Compact"/>
      </w:pPr>
      <w:hyperlink w:anchor="resources-4">
        <w:r>
          <w:rPr>
            <w:rStyle w:val="Hyperlink"/>
          </w:rPr>
          <w:t xml:space="preserve">Resources</w:t>
        </w:r>
      </w:hyperlink>
    </w:p>
    <w:p>
      <w:pPr>
        <w:numPr>
          <w:ilvl w:val="0"/>
          <w:numId w:val="1001"/>
        </w:numPr>
        <w:pStyle w:val="Compact"/>
      </w:pPr>
      <w:hyperlink w:anchor="type-of-mysql-applications">
        <w:r>
          <w:rPr>
            <w:rStyle w:val="Hyperlink"/>
          </w:rPr>
          <w:t xml:space="preserve">Type of MySQL applications</w:t>
        </w:r>
      </w:hyperlink>
    </w:p>
    <w:p>
      <w:pPr>
        <w:numPr>
          <w:ilvl w:val="1"/>
          <w:numId w:val="1028"/>
        </w:numPr>
        <w:pStyle w:val="Compact"/>
      </w:pPr>
      <w:hyperlink w:anchor="web-apps">
        <w:r>
          <w:rPr>
            <w:rStyle w:val="Hyperlink"/>
          </w:rPr>
          <w:t xml:space="preserve">Web Apps</w:t>
        </w:r>
      </w:hyperlink>
    </w:p>
    <w:p>
      <w:pPr>
        <w:numPr>
          <w:ilvl w:val="2"/>
          <w:numId w:val="1029"/>
        </w:numPr>
        <w:pStyle w:val="Compact"/>
      </w:pPr>
      <w:hyperlink w:anchor="resources-5">
        <w:r>
          <w:rPr>
            <w:rStyle w:val="Hyperlink"/>
          </w:rPr>
          <w:t xml:space="preserve">Resources</w:t>
        </w:r>
      </w:hyperlink>
    </w:p>
    <w:p>
      <w:pPr>
        <w:numPr>
          <w:ilvl w:val="1"/>
          <w:numId w:val="1028"/>
        </w:numPr>
        <w:pStyle w:val="Compact"/>
      </w:pPr>
      <w:hyperlink w:anchor="azure-functions-azure-logic-apps">
        <w:r>
          <w:rPr>
            <w:rStyle w:val="Hyperlink"/>
          </w:rPr>
          <w:t xml:space="preserve">Azure Functions, Azure Logic Apps</w:t>
        </w:r>
      </w:hyperlink>
    </w:p>
    <w:p>
      <w:pPr>
        <w:numPr>
          <w:ilvl w:val="2"/>
          <w:numId w:val="1030"/>
        </w:numPr>
        <w:pStyle w:val="Compact"/>
      </w:pPr>
      <w:hyperlink w:anchor="serverless-compute">
        <w:r>
          <w:rPr>
            <w:rStyle w:val="Hyperlink"/>
          </w:rPr>
          <w:t xml:space="preserve">Serverless Compute</w:t>
        </w:r>
      </w:hyperlink>
    </w:p>
    <w:p>
      <w:pPr>
        <w:numPr>
          <w:ilvl w:val="2"/>
          <w:numId w:val="1030"/>
        </w:numPr>
        <w:pStyle w:val="Compact"/>
      </w:pPr>
      <w:hyperlink w:anchor="azure-functions">
        <w:r>
          <w:rPr>
            <w:rStyle w:val="Hyperlink"/>
          </w:rPr>
          <w:t xml:space="preserve">Azure Functions</w:t>
        </w:r>
      </w:hyperlink>
    </w:p>
    <w:p>
      <w:pPr>
        <w:numPr>
          <w:ilvl w:val="3"/>
          <w:numId w:val="1031"/>
        </w:numPr>
        <w:pStyle w:val="Compact"/>
      </w:pPr>
      <w:hyperlink w:anchor="resources-6">
        <w:r>
          <w:rPr>
            <w:rStyle w:val="Hyperlink"/>
          </w:rPr>
          <w:t xml:space="preserve">Resources</w:t>
        </w:r>
      </w:hyperlink>
    </w:p>
    <w:p>
      <w:pPr>
        <w:numPr>
          <w:ilvl w:val="2"/>
          <w:numId w:val="1030"/>
        </w:numPr>
        <w:pStyle w:val="Compact"/>
      </w:pPr>
      <w:hyperlink w:anchor="azure-logic-apps">
        <w:r>
          <w:rPr>
            <w:rStyle w:val="Hyperlink"/>
          </w:rPr>
          <w:t xml:space="preserve">Azure Logic Apps</w:t>
        </w:r>
      </w:hyperlink>
    </w:p>
    <w:p>
      <w:pPr>
        <w:numPr>
          <w:ilvl w:val="3"/>
          <w:numId w:val="1032"/>
        </w:numPr>
        <w:pStyle w:val="Compact"/>
      </w:pPr>
      <w:hyperlink w:anchor="resources-7">
        <w:r>
          <w:rPr>
            <w:rStyle w:val="Hyperlink"/>
          </w:rPr>
          <w:t xml:space="preserve">Resources</w:t>
        </w:r>
      </w:hyperlink>
    </w:p>
    <w:p>
      <w:pPr>
        <w:numPr>
          <w:ilvl w:val="1"/>
          <w:numId w:val="1028"/>
        </w:numPr>
        <w:pStyle w:val="Compact"/>
      </w:pPr>
      <w:hyperlink w:anchor="microservices">
        <w:r>
          <w:rPr>
            <w:rStyle w:val="Hyperlink"/>
          </w:rPr>
          <w:t xml:space="preserve">Microservices</w:t>
        </w:r>
      </w:hyperlink>
    </w:p>
    <w:p>
      <w:pPr>
        <w:numPr>
          <w:ilvl w:val="2"/>
          <w:numId w:val="1033"/>
        </w:numPr>
        <w:pStyle w:val="Compact"/>
      </w:pPr>
      <w:hyperlink w:anchor="resources-8">
        <w:r>
          <w:rPr>
            <w:rStyle w:val="Hyperlink"/>
          </w:rPr>
          <w:t xml:space="preserve">Resources</w:t>
        </w:r>
      </w:hyperlink>
    </w:p>
    <w:p>
      <w:pPr>
        <w:numPr>
          <w:ilvl w:val="1"/>
          <w:numId w:val="1028"/>
        </w:numPr>
        <w:pStyle w:val="Compact"/>
      </w:pPr>
      <w:hyperlink w:anchor="api-management">
        <w:r>
          <w:rPr>
            <w:rStyle w:val="Hyperlink"/>
          </w:rPr>
          <w:t xml:space="preserve">API Management</w:t>
        </w:r>
      </w:hyperlink>
    </w:p>
    <w:p>
      <w:pPr>
        <w:numPr>
          <w:ilvl w:val="2"/>
          <w:numId w:val="1034"/>
        </w:numPr>
        <w:pStyle w:val="Compact"/>
      </w:pPr>
      <w:hyperlink w:anchor="resources-9">
        <w:r>
          <w:rPr>
            <w:rStyle w:val="Hyperlink"/>
          </w:rPr>
          <w:t xml:space="preserve">Resources</w:t>
        </w:r>
      </w:hyperlink>
    </w:p>
    <w:p>
      <w:pPr>
        <w:numPr>
          <w:ilvl w:val="1"/>
          <w:numId w:val="1028"/>
        </w:numPr>
        <w:pStyle w:val="Compact"/>
      </w:pPr>
      <w:hyperlink w:anchor="X702addcb0e57715a9baa972ab8800478ed8c3fe">
        <w:r>
          <w:rPr>
            <w:rStyle w:val="Hyperlink"/>
          </w:rPr>
          <w:t xml:space="preserve">Event driven - Azure Event Grid vs. Service Bus vs. Event Hubs</w:t>
        </w:r>
      </w:hyperlink>
    </w:p>
    <w:p>
      <w:pPr>
        <w:numPr>
          <w:ilvl w:val="2"/>
          <w:numId w:val="1035"/>
        </w:numPr>
        <w:pStyle w:val="Compact"/>
      </w:pPr>
      <w:hyperlink w:anchor="azure-event-grid">
        <w:r>
          <w:rPr>
            <w:rStyle w:val="Hyperlink"/>
          </w:rPr>
          <w:t xml:space="preserve">Azure Event Grid</w:t>
        </w:r>
      </w:hyperlink>
    </w:p>
    <w:p>
      <w:pPr>
        <w:numPr>
          <w:ilvl w:val="2"/>
          <w:numId w:val="1035"/>
        </w:numPr>
        <w:pStyle w:val="Compact"/>
      </w:pPr>
      <w:hyperlink w:anchor="azure-service-bus">
        <w:r>
          <w:rPr>
            <w:rStyle w:val="Hyperlink"/>
          </w:rPr>
          <w:t xml:space="preserve">Azure Service Bus</w:t>
        </w:r>
      </w:hyperlink>
    </w:p>
    <w:p>
      <w:pPr>
        <w:numPr>
          <w:ilvl w:val="2"/>
          <w:numId w:val="1035"/>
        </w:numPr>
        <w:pStyle w:val="Compact"/>
      </w:pPr>
      <w:hyperlink w:anchor="azure-event-hubs">
        <w:r>
          <w:rPr>
            <w:rStyle w:val="Hyperlink"/>
          </w:rPr>
          <w:t xml:space="preserve">Azure Event Hubs</w:t>
        </w:r>
      </w:hyperlink>
    </w:p>
    <w:p>
      <w:pPr>
        <w:numPr>
          <w:ilvl w:val="2"/>
          <w:numId w:val="1035"/>
        </w:numPr>
        <w:pStyle w:val="Compact"/>
      </w:pPr>
      <w:hyperlink w:anchor="example-solution">
        <w:r>
          <w:rPr>
            <w:rStyle w:val="Hyperlink"/>
          </w:rPr>
          <w:t xml:space="preserve">Example Solution</w:t>
        </w:r>
      </w:hyperlink>
    </w:p>
    <w:p>
      <w:pPr>
        <w:numPr>
          <w:ilvl w:val="1"/>
          <w:numId w:val="1028"/>
        </w:numPr>
        <w:pStyle w:val="Compact"/>
      </w:pPr>
      <w:hyperlink w:anchor="batch-processing----chron-jobs-web-jobs">
        <w:r>
          <w:rPr>
            <w:rStyle w:val="Hyperlink"/>
          </w:rPr>
          <w:t xml:space="preserve">Batch processing – chron jobs, web jobs</w:t>
        </w:r>
      </w:hyperlink>
    </w:p>
    <w:p>
      <w:pPr>
        <w:numPr>
          <w:ilvl w:val="1"/>
          <w:numId w:val="1028"/>
        </w:numPr>
        <w:pStyle w:val="Compact"/>
      </w:pPr>
      <w:hyperlink w:anchor="azure-logic-apps----simple-orchestration">
        <w:r>
          <w:rPr>
            <w:rStyle w:val="Hyperlink"/>
          </w:rPr>
          <w:t xml:space="preserve">Azure Logic Apps – simple orchestration</w:t>
        </w:r>
      </w:hyperlink>
    </w:p>
    <w:p>
      <w:pPr>
        <w:numPr>
          <w:ilvl w:val="1"/>
          <w:numId w:val="1028"/>
        </w:numPr>
        <w:pStyle w:val="Compact"/>
      </w:pPr>
      <w:hyperlink w:anchor="Xb2582ebebf2968cadac30152ee9ff21268a08d9">
        <w:r>
          <w:rPr>
            <w:rStyle w:val="Hyperlink"/>
          </w:rPr>
          <w:t xml:space="preserve">Advanced orchestration - Azure Data Factory</w:t>
        </w:r>
      </w:hyperlink>
    </w:p>
    <w:p>
      <w:pPr>
        <w:numPr>
          <w:ilvl w:val="1"/>
          <w:numId w:val="1028"/>
        </w:numPr>
        <w:pStyle w:val="Compact"/>
      </w:pPr>
      <w:hyperlink w:anchor="Xe9dfb5b4a630831ac63b56db7b2e3a06a81dd82">
        <w:r>
          <w:rPr>
            <w:rStyle w:val="Hyperlink"/>
          </w:rPr>
          <w:t xml:space="preserve">03 / Summary</w:t>
        </w:r>
      </w:hyperlink>
    </w:p>
    <w:p>
      <w:pPr>
        <w:numPr>
          <w:ilvl w:val="0"/>
          <w:numId w:val="1001"/>
        </w:numPr>
        <w:pStyle w:val="Compact"/>
      </w:pPr>
      <w:hyperlink w:anchor="Xe434d699c60db09a71afe655993dd35a41846c0">
        <w:r>
          <w:rPr>
            <w:rStyle w:val="Hyperlink"/>
          </w:rPr>
          <w:t xml:space="preserve">04 / End to End application development</w:t>
        </w:r>
      </w:hyperlink>
    </w:p>
    <w:p>
      <w:pPr>
        <w:numPr>
          <w:ilvl w:val="1"/>
          <w:numId w:val="1036"/>
        </w:numPr>
        <w:pStyle w:val="Compact"/>
      </w:pPr>
      <w:hyperlink w:anchor="development-evolution">
        <w:r>
          <w:rPr>
            <w:rStyle w:val="Hyperlink"/>
          </w:rPr>
          <w:t xml:space="preserve">Development evolution</w:t>
        </w:r>
      </w:hyperlink>
    </w:p>
    <w:p>
      <w:pPr>
        <w:numPr>
          <w:ilvl w:val="1"/>
          <w:numId w:val="1036"/>
        </w:numPr>
        <w:pStyle w:val="Compact"/>
      </w:pPr>
      <w:hyperlink w:anchor="classic-deployment">
        <w:r>
          <w:rPr>
            <w:rStyle w:val="Hyperlink"/>
          </w:rPr>
          <w:t xml:space="preserve">Classic deployment</w:t>
        </w:r>
      </w:hyperlink>
    </w:p>
    <w:p>
      <w:pPr>
        <w:numPr>
          <w:ilvl w:val="1"/>
          <w:numId w:val="1036"/>
        </w:numPr>
        <w:pStyle w:val="Compact"/>
      </w:pPr>
      <w:hyperlink w:anchor="azure-vm-deployment">
        <w:r>
          <w:rPr>
            <w:rStyle w:val="Hyperlink"/>
          </w:rPr>
          <w:t xml:space="preserve">Azure VM deployment</w:t>
        </w:r>
      </w:hyperlink>
    </w:p>
    <w:p>
      <w:pPr>
        <w:numPr>
          <w:ilvl w:val="1"/>
          <w:numId w:val="1036"/>
        </w:numPr>
        <w:pStyle w:val="Compact"/>
      </w:pPr>
      <w:hyperlink w:anchor="Xf8bf93da6435743f7479e696c9b3bb841276687">
        <w:r>
          <w:rPr>
            <w:rStyle w:val="Hyperlink"/>
          </w:rPr>
          <w:t xml:space="preserve">Simple App Service deployment with Azure Database for MySQL Flexible Server</w:t>
        </w:r>
      </w:hyperlink>
    </w:p>
    <w:p>
      <w:pPr>
        <w:numPr>
          <w:ilvl w:val="1"/>
          <w:numId w:val="1036"/>
        </w:numPr>
        <w:pStyle w:val="Compact"/>
      </w:pPr>
      <w:hyperlink w:anchor="app-service-with-inapp-mysql">
        <w:r>
          <w:rPr>
            <w:rStyle w:val="Hyperlink"/>
          </w:rPr>
          <w:t xml:space="preserve">App Service with InApp MySQL</w:t>
        </w:r>
      </w:hyperlink>
    </w:p>
    <w:p>
      <w:pPr>
        <w:numPr>
          <w:ilvl w:val="1"/>
          <w:numId w:val="1036"/>
        </w:numPr>
        <w:pStyle w:val="Compact"/>
      </w:pPr>
      <w:hyperlink w:anchor="Xf08884a496b98bc033f8036c338e840c2ccdea5">
        <w:r>
          <w:rPr>
            <w:rStyle w:val="Hyperlink"/>
          </w:rPr>
          <w:t xml:space="preserve">Continous Integration (CI) and Continous Delivery (CD)</w:t>
        </w:r>
      </w:hyperlink>
    </w:p>
    <w:p>
      <w:pPr>
        <w:numPr>
          <w:ilvl w:val="1"/>
          <w:numId w:val="1036"/>
        </w:numPr>
        <w:pStyle w:val="Compact"/>
      </w:pPr>
      <w:hyperlink w:anchor="containerizing-layers-with-docker">
        <w:r>
          <w:rPr>
            <w:rStyle w:val="Hyperlink"/>
          </w:rPr>
          <w:t xml:space="preserve">Containerizing layers with Docker</w:t>
        </w:r>
      </w:hyperlink>
    </w:p>
    <w:p>
      <w:pPr>
        <w:numPr>
          <w:ilvl w:val="1"/>
          <w:numId w:val="1036"/>
        </w:numPr>
        <w:pStyle w:val="Compact"/>
      </w:pPr>
      <w:hyperlink w:anchor="azure-container-instances-aci">
        <w:r>
          <w:rPr>
            <w:rStyle w:val="Hyperlink"/>
          </w:rPr>
          <w:t xml:space="preserve">Azure Container Instances (ACI)</w:t>
        </w:r>
      </w:hyperlink>
    </w:p>
    <w:p>
      <w:pPr>
        <w:numPr>
          <w:ilvl w:val="1"/>
          <w:numId w:val="1036"/>
        </w:numPr>
        <w:pStyle w:val="Compact"/>
      </w:pPr>
      <w:hyperlink w:anchor="app-service-containers">
        <w:r>
          <w:rPr>
            <w:rStyle w:val="Hyperlink"/>
          </w:rPr>
          <w:t xml:space="preserve">App Service Containers</w:t>
        </w:r>
      </w:hyperlink>
    </w:p>
    <w:p>
      <w:pPr>
        <w:numPr>
          <w:ilvl w:val="1"/>
          <w:numId w:val="1036"/>
        </w:numPr>
        <w:pStyle w:val="Compact"/>
      </w:pPr>
      <w:hyperlink w:anchor="azure-kubernetes-service-aks">
        <w:r>
          <w:rPr>
            <w:rStyle w:val="Hyperlink"/>
          </w:rPr>
          <w:t xml:space="preserve">Azure Kubernetes Service (AKS)</w:t>
        </w:r>
      </w:hyperlink>
    </w:p>
    <w:p>
      <w:pPr>
        <w:numPr>
          <w:ilvl w:val="1"/>
          <w:numId w:val="1036"/>
        </w:numPr>
        <w:pStyle w:val="Compact"/>
      </w:pPr>
      <w:hyperlink w:anchor="aks-with-mysql-flexible-server">
        <w:r>
          <w:rPr>
            <w:rStyle w:val="Hyperlink"/>
          </w:rPr>
          <w:t xml:space="preserve">AKS with MySQL Flexible Server</w:t>
        </w:r>
      </w:hyperlink>
    </w:p>
    <w:p>
      <w:pPr>
        <w:numPr>
          <w:ilvl w:val="1"/>
          <w:numId w:val="1036"/>
        </w:numPr>
        <w:pStyle w:val="Compact"/>
      </w:pPr>
      <w:hyperlink w:anchor="start-the-developer-journey">
        <w:r>
          <w:rPr>
            <w:rStyle w:val="Hyperlink"/>
          </w:rPr>
          <w:t xml:space="preserve">Start the Developer Journey</w:t>
        </w:r>
      </w:hyperlink>
    </w:p>
    <w:p>
      <w:pPr>
        <w:numPr>
          <w:ilvl w:val="2"/>
          <w:numId w:val="1037"/>
        </w:numPr>
        <w:pStyle w:val="Compact"/>
      </w:pPr>
      <w:hyperlink w:anchor="step-1---deploy-the-template">
        <w:r>
          <w:rPr>
            <w:rStyle w:val="Hyperlink"/>
          </w:rPr>
          <w:t xml:space="preserve">Step 1 - Deploy the template</w:t>
        </w:r>
      </w:hyperlink>
    </w:p>
    <w:p>
      <w:pPr>
        <w:numPr>
          <w:ilvl w:val="2"/>
          <w:numId w:val="1037"/>
        </w:numPr>
        <w:pStyle w:val="Compact"/>
      </w:pPr>
      <w:hyperlink w:anchor="step-2---starting-from-the-beginning">
        <w:r>
          <w:rPr>
            <w:rStyle w:val="Hyperlink"/>
          </w:rPr>
          <w:t xml:space="preserve">Step 2 - Starting from the beginning</w:t>
        </w:r>
      </w:hyperlink>
    </w:p>
    <w:p>
      <w:pPr>
        <w:numPr>
          <w:ilvl w:val="0"/>
          <w:numId w:val="1001"/>
        </w:numPr>
        <w:pStyle w:val="Compact"/>
      </w:pPr>
      <w:hyperlink w:anchor="Xf54bb48c969574ef80f741e5624037d89a298f7">
        <w:r>
          <w:rPr>
            <w:rStyle w:val="Hyperlink"/>
          </w:rPr>
          <w:t xml:space="preserve">Introduction to the guide sample application</w:t>
        </w:r>
      </w:hyperlink>
    </w:p>
    <w:p>
      <w:pPr>
        <w:numPr>
          <w:ilvl w:val="1"/>
          <w:numId w:val="1038"/>
        </w:numPr>
        <w:pStyle w:val="Compact"/>
      </w:pPr>
      <w:hyperlink w:anchor="sample-application-overview-and-story">
        <w:r>
          <w:rPr>
            <w:rStyle w:val="Hyperlink"/>
          </w:rPr>
          <w:t xml:space="preserve">Sample application overview and story</w:t>
        </w:r>
      </w:hyperlink>
    </w:p>
    <w:p>
      <w:pPr>
        <w:numPr>
          <w:ilvl w:val="1"/>
          <w:numId w:val="1038"/>
        </w:numPr>
        <w:pStyle w:val="Compact"/>
      </w:pPr>
      <w:hyperlink w:anchor="solution-architecture">
        <w:r>
          <w:rPr>
            <w:rStyle w:val="Hyperlink"/>
          </w:rPr>
          <w:t xml:space="preserve">Solution architecture</w:t>
        </w:r>
      </w:hyperlink>
    </w:p>
    <w:p>
      <w:pPr>
        <w:numPr>
          <w:ilvl w:val="1"/>
          <w:numId w:val="1038"/>
        </w:numPr>
        <w:pStyle w:val="Compact"/>
      </w:pPr>
      <w:hyperlink w:anchor="site-map">
        <w:r>
          <w:rPr>
            <w:rStyle w:val="Hyperlink"/>
          </w:rPr>
          <w:t xml:space="preserve">Site map</w:t>
        </w:r>
      </w:hyperlink>
    </w:p>
    <w:p>
      <w:pPr>
        <w:numPr>
          <w:ilvl w:val="1"/>
          <w:numId w:val="1038"/>
        </w:numPr>
        <w:pStyle w:val="Compact"/>
      </w:pPr>
      <w:hyperlink w:anchor="sample-application-prerequisites">
        <w:r>
          <w:rPr>
            <w:rStyle w:val="Hyperlink"/>
          </w:rPr>
          <w:t xml:space="preserve">Sample Application Prerequisites</w:t>
        </w:r>
      </w:hyperlink>
    </w:p>
    <w:p>
      <w:pPr>
        <w:numPr>
          <w:ilvl w:val="1"/>
          <w:numId w:val="1038"/>
        </w:numPr>
        <w:pStyle w:val="Compact"/>
      </w:pPr>
      <w:hyperlink w:anchor="X52b5ca38da419db53e4d629f6920e8b44de9d16">
        <w:r>
          <w:rPr>
            <w:rStyle w:val="Hyperlink"/>
          </w:rPr>
          <w:t xml:space="preserve">Quick start: manual Azure set up instructions</w:t>
        </w:r>
      </w:hyperlink>
    </w:p>
    <w:p>
      <w:pPr>
        <w:numPr>
          <w:ilvl w:val="1"/>
          <w:numId w:val="1038"/>
        </w:numPr>
        <w:pStyle w:val="Compact"/>
      </w:pPr>
      <w:hyperlink w:anchor="sample-application-deployment-steps">
        <w:r>
          <w:rPr>
            <w:rStyle w:val="Hyperlink"/>
          </w:rPr>
          <w:t xml:space="preserve">Sample application deployment steps</w:t>
        </w:r>
      </w:hyperlink>
    </w:p>
    <w:p>
      <w:pPr>
        <w:numPr>
          <w:ilvl w:val="1"/>
          <w:numId w:val="1038"/>
        </w:numPr>
        <w:pStyle w:val="Compact"/>
      </w:pPr>
      <w:hyperlink w:anchor="connecting-to-the-database">
        <w:r>
          <w:rPr>
            <w:rStyle w:val="Hyperlink"/>
          </w:rPr>
          <w:t xml:space="preserve">Connecting to the database</w:t>
        </w:r>
      </w:hyperlink>
    </w:p>
    <w:p>
      <w:pPr>
        <w:numPr>
          <w:ilvl w:val="1"/>
          <w:numId w:val="1038"/>
        </w:numPr>
        <w:pStyle w:val="Compact"/>
      </w:pPr>
      <w:hyperlink w:anchor="Xad15e747f0473df80b62540da85788dd0123a44">
        <w:r>
          <w:rPr>
            <w:rStyle w:val="Hyperlink"/>
          </w:rPr>
          <w:t xml:space="preserve">What happens to my app during an Azure deployment?</w:t>
        </w:r>
      </w:hyperlink>
    </w:p>
    <w:p>
      <w:pPr>
        <w:numPr>
          <w:ilvl w:val="1"/>
          <w:numId w:val="1038"/>
        </w:numPr>
        <w:pStyle w:val="Compact"/>
      </w:pPr>
      <w:hyperlink w:anchor="troubleshooting-tips">
        <w:r>
          <w:rPr>
            <w:rStyle w:val="Hyperlink"/>
          </w:rPr>
          <w:t xml:space="preserve">Troubleshooting tips</w:t>
        </w:r>
      </w:hyperlink>
    </w:p>
    <w:p>
      <w:pPr>
        <w:numPr>
          <w:ilvl w:val="1"/>
          <w:numId w:val="1038"/>
        </w:numPr>
        <w:pStyle w:val="Compact"/>
      </w:pPr>
      <w:hyperlink w:anchor="resources-10">
        <w:r>
          <w:rPr>
            <w:rStyle w:val="Hyperlink"/>
          </w:rPr>
          <w:t xml:space="preserve">Resources</w:t>
        </w:r>
      </w:hyperlink>
    </w:p>
    <w:p>
      <w:pPr>
        <w:numPr>
          <w:ilvl w:val="0"/>
          <w:numId w:val="1001"/>
        </w:numPr>
        <w:pStyle w:val="Compact"/>
      </w:pPr>
      <w:hyperlink w:anchor="X7e360fe99c4fcfce94f98c4ea76eb103a17e25f">
        <w:r>
          <w:rPr>
            <w:rStyle w:val="Hyperlink"/>
          </w:rPr>
          <w:t xml:space="preserve">Deploying a Laravel app backed by a Java REST API to AKS</w:t>
        </w:r>
      </w:hyperlink>
    </w:p>
    <w:p>
      <w:pPr>
        <w:numPr>
          <w:ilvl w:val="1"/>
          <w:numId w:val="1039"/>
        </w:numPr>
        <w:pStyle w:val="Compact"/>
      </w:pPr>
      <w:hyperlink w:anchor="evolve-the-sample-application">
        <w:r>
          <w:rPr>
            <w:rStyle w:val="Hyperlink"/>
          </w:rPr>
          <w:t xml:space="preserve">Evolve the sample application</w:t>
        </w:r>
      </w:hyperlink>
    </w:p>
    <w:p>
      <w:pPr>
        <w:numPr>
          <w:ilvl w:val="1"/>
          <w:numId w:val="1039"/>
        </w:numPr>
        <w:pStyle w:val="Compact"/>
      </w:pPr>
      <w:hyperlink w:anchor="download-the-tools">
        <w:r>
          <w:rPr>
            <w:rStyle w:val="Hyperlink"/>
          </w:rPr>
          <w:t xml:space="preserve">Download the tools</w:t>
        </w:r>
      </w:hyperlink>
    </w:p>
    <w:p>
      <w:pPr>
        <w:numPr>
          <w:ilvl w:val="1"/>
          <w:numId w:val="1039"/>
        </w:numPr>
        <w:pStyle w:val="Compact"/>
      </w:pPr>
      <w:hyperlink w:anchor="provision-the-database">
        <w:r>
          <w:rPr>
            <w:rStyle w:val="Hyperlink"/>
          </w:rPr>
          <w:t xml:space="preserve">Provision the database</w:t>
        </w:r>
      </w:hyperlink>
    </w:p>
    <w:p>
      <w:pPr>
        <w:numPr>
          <w:ilvl w:val="1"/>
          <w:numId w:val="1039"/>
        </w:numPr>
        <w:pStyle w:val="Compact"/>
      </w:pPr>
      <w:hyperlink w:anchor="create-docker-images">
        <w:r>
          <w:rPr>
            <w:rStyle w:val="Hyperlink"/>
          </w:rPr>
          <w:t xml:space="preserve">Create Docker images</w:t>
        </w:r>
      </w:hyperlink>
    </w:p>
    <w:p>
      <w:pPr>
        <w:numPr>
          <w:ilvl w:val="2"/>
          <w:numId w:val="1040"/>
        </w:numPr>
        <w:pStyle w:val="Compact"/>
      </w:pPr>
      <w:hyperlink w:anchor="api">
        <w:r>
          <w:rPr>
            <w:rStyle w:val="Hyperlink"/>
          </w:rPr>
          <w:t xml:space="preserve">API</w:t>
        </w:r>
      </w:hyperlink>
    </w:p>
    <w:p>
      <w:pPr>
        <w:numPr>
          <w:ilvl w:val="2"/>
          <w:numId w:val="1040"/>
        </w:numPr>
        <w:pStyle w:val="Compact"/>
      </w:pPr>
      <w:hyperlink w:anchor="laravel">
        <w:r>
          <w:rPr>
            <w:rStyle w:val="Hyperlink"/>
          </w:rPr>
          <w:t xml:space="preserve">Laravel</w:t>
        </w:r>
      </w:hyperlink>
    </w:p>
    <w:p>
      <w:pPr>
        <w:numPr>
          <w:ilvl w:val="1"/>
          <w:numId w:val="1039"/>
        </w:numPr>
        <w:pStyle w:val="Compact"/>
      </w:pPr>
      <w:hyperlink w:anchor="provision-azure-kubernetes-service">
        <w:r>
          <w:rPr>
            <w:rStyle w:val="Hyperlink"/>
          </w:rPr>
          <w:t xml:space="preserve">Provision Azure Kubernetes Service</w:t>
        </w:r>
      </w:hyperlink>
    </w:p>
    <w:p>
      <w:pPr>
        <w:numPr>
          <w:ilvl w:val="1"/>
          <w:numId w:val="1039"/>
        </w:numPr>
        <w:pStyle w:val="Compact"/>
      </w:pPr>
      <w:hyperlink w:anchor="Xd5599476098ed2301046148fa2e80d262862683">
        <w:r>
          <w:rPr>
            <w:rStyle w:val="Hyperlink"/>
          </w:rPr>
          <w:t xml:space="preserve">Deploy the API to Azure Kubernetes Service</w:t>
        </w:r>
      </w:hyperlink>
    </w:p>
    <w:p>
      <w:pPr>
        <w:numPr>
          <w:ilvl w:val="2"/>
          <w:numId w:val="1041"/>
        </w:numPr>
        <w:pStyle w:val="Compact"/>
      </w:pPr>
      <w:hyperlink w:anchor="create-the-api-secret">
        <w:r>
          <w:rPr>
            <w:rStyle w:val="Hyperlink"/>
          </w:rPr>
          <w:t xml:space="preserve">Create the API Secret</w:t>
        </w:r>
      </w:hyperlink>
    </w:p>
    <w:p>
      <w:pPr>
        <w:numPr>
          <w:ilvl w:val="2"/>
          <w:numId w:val="1041"/>
        </w:numPr>
        <w:pStyle w:val="Compact"/>
      </w:pPr>
      <w:hyperlink w:anchor="create-the-api-service">
        <w:r>
          <w:rPr>
            <w:rStyle w:val="Hyperlink"/>
          </w:rPr>
          <w:t xml:space="preserve">Create the API Service</w:t>
        </w:r>
      </w:hyperlink>
    </w:p>
    <w:p>
      <w:pPr>
        <w:numPr>
          <w:ilvl w:val="2"/>
          <w:numId w:val="1041"/>
        </w:numPr>
        <w:pStyle w:val="Compact"/>
      </w:pPr>
      <w:hyperlink w:anchor="create-the-api-deployment">
        <w:r>
          <w:rPr>
            <w:rStyle w:val="Hyperlink"/>
          </w:rPr>
          <w:t xml:space="preserve">Create the API Deployment</w:t>
        </w:r>
      </w:hyperlink>
    </w:p>
    <w:p>
      <w:pPr>
        <w:numPr>
          <w:ilvl w:val="1"/>
          <w:numId w:val="1039"/>
        </w:numPr>
        <w:pStyle w:val="Compact"/>
      </w:pPr>
      <w:hyperlink w:anchor="X1834c22b206f806243adcdf7e258752d5d92dbb">
        <w:r>
          <w:rPr>
            <w:rStyle w:val="Hyperlink"/>
          </w:rPr>
          <w:t xml:space="preserve">Deploy the Laravel app to Azure Kubernetes Service</w:t>
        </w:r>
      </w:hyperlink>
    </w:p>
    <w:p>
      <w:pPr>
        <w:numPr>
          <w:ilvl w:val="2"/>
          <w:numId w:val="1042"/>
        </w:numPr>
        <w:pStyle w:val="Compact"/>
      </w:pPr>
      <w:hyperlink w:anchor="create-the-laravel-app-service">
        <w:r>
          <w:rPr>
            <w:rStyle w:val="Hyperlink"/>
          </w:rPr>
          <w:t xml:space="preserve">Create the Laravel app Service</w:t>
        </w:r>
      </w:hyperlink>
    </w:p>
    <w:p>
      <w:pPr>
        <w:numPr>
          <w:ilvl w:val="2"/>
          <w:numId w:val="1042"/>
        </w:numPr>
        <w:pStyle w:val="Compact"/>
      </w:pPr>
      <w:hyperlink w:anchor="create-the-laravel-app-deployment">
        <w:r>
          <w:rPr>
            <w:rStyle w:val="Hyperlink"/>
          </w:rPr>
          <w:t xml:space="preserve">Create the Laravel app Deployment</w:t>
        </w:r>
      </w:hyperlink>
    </w:p>
    <w:p>
      <w:pPr>
        <w:numPr>
          <w:ilvl w:val="1"/>
          <w:numId w:val="1039"/>
        </w:numPr>
        <w:pStyle w:val="Compact"/>
      </w:pPr>
      <w:hyperlink w:anchor="browse-to-the-app">
        <w:r>
          <w:rPr>
            <w:rStyle w:val="Hyperlink"/>
          </w:rPr>
          <w:t xml:space="preserve">Browse to the app</w:t>
        </w:r>
      </w:hyperlink>
    </w:p>
    <w:p>
      <w:pPr>
        <w:numPr>
          <w:ilvl w:val="0"/>
          <w:numId w:val="1001"/>
        </w:numPr>
        <w:pStyle w:val="Compact"/>
      </w:pPr>
      <w:hyperlink w:anchor="Xf3e29d87b817c4be6b350c481f0641986583de9">
        <w:r>
          <w:rPr>
            <w:rStyle w:val="Hyperlink"/>
          </w:rPr>
          <w:t xml:space="preserve">Application continuous integration and deployment</w:t>
        </w:r>
      </w:hyperlink>
    </w:p>
    <w:p>
      <w:pPr>
        <w:numPr>
          <w:ilvl w:val="1"/>
          <w:numId w:val="1043"/>
        </w:numPr>
        <w:pStyle w:val="Compact"/>
      </w:pPr>
      <w:hyperlink w:anchor="local-git">
        <w:r>
          <w:rPr>
            <w:rStyle w:val="Hyperlink"/>
          </w:rPr>
          <w:t xml:space="preserve">Local Git</w:t>
        </w:r>
      </w:hyperlink>
    </w:p>
    <w:p>
      <w:pPr>
        <w:numPr>
          <w:ilvl w:val="1"/>
          <w:numId w:val="1043"/>
        </w:numPr>
        <w:pStyle w:val="Compact"/>
      </w:pPr>
      <w:hyperlink w:anchor="app-service-deployment-center-and-slots">
        <w:r>
          <w:rPr>
            <w:rStyle w:val="Hyperlink"/>
          </w:rPr>
          <w:t xml:space="preserve">App Service Deployment Center and Slots</w:t>
        </w:r>
      </w:hyperlink>
    </w:p>
    <w:p>
      <w:pPr>
        <w:numPr>
          <w:ilvl w:val="2"/>
          <w:numId w:val="1044"/>
        </w:numPr>
        <w:pStyle w:val="Compact"/>
      </w:pPr>
      <w:hyperlink w:anchor="deployment-slots">
        <w:r>
          <w:rPr>
            <w:rStyle w:val="Hyperlink"/>
          </w:rPr>
          <w:t xml:space="preserve">Deployment Slots</w:t>
        </w:r>
      </w:hyperlink>
    </w:p>
    <w:p>
      <w:pPr>
        <w:numPr>
          <w:ilvl w:val="2"/>
          <w:numId w:val="1044"/>
        </w:numPr>
        <w:pStyle w:val="Compact"/>
      </w:pPr>
      <w:hyperlink w:anchor="deployment-center">
        <w:r>
          <w:rPr>
            <w:rStyle w:val="Hyperlink"/>
          </w:rPr>
          <w:t xml:space="preserve">Deployment Center</w:t>
        </w:r>
      </w:hyperlink>
    </w:p>
    <w:p>
      <w:pPr>
        <w:numPr>
          <w:ilvl w:val="1"/>
          <w:numId w:val="1043"/>
        </w:numPr>
        <w:pStyle w:val="Compact"/>
      </w:pPr>
      <w:hyperlink w:anchor="github-actions">
        <w:r>
          <w:rPr>
            <w:rStyle w:val="Hyperlink"/>
          </w:rPr>
          <w:t xml:space="preserve">GitHub Actions</w:t>
        </w:r>
      </w:hyperlink>
    </w:p>
    <w:p>
      <w:pPr>
        <w:numPr>
          <w:ilvl w:val="1"/>
          <w:numId w:val="1043"/>
        </w:numPr>
        <w:pStyle w:val="Compact"/>
      </w:pPr>
      <w:hyperlink w:anchor="azure-devops">
        <w:r>
          <w:rPr>
            <w:rStyle w:val="Hyperlink"/>
          </w:rPr>
          <w:t xml:space="preserve">Azure DevOps</w:t>
        </w:r>
      </w:hyperlink>
    </w:p>
    <w:p>
      <w:pPr>
        <w:numPr>
          <w:ilvl w:val="1"/>
          <w:numId w:val="1043"/>
        </w:numPr>
        <w:pStyle w:val="Compact"/>
      </w:pPr>
      <w:hyperlink w:anchor="infrastructure-as-code-iac">
        <w:r>
          <w:rPr>
            <w:rStyle w:val="Hyperlink"/>
          </w:rPr>
          <w:t xml:space="preserve">Infrastructure as Code (IaC)</w:t>
        </w:r>
      </w:hyperlink>
    </w:p>
    <w:p>
      <w:pPr>
        <w:numPr>
          <w:ilvl w:val="1"/>
          <w:numId w:val="1043"/>
        </w:numPr>
        <w:pStyle w:val="Compact"/>
      </w:pPr>
      <w:hyperlink w:anchor="Xb513b104a740da33fe5f40b19d89f6e7f7c6be3">
        <w:r>
          <w:rPr>
            <w:rStyle w:val="Hyperlink"/>
          </w:rPr>
          <w:t xml:space="preserve">04 / Summary</w:t>
        </w:r>
      </w:hyperlink>
    </w:p>
    <w:p>
      <w:pPr>
        <w:numPr>
          <w:ilvl w:val="0"/>
          <w:numId w:val="1001"/>
        </w:numPr>
        <w:pStyle w:val="Compact"/>
      </w:pPr>
      <w:hyperlink w:anchor="X58a7e715b44c7683b0215f3947a9d1319967174">
        <w:r>
          <w:rPr>
            <w:rStyle w:val="Hyperlink"/>
          </w:rPr>
          <w:t xml:space="preserve">05 / Monitoring</w:t>
        </w:r>
      </w:hyperlink>
    </w:p>
    <w:p>
      <w:pPr>
        <w:numPr>
          <w:ilvl w:val="1"/>
          <w:numId w:val="1045"/>
        </w:numPr>
        <w:pStyle w:val="Compact"/>
      </w:pPr>
      <w:hyperlink w:anchor="azure-monitor">
        <w:r>
          <w:rPr>
            <w:rStyle w:val="Hyperlink"/>
          </w:rPr>
          <w:t xml:space="preserve">Azure Monitor</w:t>
        </w:r>
      </w:hyperlink>
    </w:p>
    <w:p>
      <w:pPr>
        <w:numPr>
          <w:ilvl w:val="1"/>
          <w:numId w:val="1045"/>
        </w:numPr>
        <w:pStyle w:val="Compact"/>
      </w:pPr>
      <w:hyperlink w:anchor="monitoring-database-operations">
        <w:r>
          <w:rPr>
            <w:rStyle w:val="Hyperlink"/>
          </w:rPr>
          <w:t xml:space="preserve">Monitoring database operations</w:t>
        </w:r>
      </w:hyperlink>
    </w:p>
    <w:p>
      <w:pPr>
        <w:numPr>
          <w:ilvl w:val="1"/>
          <w:numId w:val="1045"/>
        </w:numPr>
        <w:pStyle w:val="Compact"/>
      </w:pPr>
      <w:hyperlink w:anchor="query-performance-insights">
        <w:r>
          <w:rPr>
            <w:rStyle w:val="Hyperlink"/>
          </w:rPr>
          <w:t xml:space="preserve">Query Performance Insights</w:t>
        </w:r>
      </w:hyperlink>
    </w:p>
    <w:p>
      <w:pPr>
        <w:numPr>
          <w:ilvl w:val="1"/>
          <w:numId w:val="1045"/>
        </w:numPr>
        <w:pStyle w:val="Compact"/>
      </w:pPr>
      <w:hyperlink w:anchor="server-logs">
        <w:r>
          <w:rPr>
            <w:rStyle w:val="Hyperlink"/>
          </w:rPr>
          <w:t xml:space="preserve">Server Logs</w:t>
        </w:r>
      </w:hyperlink>
    </w:p>
    <w:p>
      <w:pPr>
        <w:numPr>
          <w:ilvl w:val="1"/>
          <w:numId w:val="1045"/>
        </w:numPr>
        <w:pStyle w:val="Compact"/>
      </w:pPr>
      <w:hyperlink w:anchor="mysql-audit-logs">
        <w:r>
          <w:rPr>
            <w:rStyle w:val="Hyperlink"/>
          </w:rPr>
          <w:t xml:space="preserve">MySQL audit logs</w:t>
        </w:r>
      </w:hyperlink>
    </w:p>
    <w:p>
      <w:pPr>
        <w:numPr>
          <w:ilvl w:val="2"/>
          <w:numId w:val="1046"/>
        </w:numPr>
        <w:pStyle w:val="Compact"/>
      </w:pPr>
      <w:hyperlink w:anchor="enabling-audit-logs">
        <w:r>
          <w:rPr>
            <w:rStyle w:val="Hyperlink"/>
          </w:rPr>
          <w:t xml:space="preserve">Enabling audit logs</w:t>
        </w:r>
      </w:hyperlink>
    </w:p>
    <w:p>
      <w:pPr>
        <w:numPr>
          <w:ilvl w:val="2"/>
          <w:numId w:val="1046"/>
        </w:numPr>
        <w:pStyle w:val="Compact"/>
      </w:pPr>
      <w:hyperlink w:anchor="X392c2efb3eaa5ba72ad24966052b81a491bd7e9">
        <w:r>
          <w:rPr>
            <w:rStyle w:val="Hyperlink"/>
          </w:rPr>
          <w:t xml:space="preserve">Notes about the Flexible Server portal example</w:t>
        </w:r>
      </w:hyperlink>
    </w:p>
    <w:p>
      <w:pPr>
        <w:numPr>
          <w:ilvl w:val="2"/>
          <w:numId w:val="1046"/>
        </w:numPr>
        <w:pStyle w:val="Compact"/>
      </w:pPr>
      <w:hyperlink w:anchor="helpful-links---monitoring">
        <w:r>
          <w:rPr>
            <w:rStyle w:val="Hyperlink"/>
          </w:rPr>
          <w:t xml:space="preserve">Helpful links - Monitoring</w:t>
        </w:r>
      </w:hyperlink>
    </w:p>
    <w:p>
      <w:pPr>
        <w:numPr>
          <w:ilvl w:val="1"/>
          <w:numId w:val="1045"/>
        </w:numPr>
        <w:pStyle w:val="Compact"/>
      </w:pPr>
      <w:hyperlink w:anchor="error-logs">
        <w:r>
          <w:rPr>
            <w:rStyle w:val="Hyperlink"/>
          </w:rPr>
          <w:t xml:space="preserve">Error Logs</w:t>
        </w:r>
      </w:hyperlink>
    </w:p>
    <w:p>
      <w:pPr>
        <w:numPr>
          <w:ilvl w:val="1"/>
          <w:numId w:val="1045"/>
        </w:numPr>
        <w:pStyle w:val="Compact"/>
      </w:pPr>
      <w:hyperlink w:anchor="azure-service-health">
        <w:r>
          <w:rPr>
            <w:rStyle w:val="Hyperlink"/>
          </w:rPr>
          <w:t xml:space="preserve">Azure Service Health</w:t>
        </w:r>
      </w:hyperlink>
    </w:p>
    <w:p>
      <w:pPr>
        <w:numPr>
          <w:ilvl w:val="0"/>
          <w:numId w:val="1001"/>
        </w:numPr>
        <w:pStyle w:val="Compact"/>
      </w:pPr>
      <w:hyperlink w:anchor="alerting">
        <w:r>
          <w:rPr>
            <w:rStyle w:val="Hyperlink"/>
          </w:rPr>
          <w:t xml:space="preserve">Alerting</w:t>
        </w:r>
      </w:hyperlink>
    </w:p>
    <w:p>
      <w:pPr>
        <w:numPr>
          <w:ilvl w:val="1"/>
          <w:numId w:val="1047"/>
        </w:numPr>
        <w:pStyle w:val="Compact"/>
      </w:pPr>
      <w:hyperlink w:anchor="concepts">
        <w:r>
          <w:rPr>
            <w:rStyle w:val="Hyperlink"/>
          </w:rPr>
          <w:t xml:space="preserve">Concepts</w:t>
        </w:r>
      </w:hyperlink>
    </w:p>
    <w:p>
      <w:pPr>
        <w:numPr>
          <w:ilvl w:val="2"/>
          <w:numId w:val="1048"/>
        </w:numPr>
        <w:pStyle w:val="Compact"/>
      </w:pPr>
      <w:hyperlink w:anchor="best-practices-with-alerting-metrics">
        <w:r>
          <w:rPr>
            <w:rStyle w:val="Hyperlink"/>
          </w:rPr>
          <w:t xml:space="preserve">Best Practices with Alerting Metrics</w:t>
        </w:r>
      </w:hyperlink>
    </w:p>
    <w:p>
      <w:pPr>
        <w:numPr>
          <w:ilvl w:val="1"/>
          <w:numId w:val="1047"/>
        </w:numPr>
        <w:pStyle w:val="Compact"/>
      </w:pPr>
      <w:hyperlink w:anchor="webhooks">
        <w:r>
          <w:rPr>
            <w:rStyle w:val="Hyperlink"/>
          </w:rPr>
          <w:t xml:space="preserve">Webhooks</w:t>
        </w:r>
      </w:hyperlink>
    </w:p>
    <w:p>
      <w:pPr>
        <w:numPr>
          <w:ilvl w:val="1"/>
          <w:numId w:val="1047"/>
        </w:numPr>
        <w:pStyle w:val="Compact"/>
      </w:pPr>
      <w:hyperlink w:anchor="metrics-resources">
        <w:r>
          <w:rPr>
            <w:rStyle w:val="Hyperlink"/>
          </w:rPr>
          <w:t xml:space="preserve">Metrics resources</w:t>
        </w:r>
      </w:hyperlink>
    </w:p>
    <w:p>
      <w:pPr>
        <w:numPr>
          <w:ilvl w:val="2"/>
          <w:numId w:val="1049"/>
        </w:numPr>
        <w:pStyle w:val="Compact"/>
      </w:pPr>
      <w:hyperlink w:anchor="azure-cli-2">
        <w:r>
          <w:rPr>
            <w:rStyle w:val="Hyperlink"/>
          </w:rPr>
          <w:t xml:space="preserve">Azure CLI</w:t>
        </w:r>
      </w:hyperlink>
    </w:p>
    <w:p>
      <w:pPr>
        <w:numPr>
          <w:ilvl w:val="2"/>
          <w:numId w:val="1049"/>
        </w:numPr>
        <w:pStyle w:val="Compact"/>
      </w:pPr>
      <w:hyperlink w:anchor="azure-portal-2">
        <w:r>
          <w:rPr>
            <w:rStyle w:val="Hyperlink"/>
          </w:rPr>
          <w:t xml:space="preserve">Azure Portal</w:t>
        </w:r>
      </w:hyperlink>
    </w:p>
    <w:p>
      <w:pPr>
        <w:numPr>
          <w:ilvl w:val="2"/>
          <w:numId w:val="1049"/>
        </w:numPr>
        <w:pStyle w:val="Compact"/>
      </w:pPr>
      <w:hyperlink w:anchor="azure-monitor-rest-api">
        <w:r>
          <w:rPr>
            <w:rStyle w:val="Hyperlink"/>
          </w:rPr>
          <w:t xml:space="preserve">Azure Monitor REST API</w:t>
        </w:r>
      </w:hyperlink>
    </w:p>
    <w:p>
      <w:pPr>
        <w:numPr>
          <w:ilvl w:val="1"/>
          <w:numId w:val="1047"/>
        </w:numPr>
        <w:pStyle w:val="Compact"/>
      </w:pPr>
      <w:hyperlink w:anchor="sample---azure-portal">
        <w:r>
          <w:rPr>
            <w:rStyle w:val="Hyperlink"/>
          </w:rPr>
          <w:t xml:space="preserve">Sample - Azure Portal</w:t>
        </w:r>
      </w:hyperlink>
    </w:p>
    <w:p>
      <w:pPr>
        <w:numPr>
          <w:ilvl w:val="0"/>
          <w:numId w:val="1001"/>
        </w:numPr>
        <w:pStyle w:val="Compact"/>
      </w:pPr>
      <w:hyperlink w:anchor="summary">
        <w:r>
          <w:rPr>
            <w:rStyle w:val="Hyperlink"/>
          </w:rPr>
          <w:t xml:space="preserve">Summary</w:t>
        </w:r>
      </w:hyperlink>
    </w:p>
    <w:p>
      <w:pPr>
        <w:numPr>
          <w:ilvl w:val="0"/>
          <w:numId w:val="1001"/>
        </w:numPr>
        <w:pStyle w:val="Compact"/>
      </w:pPr>
      <w:hyperlink w:anchor="Xdfa805ccd90882ae00fa6b1c83d4d7b7d0705f5">
        <w:r>
          <w:rPr>
            <w:rStyle w:val="Hyperlink"/>
          </w:rPr>
          <w:t xml:space="preserve">06 / Security</w:t>
        </w:r>
      </w:hyperlink>
    </w:p>
    <w:p>
      <w:pPr>
        <w:numPr>
          <w:ilvl w:val="1"/>
          <w:numId w:val="1050"/>
        </w:numPr>
        <w:pStyle w:val="Compact"/>
      </w:pPr>
      <w:hyperlink w:anchor="authentication">
        <w:r>
          <w:rPr>
            <w:rStyle w:val="Hyperlink"/>
          </w:rPr>
          <w:t xml:space="preserve">Authentication</w:t>
        </w:r>
      </w:hyperlink>
    </w:p>
    <w:p>
      <w:pPr>
        <w:numPr>
          <w:ilvl w:val="1"/>
          <w:numId w:val="1050"/>
        </w:numPr>
        <w:pStyle w:val="Compact"/>
      </w:pPr>
      <w:hyperlink w:anchor="threat-protection">
        <w:r>
          <w:rPr>
            <w:rStyle w:val="Hyperlink"/>
          </w:rPr>
          <w:t xml:space="preserve">Threat protection</w:t>
        </w:r>
      </w:hyperlink>
    </w:p>
    <w:p>
      <w:pPr>
        <w:numPr>
          <w:ilvl w:val="1"/>
          <w:numId w:val="1050"/>
        </w:numPr>
        <w:pStyle w:val="Compact"/>
      </w:pPr>
      <w:hyperlink w:anchor="encryption">
        <w:r>
          <w:rPr>
            <w:rStyle w:val="Hyperlink"/>
          </w:rPr>
          <w:t xml:space="preserve">Encryption</w:t>
        </w:r>
      </w:hyperlink>
    </w:p>
    <w:p>
      <w:pPr>
        <w:numPr>
          <w:ilvl w:val="1"/>
          <w:numId w:val="1050"/>
        </w:numPr>
        <w:pStyle w:val="Compact"/>
      </w:pPr>
      <w:hyperlink w:anchor="firewall">
        <w:r>
          <w:rPr>
            <w:rStyle w:val="Hyperlink"/>
          </w:rPr>
          <w:t xml:space="preserve">Firewall</w:t>
        </w:r>
      </w:hyperlink>
    </w:p>
    <w:p>
      <w:pPr>
        <w:numPr>
          <w:ilvl w:val="1"/>
          <w:numId w:val="1050"/>
        </w:numPr>
        <w:pStyle w:val="Compact"/>
      </w:pPr>
      <w:hyperlink w:anchor="microsoft-defender-for-cloud">
        <w:r>
          <w:rPr>
            <w:rStyle w:val="Hyperlink"/>
          </w:rPr>
          <w:t xml:space="preserve">Microsoft Defender for Cloud</w:t>
        </w:r>
      </w:hyperlink>
    </w:p>
    <w:p>
      <w:pPr>
        <w:numPr>
          <w:ilvl w:val="1"/>
          <w:numId w:val="1050"/>
        </w:numPr>
        <w:pStyle w:val="Compact"/>
      </w:pPr>
      <w:hyperlink w:anchor="microsoft-sentinel">
        <w:r>
          <w:rPr>
            <w:rStyle w:val="Hyperlink"/>
          </w:rPr>
          <w:t xml:space="preserve">Microsoft Sentinel</w:t>
        </w:r>
      </w:hyperlink>
    </w:p>
    <w:p>
      <w:pPr>
        <w:numPr>
          <w:ilvl w:val="1"/>
          <w:numId w:val="1050"/>
        </w:numPr>
        <w:pStyle w:val="Compact"/>
      </w:pPr>
      <w:hyperlink w:anchor="security-checklist">
        <w:r>
          <w:rPr>
            <w:rStyle w:val="Hyperlink"/>
          </w:rPr>
          <w:t xml:space="preserve">Security checklist</w:t>
        </w:r>
      </w:hyperlink>
    </w:p>
    <w:p>
      <w:pPr>
        <w:numPr>
          <w:ilvl w:val="0"/>
          <w:numId w:val="1001"/>
        </w:numPr>
        <w:pStyle w:val="Compact"/>
      </w:pPr>
      <w:hyperlink w:anchor="networking-and-connectivity-options">
        <w:r>
          <w:rPr>
            <w:rStyle w:val="Hyperlink"/>
          </w:rPr>
          <w:t xml:space="preserve">Networking and connectivity options</w:t>
        </w:r>
      </w:hyperlink>
    </w:p>
    <w:p>
      <w:pPr>
        <w:numPr>
          <w:ilvl w:val="1"/>
          <w:numId w:val="1051"/>
        </w:numPr>
        <w:pStyle w:val="Compact"/>
      </w:pPr>
      <w:hyperlink w:anchor="public-vsprivate-access">
        <w:r>
          <w:rPr>
            <w:rStyle w:val="Hyperlink"/>
          </w:rPr>
          <w:t xml:space="preserve">Public vs. Private Access</w:t>
        </w:r>
      </w:hyperlink>
    </w:p>
    <w:p>
      <w:pPr>
        <w:numPr>
          <w:ilvl w:val="2"/>
          <w:numId w:val="1052"/>
        </w:numPr>
        <w:pStyle w:val="Compact"/>
      </w:pPr>
      <w:hyperlink w:anchor="public-access">
        <w:r>
          <w:rPr>
            <w:rStyle w:val="Hyperlink"/>
          </w:rPr>
          <w:t xml:space="preserve">Public Access</w:t>
        </w:r>
      </w:hyperlink>
    </w:p>
    <w:p>
      <w:pPr>
        <w:numPr>
          <w:ilvl w:val="1"/>
          <w:numId w:val="1051"/>
        </w:numPr>
        <w:pStyle w:val="Compact"/>
      </w:pPr>
      <w:hyperlink w:anchor="private-link">
        <w:r>
          <w:rPr>
            <w:rStyle w:val="Hyperlink"/>
          </w:rPr>
          <w:t xml:space="preserve">Private Link</w:t>
        </w:r>
      </w:hyperlink>
    </w:p>
    <w:p>
      <w:pPr>
        <w:numPr>
          <w:ilvl w:val="2"/>
          <w:numId w:val="1053"/>
        </w:numPr>
        <w:pStyle w:val="Compact"/>
      </w:pPr>
      <w:hyperlink w:anchor="configuring-public-access-guides">
        <w:r>
          <w:rPr>
            <w:rStyle w:val="Hyperlink"/>
          </w:rPr>
          <w:t xml:space="preserve">Configuring Public Access Guides</w:t>
        </w:r>
      </w:hyperlink>
    </w:p>
    <w:p>
      <w:pPr>
        <w:numPr>
          <w:ilvl w:val="2"/>
          <w:numId w:val="1053"/>
        </w:numPr>
        <w:pStyle w:val="Compact"/>
      </w:pPr>
      <w:hyperlink w:anchor="private-access">
        <w:r>
          <w:rPr>
            <w:rStyle w:val="Hyperlink"/>
          </w:rPr>
          <w:t xml:space="preserve">Private Access</w:t>
        </w:r>
      </w:hyperlink>
    </w:p>
    <w:p>
      <w:pPr>
        <w:numPr>
          <w:ilvl w:val="3"/>
          <w:numId w:val="1054"/>
        </w:numPr>
        <w:pStyle w:val="Compact"/>
      </w:pPr>
      <w:hyperlink w:anchor="virtual-network-hierarchy">
        <w:r>
          <w:rPr>
            <w:rStyle w:val="Hyperlink"/>
          </w:rPr>
          <w:t xml:space="preserve">Virtual Network Hierarchy</w:t>
        </w:r>
      </w:hyperlink>
    </w:p>
    <w:p>
      <w:pPr>
        <w:numPr>
          <w:ilvl w:val="4"/>
          <w:numId w:val="1055"/>
        </w:numPr>
        <w:pStyle w:val="Compact"/>
      </w:pPr>
      <w:hyperlink w:anchor="more-information-on-virtual-networks">
        <w:r>
          <w:rPr>
            <w:rStyle w:val="Hyperlink"/>
          </w:rPr>
          <w:t xml:space="preserve">More Information on Virtual Networks</w:t>
        </w:r>
      </w:hyperlink>
    </w:p>
    <w:p>
      <w:pPr>
        <w:numPr>
          <w:ilvl w:val="3"/>
          <w:numId w:val="1054"/>
        </w:numPr>
        <w:pStyle w:val="Compact"/>
      </w:pPr>
      <w:hyperlink w:anchor="flexible-server-1">
        <w:r>
          <w:rPr>
            <w:rStyle w:val="Hyperlink"/>
          </w:rPr>
          <w:t xml:space="preserve">Flexible Server</w:t>
        </w:r>
      </w:hyperlink>
    </w:p>
    <w:p>
      <w:pPr>
        <w:numPr>
          <w:ilvl w:val="4"/>
          <w:numId w:val="1056"/>
        </w:numPr>
        <w:pStyle w:val="Compact"/>
      </w:pPr>
      <w:hyperlink w:anchor="Xb7a304777e9dd2533c19b3f098b89251abdfbdc">
        <w:r>
          <w:rPr>
            <w:rStyle w:val="Hyperlink"/>
          </w:rPr>
          <w:t xml:space="preserve">Configuring Private Access for Flexible Server</w:t>
        </w:r>
      </w:hyperlink>
    </w:p>
    <w:p>
      <w:pPr>
        <w:numPr>
          <w:ilvl w:val="3"/>
          <w:numId w:val="1054"/>
        </w:numPr>
        <w:pStyle w:val="Compact"/>
      </w:pPr>
      <w:hyperlink w:anchor="single-server-1">
        <w:r>
          <w:rPr>
            <w:rStyle w:val="Hyperlink"/>
          </w:rPr>
          <w:t xml:space="preserve">Single Server</w:t>
        </w:r>
      </w:hyperlink>
    </w:p>
    <w:p>
      <w:pPr>
        <w:numPr>
          <w:ilvl w:val="4"/>
          <w:numId w:val="1057"/>
        </w:numPr>
        <w:pStyle w:val="Compact"/>
      </w:pPr>
      <w:hyperlink w:anchor="Xb5ef7c71b0a4d473cc95ff03d3edaa7d4232724">
        <w:r>
          <w:rPr>
            <w:rStyle w:val="Hyperlink"/>
          </w:rPr>
          <w:t xml:space="preserve">Configuring Private Access for Single Server</w:t>
        </w:r>
      </w:hyperlink>
    </w:p>
    <w:p>
      <w:pPr>
        <w:numPr>
          <w:ilvl w:val="1"/>
          <w:numId w:val="1051"/>
        </w:numPr>
        <w:pStyle w:val="Compact"/>
      </w:pPr>
      <w:hyperlink w:anchor="X4439592ce13a1f57190e58686e862dea3a687e3">
        <w:r>
          <w:rPr>
            <w:rStyle w:val="Hyperlink"/>
          </w:rPr>
          <w:t xml:space="preserve">Networking Best Practices for Flexible Server</w:t>
        </w:r>
      </w:hyperlink>
    </w:p>
    <w:p>
      <w:pPr>
        <w:numPr>
          <w:ilvl w:val="0"/>
          <w:numId w:val="1001"/>
        </w:numPr>
        <w:pStyle w:val="Compact"/>
      </w:pPr>
      <w:hyperlink w:anchor="Xcacfe9b5d011a227c147a05dfcf8f639a709fe4">
        <w:r>
          <w:rPr>
            <w:rStyle w:val="Hyperlink"/>
          </w:rPr>
          <w:t xml:space="preserve">06 / Summary</w:t>
        </w:r>
      </w:hyperlink>
    </w:p>
    <w:p>
      <w:pPr>
        <w:numPr>
          <w:ilvl w:val="0"/>
          <w:numId w:val="1001"/>
        </w:numPr>
        <w:pStyle w:val="Compact"/>
      </w:pPr>
      <w:hyperlink w:anchor="Xacc98a52ccb561a6e4513e26e5b5189162555e3">
        <w:r>
          <w:rPr>
            <w:rStyle w:val="Hyperlink"/>
          </w:rPr>
          <w:t xml:space="preserve">07 / Testing</w:t>
        </w:r>
      </w:hyperlink>
    </w:p>
    <w:p>
      <w:pPr>
        <w:numPr>
          <w:ilvl w:val="1"/>
          <w:numId w:val="1058"/>
        </w:numPr>
        <w:pStyle w:val="Compact"/>
      </w:pPr>
      <w:hyperlink w:anchor="approaches">
        <w:r>
          <w:rPr>
            <w:rStyle w:val="Hyperlink"/>
          </w:rPr>
          <w:t xml:space="preserve">Approaches</w:t>
        </w:r>
      </w:hyperlink>
    </w:p>
    <w:p>
      <w:pPr>
        <w:numPr>
          <w:ilvl w:val="2"/>
          <w:numId w:val="1059"/>
        </w:numPr>
        <w:pStyle w:val="Compact"/>
      </w:pPr>
      <w:hyperlink w:anchor="resiliency-testing">
        <w:r>
          <w:rPr>
            <w:rStyle w:val="Hyperlink"/>
          </w:rPr>
          <w:t xml:space="preserve">Resiliency testing</w:t>
        </w:r>
      </w:hyperlink>
    </w:p>
    <w:p>
      <w:pPr>
        <w:numPr>
          <w:ilvl w:val="2"/>
          <w:numId w:val="1059"/>
        </w:numPr>
        <w:pStyle w:val="Compact"/>
      </w:pPr>
      <w:hyperlink w:anchor="performance-testing">
        <w:r>
          <w:rPr>
            <w:rStyle w:val="Hyperlink"/>
          </w:rPr>
          <w:t xml:space="preserve">Performance testing</w:t>
        </w:r>
      </w:hyperlink>
    </w:p>
    <w:p>
      <w:pPr>
        <w:numPr>
          <w:ilvl w:val="3"/>
          <w:numId w:val="1060"/>
        </w:numPr>
        <w:pStyle w:val="Compact"/>
      </w:pPr>
      <w:hyperlink w:anchor="load-testing">
        <w:r>
          <w:rPr>
            <w:rStyle w:val="Hyperlink"/>
          </w:rPr>
          <w:t xml:space="preserve">Load testing</w:t>
        </w:r>
      </w:hyperlink>
    </w:p>
    <w:p>
      <w:pPr>
        <w:numPr>
          <w:ilvl w:val="3"/>
          <w:numId w:val="1060"/>
        </w:numPr>
        <w:pStyle w:val="Compact"/>
      </w:pPr>
      <w:hyperlink w:anchor="stress-testing">
        <w:r>
          <w:rPr>
            <w:rStyle w:val="Hyperlink"/>
          </w:rPr>
          <w:t xml:space="preserve">Stress testing</w:t>
        </w:r>
      </w:hyperlink>
    </w:p>
    <w:p>
      <w:pPr>
        <w:numPr>
          <w:ilvl w:val="1"/>
          <w:numId w:val="1058"/>
        </w:numPr>
        <w:pStyle w:val="Compact"/>
      </w:pPr>
      <w:hyperlink w:anchor="tools">
        <w:r>
          <w:rPr>
            <w:rStyle w:val="Hyperlink"/>
          </w:rPr>
          <w:t xml:space="preserve">Tools</w:t>
        </w:r>
      </w:hyperlink>
    </w:p>
    <w:p>
      <w:pPr>
        <w:numPr>
          <w:ilvl w:val="2"/>
          <w:numId w:val="1061"/>
        </w:numPr>
        <w:pStyle w:val="Compact"/>
      </w:pPr>
      <w:hyperlink w:anchor="azure-monitor-1">
        <w:r>
          <w:rPr>
            <w:rStyle w:val="Hyperlink"/>
          </w:rPr>
          <w:t xml:space="preserve">Azure Monitor</w:t>
        </w:r>
      </w:hyperlink>
    </w:p>
    <w:p>
      <w:pPr>
        <w:numPr>
          <w:ilvl w:val="3"/>
          <w:numId w:val="1062"/>
        </w:numPr>
        <w:pStyle w:val="Compact"/>
      </w:pPr>
      <w:hyperlink w:anchor="resources-11">
        <w:r>
          <w:rPr>
            <w:rStyle w:val="Hyperlink"/>
          </w:rPr>
          <w:t xml:space="preserve">Resources</w:t>
        </w:r>
      </w:hyperlink>
    </w:p>
    <w:p>
      <w:pPr>
        <w:numPr>
          <w:ilvl w:val="2"/>
          <w:numId w:val="1061"/>
        </w:numPr>
        <w:pStyle w:val="Compact"/>
      </w:pPr>
      <w:hyperlink w:anchor="apache-jmeter">
        <w:r>
          <w:rPr>
            <w:rStyle w:val="Hyperlink"/>
          </w:rPr>
          <w:t xml:space="preserve">Apache JMeter</w:t>
        </w:r>
      </w:hyperlink>
    </w:p>
    <w:p>
      <w:pPr>
        <w:numPr>
          <w:ilvl w:val="2"/>
          <w:numId w:val="1061"/>
        </w:numPr>
        <w:pStyle w:val="Compact"/>
      </w:pPr>
      <w:hyperlink w:anchor="k6">
        <w:r>
          <w:rPr>
            <w:rStyle w:val="Hyperlink"/>
          </w:rPr>
          <w:t xml:space="preserve">K6</w:t>
        </w:r>
      </w:hyperlink>
    </w:p>
    <w:p>
      <w:pPr>
        <w:numPr>
          <w:ilvl w:val="2"/>
          <w:numId w:val="1061"/>
        </w:numPr>
        <w:pStyle w:val="Compact"/>
      </w:pPr>
      <w:hyperlink w:anchor="selenium">
        <w:r>
          <w:rPr>
            <w:rStyle w:val="Hyperlink"/>
          </w:rPr>
          <w:t xml:space="preserve">Selenium</w:t>
        </w:r>
      </w:hyperlink>
    </w:p>
    <w:p>
      <w:pPr>
        <w:numPr>
          <w:ilvl w:val="2"/>
          <w:numId w:val="1061"/>
        </w:numPr>
        <w:pStyle w:val="Compact"/>
      </w:pPr>
      <w:hyperlink w:anchor="grafana--prometheus">
        <w:r>
          <w:rPr>
            <w:rStyle w:val="Hyperlink"/>
          </w:rPr>
          <w:t xml:space="preserve">Grafana &amp; Prometheus</w:t>
        </w:r>
      </w:hyperlink>
    </w:p>
    <w:p>
      <w:pPr>
        <w:numPr>
          <w:ilvl w:val="3"/>
          <w:numId w:val="1063"/>
        </w:numPr>
        <w:pStyle w:val="Compact"/>
      </w:pPr>
      <w:hyperlink w:anchor="resources-12">
        <w:r>
          <w:rPr>
            <w:rStyle w:val="Hyperlink"/>
          </w:rPr>
          <w:t xml:space="preserve">Resources</w:t>
        </w:r>
      </w:hyperlink>
    </w:p>
    <w:p>
      <w:pPr>
        <w:numPr>
          <w:ilvl w:val="2"/>
          <w:numId w:val="1061"/>
        </w:numPr>
        <w:pStyle w:val="Compact"/>
      </w:pPr>
      <w:hyperlink w:anchor="web">
        <w:r>
          <w:rPr>
            <w:rStyle w:val="Hyperlink"/>
          </w:rPr>
          <w:t xml:space="preserve">Web</w:t>
        </w:r>
      </w:hyperlink>
    </w:p>
    <w:p>
      <w:pPr>
        <w:numPr>
          <w:ilvl w:val="2"/>
          <w:numId w:val="1061"/>
        </w:numPr>
        <w:pStyle w:val="Compact"/>
      </w:pPr>
      <w:hyperlink w:anchor="database">
        <w:r>
          <w:rPr>
            <w:rStyle w:val="Hyperlink"/>
          </w:rPr>
          <w:t xml:space="preserve">Database</w:t>
        </w:r>
      </w:hyperlink>
    </w:p>
    <w:p>
      <w:pPr>
        <w:numPr>
          <w:ilvl w:val="0"/>
          <w:numId w:val="1001"/>
        </w:numPr>
        <w:pStyle w:val="Compact"/>
      </w:pPr>
      <w:hyperlink w:anchor="X492e0d307987ea40b9c5f68fb4216f8baedef9e">
        <w:r>
          <w:rPr>
            <w:rStyle w:val="Hyperlink"/>
          </w:rPr>
          <w:t xml:space="preserve">07 / Summary</w:t>
        </w:r>
      </w:hyperlink>
    </w:p>
    <w:p>
      <w:pPr>
        <w:numPr>
          <w:ilvl w:val="0"/>
          <w:numId w:val="1001"/>
        </w:numPr>
        <w:pStyle w:val="Compact"/>
      </w:pPr>
      <w:hyperlink w:anchor="X96d651aef92bac445499c461ab3e018fe261704">
        <w:r>
          <w:rPr>
            <w:rStyle w:val="Hyperlink"/>
          </w:rPr>
          <w:t xml:space="preserve">08 / Performance + Optimization</w:t>
        </w:r>
      </w:hyperlink>
    </w:p>
    <w:p>
      <w:pPr>
        <w:numPr>
          <w:ilvl w:val="1"/>
          <w:numId w:val="1064"/>
        </w:numPr>
        <w:pStyle w:val="Compact"/>
      </w:pPr>
      <w:hyperlink w:anchor="X08d1f404409914db23e3ed5af07cfe8d23910a3">
        <w:r>
          <w:rPr>
            <w:rStyle w:val="Hyperlink"/>
          </w:rPr>
          <w:t xml:space="preserve">Monitoring hardware and query performance</w:t>
        </w:r>
      </w:hyperlink>
    </w:p>
    <w:p>
      <w:pPr>
        <w:numPr>
          <w:ilvl w:val="1"/>
          <w:numId w:val="1064"/>
        </w:numPr>
        <w:pStyle w:val="Compact"/>
      </w:pPr>
      <w:hyperlink w:anchor="upgrading-the-tier">
        <w:r>
          <w:rPr>
            <w:rStyle w:val="Hyperlink"/>
          </w:rPr>
          <w:t xml:space="preserve">Upgrading the tier</w:t>
        </w:r>
      </w:hyperlink>
    </w:p>
    <w:p>
      <w:pPr>
        <w:numPr>
          <w:ilvl w:val="1"/>
          <w:numId w:val="1064"/>
        </w:numPr>
        <w:pStyle w:val="Compact"/>
      </w:pPr>
      <w:hyperlink w:anchor="scaling-the-server">
        <w:r>
          <w:rPr>
            <w:rStyle w:val="Hyperlink"/>
          </w:rPr>
          <w:t xml:space="preserve">Scaling the server</w:t>
        </w:r>
      </w:hyperlink>
    </w:p>
    <w:p>
      <w:pPr>
        <w:numPr>
          <w:ilvl w:val="1"/>
          <w:numId w:val="1064"/>
        </w:numPr>
        <w:pStyle w:val="Compact"/>
      </w:pPr>
      <w:hyperlink w:anchor="moving-regions">
        <w:r>
          <w:rPr>
            <w:rStyle w:val="Hyperlink"/>
          </w:rPr>
          <w:t xml:space="preserve">Moving regions</w:t>
        </w:r>
      </w:hyperlink>
    </w:p>
    <w:p>
      <w:pPr>
        <w:numPr>
          <w:ilvl w:val="1"/>
          <w:numId w:val="1064"/>
        </w:numPr>
        <w:pStyle w:val="Compact"/>
      </w:pPr>
      <w:hyperlink w:anchor="optimization-checklist">
        <w:r>
          <w:rPr>
            <w:rStyle w:val="Hyperlink"/>
          </w:rPr>
          <w:t xml:space="preserve">Optimization checklist</w:t>
        </w:r>
      </w:hyperlink>
    </w:p>
    <w:p>
      <w:pPr>
        <w:numPr>
          <w:ilvl w:val="1"/>
          <w:numId w:val="1064"/>
        </w:numPr>
        <w:pStyle w:val="Compact"/>
      </w:pPr>
      <w:hyperlink w:anchor="server-parameters">
        <w:r>
          <w:rPr>
            <w:rStyle w:val="Hyperlink"/>
          </w:rPr>
          <w:t xml:space="preserve">Server parameters</w:t>
        </w:r>
      </w:hyperlink>
    </w:p>
    <w:p>
      <w:pPr>
        <w:numPr>
          <w:ilvl w:val="1"/>
          <w:numId w:val="1064"/>
        </w:numPr>
        <w:pStyle w:val="Compact"/>
      </w:pPr>
      <w:hyperlink w:anchor="X095117053835adcb902334ec866cac450b6aed9">
        <w:r>
          <w:rPr>
            <w:rStyle w:val="Hyperlink"/>
          </w:rPr>
          <w:t xml:space="preserve">Upgrade Azure Database for MySQL versions</w:t>
        </w:r>
      </w:hyperlink>
    </w:p>
    <w:p>
      <w:pPr>
        <w:numPr>
          <w:ilvl w:val="1"/>
          <w:numId w:val="1064"/>
        </w:numPr>
        <w:pStyle w:val="Compact"/>
      </w:pPr>
      <w:hyperlink w:anchor="tools-to-set-server-parameters">
        <w:r>
          <w:rPr>
            <w:rStyle w:val="Hyperlink"/>
          </w:rPr>
          <w:t xml:space="preserve">Tools to Set Server Parameters</w:t>
        </w:r>
      </w:hyperlink>
    </w:p>
    <w:p>
      <w:pPr>
        <w:numPr>
          <w:ilvl w:val="2"/>
          <w:numId w:val="1065"/>
        </w:numPr>
        <w:pStyle w:val="Compact"/>
      </w:pPr>
      <w:hyperlink w:anchor="flexible-server-articles">
        <w:r>
          <w:rPr>
            <w:rStyle w:val="Hyperlink"/>
          </w:rPr>
          <w:t xml:space="preserve">Flexible Server Articles</w:t>
        </w:r>
      </w:hyperlink>
    </w:p>
    <w:p>
      <w:pPr>
        <w:numPr>
          <w:ilvl w:val="2"/>
          <w:numId w:val="1065"/>
        </w:numPr>
        <w:pStyle w:val="Compact"/>
      </w:pPr>
      <w:hyperlink w:anchor="single-server-articles">
        <w:r>
          <w:rPr>
            <w:rStyle w:val="Hyperlink"/>
          </w:rPr>
          <w:t xml:space="preserve">Single Server Articles</w:t>
        </w:r>
      </w:hyperlink>
    </w:p>
    <w:p>
      <w:pPr>
        <w:numPr>
          <w:ilvl w:val="1"/>
          <w:numId w:val="1064"/>
        </w:numPr>
        <w:pStyle w:val="Compact"/>
      </w:pPr>
      <w:hyperlink w:anchor="server-parameters-best-practices">
        <w:r>
          <w:rPr>
            <w:rStyle w:val="Hyperlink"/>
          </w:rPr>
          <w:t xml:space="preserve">Server Parameters Best Practices</w:t>
        </w:r>
      </w:hyperlink>
    </w:p>
    <w:p>
      <w:pPr>
        <w:numPr>
          <w:ilvl w:val="1"/>
          <w:numId w:val="1064"/>
        </w:numPr>
        <w:pStyle w:val="Compact"/>
      </w:pPr>
      <w:hyperlink w:anchor="disk-cache">
        <w:r>
          <w:rPr>
            <w:rStyle w:val="Hyperlink"/>
          </w:rPr>
          <w:t xml:space="preserve">Disk cache</w:t>
        </w:r>
      </w:hyperlink>
    </w:p>
    <w:p>
      <w:pPr>
        <w:numPr>
          <w:ilvl w:val="1"/>
          <w:numId w:val="1064"/>
        </w:numPr>
        <w:pStyle w:val="Compact"/>
      </w:pPr>
      <w:hyperlink w:anchor="memory-cache">
        <w:r>
          <w:rPr>
            <w:rStyle w:val="Hyperlink"/>
          </w:rPr>
          <w:t xml:space="preserve">Memory cache</w:t>
        </w:r>
      </w:hyperlink>
    </w:p>
    <w:p>
      <w:pPr>
        <w:numPr>
          <w:ilvl w:val="2"/>
          <w:numId w:val="1066"/>
        </w:numPr>
        <w:pStyle w:val="Compact"/>
      </w:pPr>
      <w:hyperlink w:anchor="local-memory">
        <w:r>
          <w:rPr>
            <w:rStyle w:val="Hyperlink"/>
          </w:rPr>
          <w:t xml:space="preserve">Local memory</w:t>
        </w:r>
      </w:hyperlink>
    </w:p>
    <w:p>
      <w:pPr>
        <w:numPr>
          <w:ilvl w:val="2"/>
          <w:numId w:val="1066"/>
        </w:numPr>
        <w:pStyle w:val="Compact"/>
      </w:pPr>
      <w:hyperlink w:anchor="redis-cache">
        <w:r>
          <w:rPr>
            <w:rStyle w:val="Hyperlink"/>
          </w:rPr>
          <w:t xml:space="preserve">Redis Cache</w:t>
        </w:r>
      </w:hyperlink>
    </w:p>
    <w:p>
      <w:pPr>
        <w:numPr>
          <w:ilvl w:val="1"/>
          <w:numId w:val="1064"/>
        </w:numPr>
        <w:pStyle w:val="Compact"/>
      </w:pPr>
      <w:hyperlink w:anchor="using-azure-cdn-in-web-apps">
        <w:r>
          <w:rPr>
            <w:rStyle w:val="Hyperlink"/>
          </w:rPr>
          <w:t xml:space="preserve">Using Azure CDN in Web Apps</w:t>
        </w:r>
      </w:hyperlink>
    </w:p>
    <w:p>
      <w:pPr>
        <w:numPr>
          <w:ilvl w:val="0"/>
          <w:numId w:val="1001"/>
        </w:numPr>
        <w:pStyle w:val="Compact"/>
      </w:pPr>
      <w:hyperlink w:anchor="X68975af48cad08ff059488294f25698447d619c">
        <w:r>
          <w:rPr>
            <w:rStyle w:val="Hyperlink"/>
          </w:rPr>
          <w:t xml:space="preserve">08 / Summary</w:t>
        </w:r>
      </w:hyperlink>
    </w:p>
    <w:p>
      <w:pPr>
        <w:numPr>
          <w:ilvl w:val="1"/>
          <w:numId w:val="1067"/>
        </w:numPr>
        <w:pStyle w:val="Compact"/>
      </w:pPr>
      <w:hyperlink w:anchor="common-mysql-issues">
        <w:r>
          <w:rPr>
            <w:rStyle w:val="Hyperlink"/>
          </w:rPr>
          <w:t xml:space="preserve">Common MySQL issues</w:t>
        </w:r>
      </w:hyperlink>
    </w:p>
    <w:p>
      <w:pPr>
        <w:numPr>
          <w:ilvl w:val="2"/>
          <w:numId w:val="1068"/>
        </w:numPr>
        <w:pStyle w:val="Compact"/>
      </w:pPr>
      <w:hyperlink w:anchor="network-connectivity-issues">
        <w:r>
          <w:rPr>
            <w:rStyle w:val="Hyperlink"/>
          </w:rPr>
          <w:t xml:space="preserve">Network connectivity issues</w:t>
        </w:r>
      </w:hyperlink>
    </w:p>
    <w:p>
      <w:pPr>
        <w:numPr>
          <w:ilvl w:val="2"/>
          <w:numId w:val="1068"/>
        </w:numPr>
        <w:pStyle w:val="Compact"/>
      </w:pPr>
      <w:hyperlink w:anchor="resource-issues">
        <w:r>
          <w:rPr>
            <w:rStyle w:val="Hyperlink"/>
          </w:rPr>
          <w:t xml:space="preserve">Resource issues</w:t>
        </w:r>
      </w:hyperlink>
    </w:p>
    <w:p>
      <w:pPr>
        <w:numPr>
          <w:ilvl w:val="2"/>
          <w:numId w:val="1068"/>
        </w:numPr>
        <w:pStyle w:val="Compact"/>
      </w:pPr>
      <w:hyperlink w:anchor="platform-issues">
        <w:r>
          <w:rPr>
            <w:rStyle w:val="Hyperlink"/>
          </w:rPr>
          <w:t xml:space="preserve">Platform issues</w:t>
        </w:r>
      </w:hyperlink>
    </w:p>
    <w:p>
      <w:pPr>
        <w:numPr>
          <w:ilvl w:val="1"/>
          <w:numId w:val="1067"/>
        </w:numPr>
        <w:pStyle w:val="Compact"/>
      </w:pPr>
      <w:hyperlink w:anchor="X3e0c3c89279897980a1b1de1715e573d02126c8">
        <w:r>
          <w:rPr>
            <w:rStyle w:val="Hyperlink"/>
          </w:rPr>
          <w:t xml:space="preserve">Troubleshoot app issues in Azure App Service</w:t>
        </w:r>
      </w:hyperlink>
    </w:p>
    <w:p>
      <w:pPr>
        <w:numPr>
          <w:ilvl w:val="1"/>
          <w:numId w:val="1067"/>
        </w:numPr>
        <w:pStyle w:val="Compact"/>
      </w:pPr>
      <w:hyperlink w:anchor="general-issue-mitigation">
        <w:r>
          <w:rPr>
            <w:rStyle w:val="Hyperlink"/>
          </w:rPr>
          <w:t xml:space="preserve">General issue mitigation</w:t>
        </w:r>
      </w:hyperlink>
    </w:p>
    <w:p>
      <w:pPr>
        <w:numPr>
          <w:ilvl w:val="2"/>
          <w:numId w:val="1069"/>
        </w:numPr>
        <w:pStyle w:val="Compact"/>
      </w:pPr>
      <w:hyperlink w:anchor="other-resources">
        <w:r>
          <w:rPr>
            <w:rStyle w:val="Hyperlink"/>
          </w:rPr>
          <w:t xml:space="preserve">Other resources</w:t>
        </w:r>
      </w:hyperlink>
    </w:p>
    <w:p>
      <w:pPr>
        <w:numPr>
          <w:ilvl w:val="0"/>
          <w:numId w:val="1001"/>
        </w:numPr>
        <w:pStyle w:val="Compact"/>
      </w:pPr>
      <w:hyperlink w:anchor="X506f10eda43c6ef9307189034ad2642136f4c53">
        <w:r>
          <w:rPr>
            <w:rStyle w:val="Hyperlink"/>
          </w:rPr>
          <w:t xml:space="preserve">09 / Summary</w:t>
        </w:r>
      </w:hyperlink>
    </w:p>
    <w:p>
      <w:pPr>
        <w:numPr>
          <w:ilvl w:val="1"/>
          <w:numId w:val="1070"/>
        </w:numPr>
        <w:pStyle w:val="Compact"/>
      </w:pPr>
      <w:hyperlink w:anchor="backup-and-restore">
        <w:r>
          <w:rPr>
            <w:rStyle w:val="Hyperlink"/>
          </w:rPr>
          <w:t xml:space="preserve">Backup and restore</w:t>
        </w:r>
      </w:hyperlink>
    </w:p>
    <w:p>
      <w:pPr>
        <w:numPr>
          <w:ilvl w:val="2"/>
          <w:numId w:val="1071"/>
        </w:numPr>
        <w:pStyle w:val="Compact"/>
      </w:pPr>
      <w:hyperlink w:anchor="backup">
        <w:r>
          <w:rPr>
            <w:rStyle w:val="Hyperlink"/>
          </w:rPr>
          <w:t xml:space="preserve">Backup</w:t>
        </w:r>
      </w:hyperlink>
    </w:p>
    <w:p>
      <w:pPr>
        <w:numPr>
          <w:ilvl w:val="2"/>
          <w:numId w:val="1071"/>
        </w:numPr>
        <w:pStyle w:val="Compact"/>
      </w:pPr>
      <w:hyperlink w:anchor="restore">
        <w:r>
          <w:rPr>
            <w:rStyle w:val="Hyperlink"/>
          </w:rPr>
          <w:t xml:space="preserve">Restore</w:t>
        </w:r>
      </w:hyperlink>
    </w:p>
    <w:p>
      <w:pPr>
        <w:numPr>
          <w:ilvl w:val="1"/>
          <w:numId w:val="1070"/>
        </w:numPr>
        <w:pStyle w:val="Compact"/>
      </w:pPr>
      <w:hyperlink w:anchor="read-replicas">
        <w:r>
          <w:rPr>
            <w:rStyle w:val="Hyperlink"/>
          </w:rPr>
          <w:t xml:space="preserve">Read replicas</w:t>
        </w:r>
      </w:hyperlink>
    </w:p>
    <w:p>
      <w:pPr>
        <w:numPr>
          <w:ilvl w:val="1"/>
          <w:numId w:val="1070"/>
        </w:numPr>
        <w:pStyle w:val="Compact"/>
      </w:pPr>
      <w:hyperlink w:anchor="deleted-servers">
        <w:r>
          <w:rPr>
            <w:rStyle w:val="Hyperlink"/>
          </w:rPr>
          <w:t xml:space="preserve">Deleted servers</w:t>
        </w:r>
      </w:hyperlink>
    </w:p>
    <w:p>
      <w:pPr>
        <w:numPr>
          <w:ilvl w:val="1"/>
          <w:numId w:val="1070"/>
        </w:numPr>
        <w:pStyle w:val="Compact"/>
      </w:pPr>
      <w:hyperlink w:anchor="regional-failure">
        <w:r>
          <w:rPr>
            <w:rStyle w:val="Hyperlink"/>
          </w:rPr>
          <w:t xml:space="preserve">Regional failure</w:t>
        </w:r>
      </w:hyperlink>
    </w:p>
    <w:p>
      <w:pPr>
        <w:numPr>
          <w:ilvl w:val="2"/>
          <w:numId w:val="1072"/>
        </w:numPr>
        <w:pStyle w:val="Compact"/>
      </w:pPr>
      <w:hyperlink w:anchor="load-balancers">
        <w:r>
          <w:rPr>
            <w:rStyle w:val="Hyperlink"/>
          </w:rPr>
          <w:t xml:space="preserve">Load Balancers</w:t>
        </w:r>
      </w:hyperlink>
    </w:p>
    <w:p>
      <w:pPr>
        <w:numPr>
          <w:ilvl w:val="1"/>
          <w:numId w:val="1070"/>
        </w:numPr>
        <w:pStyle w:val="Compact"/>
      </w:pPr>
      <w:hyperlink w:anchor="wwi-case-study">
        <w:r>
          <w:rPr>
            <w:rStyle w:val="Hyperlink"/>
          </w:rPr>
          <w:t xml:space="preserve">WWI Case Study</w:t>
        </w:r>
      </w:hyperlink>
    </w:p>
    <w:p>
      <w:pPr>
        <w:numPr>
          <w:ilvl w:val="2"/>
          <w:numId w:val="1073"/>
        </w:numPr>
        <w:pStyle w:val="Compact"/>
      </w:pPr>
      <w:hyperlink w:anchor="creating-a-read-replica">
        <w:r>
          <w:rPr>
            <w:rStyle w:val="Hyperlink"/>
          </w:rPr>
          <w:t xml:space="preserve">Creating a read replica</w:t>
        </w:r>
      </w:hyperlink>
    </w:p>
    <w:p>
      <w:pPr>
        <w:numPr>
          <w:ilvl w:val="2"/>
          <w:numId w:val="1073"/>
        </w:numPr>
        <w:pStyle w:val="Compact"/>
      </w:pPr>
      <w:hyperlink w:anchor="failover-to-read-replica">
        <w:r>
          <w:rPr>
            <w:rStyle w:val="Hyperlink"/>
          </w:rPr>
          <w:t xml:space="preserve">Failover to read replica</w:t>
        </w:r>
      </w:hyperlink>
    </w:p>
    <w:p>
      <w:pPr>
        <w:numPr>
          <w:ilvl w:val="1"/>
          <w:numId w:val="1070"/>
        </w:numPr>
        <w:pStyle w:val="Compact"/>
      </w:pPr>
      <w:hyperlink w:anchor="bcdr-checklist">
        <w:r>
          <w:rPr>
            <w:rStyle w:val="Hyperlink"/>
          </w:rPr>
          <w:t xml:space="preserve">BCDR Checklist</w:t>
        </w:r>
      </w:hyperlink>
    </w:p>
    <w:p>
      <w:pPr>
        <w:numPr>
          <w:ilvl w:val="0"/>
          <w:numId w:val="1001"/>
        </w:numPr>
        <w:pStyle w:val="Compact"/>
      </w:pPr>
      <w:hyperlink w:anchor="X6f53d56edaacb75113053ef4ffeacbed3d2ec77">
        <w:r>
          <w:rPr>
            <w:rStyle w:val="Hyperlink"/>
          </w:rPr>
          <w:t xml:space="preserve">Business Continuity and Disaster Recovery</w:t>
        </w:r>
      </w:hyperlink>
    </w:p>
    <w:p>
      <w:pPr>
        <w:numPr>
          <w:ilvl w:val="1"/>
          <w:numId w:val="1074"/>
        </w:numPr>
        <w:pStyle w:val="Compact"/>
      </w:pPr>
      <w:hyperlink w:anchor="high-availability">
        <w:r>
          <w:rPr>
            <w:rStyle w:val="Hyperlink"/>
          </w:rPr>
          <w:t xml:space="preserve">High availability</w:t>
        </w:r>
      </w:hyperlink>
    </w:p>
    <w:p>
      <w:pPr>
        <w:numPr>
          <w:ilvl w:val="2"/>
          <w:numId w:val="1075"/>
        </w:numPr>
        <w:pStyle w:val="Compact"/>
      </w:pPr>
      <w:hyperlink w:anchor="X7b8bd7a5d0be0a3de6f435d555cb5a370765c9d">
        <w:r>
          <w:rPr>
            <w:rStyle w:val="Hyperlink"/>
          </w:rPr>
          <w:t xml:space="preserve">Implementing cross-region high availability</w:t>
        </w:r>
      </w:hyperlink>
    </w:p>
    <w:p>
      <w:pPr>
        <w:numPr>
          <w:ilvl w:val="1"/>
          <w:numId w:val="1074"/>
        </w:numPr>
        <w:pStyle w:val="Compact"/>
      </w:pPr>
      <w:hyperlink w:anchor="backup-and-restore-1">
        <w:r>
          <w:rPr>
            <w:rStyle w:val="Hyperlink"/>
          </w:rPr>
          <w:t xml:space="preserve">Backup and restore</w:t>
        </w:r>
      </w:hyperlink>
    </w:p>
    <w:p>
      <w:pPr>
        <w:numPr>
          <w:ilvl w:val="2"/>
          <w:numId w:val="1076"/>
        </w:numPr>
        <w:pStyle w:val="Compact"/>
      </w:pPr>
      <w:hyperlink w:anchor="flexible-server-samples">
        <w:r>
          <w:rPr>
            <w:rStyle w:val="Hyperlink"/>
          </w:rPr>
          <w:t xml:space="preserve">Flexible Server samples</w:t>
        </w:r>
      </w:hyperlink>
    </w:p>
    <w:p>
      <w:pPr>
        <w:numPr>
          <w:ilvl w:val="2"/>
          <w:numId w:val="1076"/>
        </w:numPr>
        <w:pStyle w:val="Compact"/>
      </w:pPr>
      <w:hyperlink w:anchor="single-server-samples">
        <w:r>
          <w:rPr>
            <w:rStyle w:val="Hyperlink"/>
          </w:rPr>
          <w:t xml:space="preserve">Single Server samples</w:t>
        </w:r>
      </w:hyperlink>
    </w:p>
    <w:p>
      <w:pPr>
        <w:numPr>
          <w:ilvl w:val="0"/>
          <w:numId w:val="1001"/>
        </w:numPr>
        <w:pStyle w:val="Compact"/>
      </w:pPr>
      <w:hyperlink w:anchor="replication">
        <w:r>
          <w:rPr>
            <w:rStyle w:val="Hyperlink"/>
          </w:rPr>
          <w:t xml:space="preserve">Replication</w:t>
        </w:r>
      </w:hyperlink>
    </w:p>
    <w:p>
      <w:pPr>
        <w:numPr>
          <w:ilvl w:val="1"/>
          <w:numId w:val="1077"/>
        </w:numPr>
        <w:pStyle w:val="Compact"/>
      </w:pPr>
      <w:hyperlink w:anchor="use-cases">
        <w:r>
          <w:rPr>
            <w:rStyle w:val="Hyperlink"/>
          </w:rPr>
          <w:t xml:space="preserve">Use cases</w:t>
        </w:r>
      </w:hyperlink>
    </w:p>
    <w:p>
      <w:pPr>
        <w:numPr>
          <w:ilvl w:val="1"/>
          <w:numId w:val="1077"/>
        </w:numPr>
        <w:pStyle w:val="Compact"/>
      </w:pPr>
      <w:hyperlink w:anchor="configuring-read-replicas">
        <w:r>
          <w:rPr>
            <w:rStyle w:val="Hyperlink"/>
          </w:rPr>
          <w:t xml:space="preserve">Configuring read replicas</w:t>
        </w:r>
      </w:hyperlink>
    </w:p>
    <w:p>
      <w:pPr>
        <w:numPr>
          <w:ilvl w:val="2"/>
          <w:numId w:val="1078"/>
        </w:numPr>
        <w:pStyle w:val="Compact"/>
      </w:pPr>
      <w:hyperlink w:anchor="flexible-server-2">
        <w:r>
          <w:rPr>
            <w:rStyle w:val="Hyperlink"/>
          </w:rPr>
          <w:t xml:space="preserve">Flexible Server</w:t>
        </w:r>
      </w:hyperlink>
    </w:p>
    <w:p>
      <w:pPr>
        <w:numPr>
          <w:ilvl w:val="2"/>
          <w:numId w:val="1078"/>
        </w:numPr>
        <w:pStyle w:val="Compact"/>
      </w:pPr>
      <w:hyperlink w:anchor="single-server-2">
        <w:r>
          <w:rPr>
            <w:rStyle w:val="Hyperlink"/>
          </w:rPr>
          <w:t xml:space="preserve">Single Server</w:t>
        </w:r>
      </w:hyperlink>
    </w:p>
    <w:p>
      <w:pPr>
        <w:numPr>
          <w:ilvl w:val="0"/>
          <w:numId w:val="1001"/>
        </w:numPr>
        <w:pStyle w:val="Compact"/>
      </w:pPr>
      <w:hyperlink w:anchor="service-maintenance">
        <w:r>
          <w:rPr>
            <w:rStyle w:val="Hyperlink"/>
          </w:rPr>
          <w:t xml:space="preserve">Service maintenance</w:t>
        </w:r>
      </w:hyperlink>
    </w:p>
    <w:p>
      <w:pPr>
        <w:numPr>
          <w:ilvl w:val="1"/>
          <w:numId w:val="1079"/>
        </w:numPr>
        <w:pStyle w:val="Compact"/>
      </w:pPr>
      <w:hyperlink w:anchor="notifications">
        <w:r>
          <w:rPr>
            <w:rStyle w:val="Hyperlink"/>
          </w:rPr>
          <w:t xml:space="preserve">Notifications</w:t>
        </w:r>
      </w:hyperlink>
    </w:p>
    <w:p>
      <w:pPr>
        <w:numPr>
          <w:ilvl w:val="1"/>
          <w:numId w:val="1079"/>
        </w:numPr>
        <w:pStyle w:val="Compact"/>
      </w:pPr>
      <w:hyperlink w:anchor="differences-for-single-server">
        <w:r>
          <w:rPr>
            <w:rStyle w:val="Hyperlink"/>
          </w:rPr>
          <w:t xml:space="preserve">Differences for Single Server</w:t>
        </w:r>
      </w:hyperlink>
    </w:p>
    <w:p>
      <w:pPr>
        <w:numPr>
          <w:ilvl w:val="1"/>
          <w:numId w:val="1079"/>
        </w:numPr>
        <w:pStyle w:val="Compact"/>
      </w:pPr>
      <w:hyperlink w:anchor="X97af529f843cd64886870bc378d0da799df72ef">
        <w:r>
          <w:rPr>
            <w:rStyle w:val="Hyperlink"/>
          </w:rPr>
          <w:t xml:space="preserve">Configure maintenance scheduling &amp; alerting</w:t>
        </w:r>
      </w:hyperlink>
    </w:p>
    <w:p>
      <w:pPr>
        <w:numPr>
          <w:ilvl w:val="0"/>
          <w:numId w:val="1001"/>
        </w:numPr>
        <w:pStyle w:val="Compact"/>
      </w:pPr>
      <w:hyperlink w:anchor="azure-database-for-mysql-upgrade-process">
        <w:r>
          <w:rPr>
            <w:rStyle w:val="Hyperlink"/>
          </w:rPr>
          <w:t xml:space="preserve">Azure Database for MySQL upgrade process</w:t>
        </w:r>
      </w:hyperlink>
    </w:p>
    <w:p>
      <w:pPr>
        <w:numPr>
          <w:ilvl w:val="0"/>
          <w:numId w:val="1001"/>
        </w:numPr>
        <w:pStyle w:val="Compact"/>
      </w:pPr>
      <w:hyperlink w:anchor="X1f0e1f1bee4eed20573568c3a97679adafca15d">
        <w:r>
          <w:rPr>
            <w:rStyle w:val="Hyperlink"/>
          </w:rPr>
          <w:t xml:space="preserve">10 / Summary</w:t>
        </w:r>
      </w:hyperlink>
    </w:p>
    <w:p>
      <w:pPr>
        <w:numPr>
          <w:ilvl w:val="1"/>
          <w:numId w:val="1080"/>
        </w:numPr>
        <w:pStyle w:val="Compact"/>
      </w:pPr>
      <w:hyperlink w:anchor="sample-architectures">
        <w:r>
          <w:rPr>
            <w:rStyle w:val="Hyperlink"/>
          </w:rPr>
          <w:t xml:space="preserve">Sample architectures</w:t>
        </w:r>
      </w:hyperlink>
    </w:p>
    <w:p>
      <w:pPr>
        <w:numPr>
          <w:ilvl w:val="2"/>
          <w:numId w:val="1081"/>
        </w:numPr>
        <w:pStyle w:val="Compact"/>
      </w:pPr>
      <w:hyperlink w:anchor="Xf26d8fba0bfc05770dd5873c35ff0b1c07117fd">
        <w:r>
          <w:rPr>
            <w:rStyle w:val="Hyperlink"/>
          </w:rPr>
          <w:t xml:space="preserve">Digital marketing using Azure Database for MySQL</w:t>
        </w:r>
      </w:hyperlink>
    </w:p>
    <w:p>
      <w:pPr>
        <w:numPr>
          <w:ilvl w:val="2"/>
          <w:numId w:val="1081"/>
        </w:numPr>
        <w:pStyle w:val="Compact"/>
      </w:pPr>
      <w:hyperlink w:anchor="X7c4e8041d3216e89355921ffaa72eeb54f2eacb">
        <w:r>
          <w:rPr>
            <w:rStyle w:val="Hyperlink"/>
          </w:rPr>
          <w:t xml:space="preserve">Finance management apps using Azure Database for MySQL</w:t>
        </w:r>
      </w:hyperlink>
    </w:p>
    <w:p>
      <w:pPr>
        <w:numPr>
          <w:ilvl w:val="2"/>
          <w:numId w:val="1081"/>
        </w:numPr>
        <w:pStyle w:val="Compact"/>
      </w:pPr>
      <w:hyperlink w:anchor="X13b40f4e201fc8e0172365ba3cbc6609177d727">
        <w:r>
          <w:rPr>
            <w:rStyle w:val="Hyperlink"/>
          </w:rPr>
          <w:t xml:space="preserve">Intelligent apps using Azure Database for MySQL</w:t>
        </w:r>
      </w:hyperlink>
    </w:p>
    <w:p>
      <w:pPr>
        <w:numPr>
          <w:ilvl w:val="2"/>
          <w:numId w:val="1081"/>
        </w:numPr>
        <w:pStyle w:val="Compact"/>
      </w:pPr>
      <w:hyperlink w:anchor="gaming-using-azure-database-for-mysql">
        <w:r>
          <w:rPr>
            <w:rStyle w:val="Hyperlink"/>
          </w:rPr>
          <w:t xml:space="preserve">Gaming using Azure Database for MySQL</w:t>
        </w:r>
      </w:hyperlink>
    </w:p>
    <w:p>
      <w:pPr>
        <w:numPr>
          <w:ilvl w:val="2"/>
          <w:numId w:val="1081"/>
        </w:numPr>
        <w:pStyle w:val="Compact"/>
      </w:pPr>
      <w:hyperlink w:anchor="retail-and-e-commerce-using-azure-mysql">
        <w:r>
          <w:rPr>
            <w:rStyle w:val="Hyperlink"/>
          </w:rPr>
          <w:t xml:space="preserve">Retail and e-commerce using Azure MySQL</w:t>
        </w:r>
      </w:hyperlink>
    </w:p>
    <w:p>
      <w:pPr>
        <w:numPr>
          <w:ilvl w:val="2"/>
          <w:numId w:val="1081"/>
        </w:numPr>
        <w:pStyle w:val="Compact"/>
      </w:pPr>
      <w:hyperlink w:anchor="Xf7c611528bcf77e701389f4e113174dd318cc2a">
        <w:r>
          <w:rPr>
            <w:rStyle w:val="Hyperlink"/>
          </w:rPr>
          <w:t xml:space="preserve">Scalable web and mobile applications using Azure Database for MySQL</w:t>
        </w:r>
      </w:hyperlink>
    </w:p>
    <w:p>
      <w:pPr>
        <w:numPr>
          <w:ilvl w:val="0"/>
          <w:numId w:val="1001"/>
        </w:numPr>
        <w:pStyle w:val="Compact"/>
      </w:pPr>
      <w:hyperlink w:anchor="Xb48412009d84d07d0511f24c0894d716c02d72d">
        <w:r>
          <w:rPr>
            <w:rStyle w:val="Hyperlink"/>
          </w:rPr>
          <w:t xml:space="preserve">12 / Customer stories</w:t>
        </w:r>
      </w:hyperlink>
    </w:p>
    <w:p>
      <w:pPr>
        <w:numPr>
          <w:ilvl w:val="1"/>
          <w:numId w:val="1082"/>
        </w:numPr>
        <w:pStyle w:val="Compact"/>
      </w:pPr>
      <w:hyperlink w:anchor="case-studies">
        <w:r>
          <w:rPr>
            <w:rStyle w:val="Hyperlink"/>
          </w:rPr>
          <w:t xml:space="preserve">Case studies</w:t>
        </w:r>
      </w:hyperlink>
    </w:p>
    <w:p>
      <w:pPr>
        <w:numPr>
          <w:ilvl w:val="2"/>
          <w:numId w:val="1083"/>
        </w:numPr>
        <w:pStyle w:val="Compact"/>
      </w:pPr>
      <w:hyperlink w:anchor="minecraft">
        <w:r>
          <w:rPr>
            <w:rStyle w:val="Hyperlink"/>
          </w:rPr>
          <w:t xml:space="preserve">Minecraft</w:t>
        </w:r>
      </w:hyperlink>
    </w:p>
    <w:p>
      <w:pPr>
        <w:numPr>
          <w:ilvl w:val="2"/>
          <w:numId w:val="1083"/>
        </w:numPr>
        <w:pStyle w:val="Compact"/>
      </w:pPr>
      <w:hyperlink w:anchor="cvs">
        <w:r>
          <w:rPr>
            <w:rStyle w:val="Hyperlink"/>
          </w:rPr>
          <w:t xml:space="preserve">CVS</w:t>
        </w:r>
      </w:hyperlink>
    </w:p>
    <w:p>
      <w:pPr>
        <w:numPr>
          <w:ilvl w:val="1"/>
          <w:numId w:val="1082"/>
        </w:numPr>
        <w:pStyle w:val="Compact"/>
      </w:pPr>
      <w:hyperlink w:anchor="resources-13">
        <w:r>
          <w:rPr>
            <w:rStyle w:val="Hyperlink"/>
          </w:rPr>
          <w:t xml:space="preserve">Resources</w:t>
        </w:r>
      </w:hyperlink>
    </w:p>
    <w:p>
      <w:pPr>
        <w:numPr>
          <w:ilvl w:val="1"/>
          <w:numId w:val="1082"/>
        </w:numPr>
        <w:pStyle w:val="Compact"/>
      </w:pPr>
      <w:hyperlink w:anchor="X9275c6becdbbf3bab0a41430d5b60fd2052f27d">
        <w:r>
          <w:rPr>
            <w:rStyle w:val="Hyperlink"/>
          </w:rPr>
          <w:t xml:space="preserve">3rd party Azure solutions / Azure Marketplace</w:t>
        </w:r>
      </w:hyperlink>
    </w:p>
    <w:p>
      <w:pPr>
        <w:numPr>
          <w:ilvl w:val="2"/>
          <w:numId w:val="1084"/>
        </w:numPr>
        <w:pStyle w:val="Compact"/>
      </w:pPr>
      <w:hyperlink w:anchor="cms-like-wordpress">
        <w:r>
          <w:rPr>
            <w:rStyle w:val="Hyperlink"/>
          </w:rPr>
          <w:t xml:space="preserve">CMS like WordPress</w:t>
        </w:r>
      </w:hyperlink>
    </w:p>
    <w:p>
      <w:pPr>
        <w:numPr>
          <w:ilvl w:val="2"/>
          <w:numId w:val="1084"/>
        </w:numPr>
        <w:pStyle w:val="Compact"/>
      </w:pPr>
      <w:hyperlink w:anchor="lms-like-moodle">
        <w:r>
          <w:rPr>
            <w:rStyle w:val="Hyperlink"/>
          </w:rPr>
          <w:t xml:space="preserve">LMS like Moodle</w:t>
        </w:r>
      </w:hyperlink>
    </w:p>
    <w:p>
      <w:pPr>
        <w:numPr>
          <w:ilvl w:val="2"/>
          <w:numId w:val="1084"/>
        </w:numPr>
        <w:pStyle w:val="Compact"/>
      </w:pPr>
      <w:hyperlink w:anchor="e-commerce-like-magento">
        <w:r>
          <w:rPr>
            <w:rStyle w:val="Hyperlink"/>
          </w:rPr>
          <w:t xml:space="preserve">e-commerce like Magento</w:t>
        </w:r>
      </w:hyperlink>
    </w:p>
    <w:p>
      <w:pPr>
        <w:numPr>
          <w:ilvl w:val="0"/>
          <w:numId w:val="1001"/>
        </w:numPr>
        <w:pStyle w:val="Compact"/>
      </w:pPr>
      <w:hyperlink w:anchor="X2670fd772e96f2fbf546e7aa576e417e10067ef">
        <w:r>
          <w:rPr>
            <w:rStyle w:val="Hyperlink"/>
          </w:rPr>
          <w:t xml:space="preserve">13 / Zero to Hero</w:t>
        </w:r>
      </w:hyperlink>
    </w:p>
    <w:p>
      <w:pPr>
        <w:numPr>
          <w:ilvl w:val="1"/>
          <w:numId w:val="1085"/>
        </w:numPr>
        <w:pStyle w:val="Compact"/>
      </w:pPr>
      <w:hyperlink w:anchor="determining-the-evolutionary-waypoint">
        <w:r>
          <w:rPr>
            <w:rStyle w:val="Hyperlink"/>
          </w:rPr>
          <w:t xml:space="preserve">Determining the evolutionary waypoint</w:t>
        </w:r>
      </w:hyperlink>
    </w:p>
    <w:p>
      <w:pPr>
        <w:numPr>
          <w:ilvl w:val="1"/>
          <w:numId w:val="1085"/>
        </w:numPr>
        <w:pStyle w:val="Compact"/>
      </w:pPr>
      <w:hyperlink w:anchor="summary-of-tasks">
        <w:r>
          <w:rPr>
            <w:rStyle w:val="Hyperlink"/>
          </w:rPr>
          <w:t xml:space="preserve">Summary of tasks</w:t>
        </w:r>
      </w:hyperlink>
    </w:p>
    <w:p>
      <w:pPr>
        <w:numPr>
          <w:ilvl w:val="0"/>
          <w:numId w:val="1001"/>
        </w:numPr>
        <w:pStyle w:val="Compact"/>
      </w:pPr>
      <w:hyperlink w:anchor="Xc9ebe9cdf6cfb914fc5ec8163ccf94d9fa7de71">
        <w:r>
          <w:rPr>
            <w:rStyle w:val="Hyperlink"/>
          </w:rPr>
          <w:t xml:space="preserve">14 / Summary</w:t>
        </w:r>
      </w:hyperlink>
    </w:p>
    <w:p>
      <w:pPr>
        <w:numPr>
          <w:ilvl w:val="0"/>
          <w:numId w:val="1001"/>
        </w:numPr>
        <w:pStyle w:val="Compact"/>
      </w:pPr>
      <w:hyperlink w:anchor="resources-14">
        <w:r>
          <w:rPr>
            <w:rStyle w:val="Hyperlink"/>
          </w:rPr>
          <w:t xml:space="preserve">Resources</w:t>
        </w:r>
      </w:hyperlink>
    </w:p>
    <w:p>
      <w:pPr>
        <w:numPr>
          <w:ilvl w:val="1"/>
          <w:numId w:val="1086"/>
        </w:numPr>
        <w:pStyle w:val="Compact"/>
      </w:pPr>
      <w:hyperlink w:anchor="questions-and-feedback">
        <w:r>
          <w:rPr>
            <w:rStyle w:val="Hyperlink"/>
          </w:rPr>
          <w:t xml:space="preserve">Questions and feedback</w:t>
        </w:r>
      </w:hyperlink>
    </w:p>
    <w:p>
      <w:pPr>
        <w:numPr>
          <w:ilvl w:val="1"/>
          <w:numId w:val="1086"/>
        </w:numPr>
        <w:pStyle w:val="Compact"/>
      </w:pPr>
      <w:hyperlink w:anchor="find-a-partner-to-assist-in-migrating">
        <w:r>
          <w:rPr>
            <w:rStyle w:val="Hyperlink"/>
          </w:rPr>
          <w:t xml:space="preserve">Find a partner to assist in migrating</w:t>
        </w:r>
      </w:hyperlink>
      <w:r>
        <w:t xml:space="preserve"> </w:t>
      </w:r>
      <w:r>
        <w:t xml:space="preserve"># 01 / Azure MySQL Developer Guide</w:t>
      </w:r>
    </w:p>
    <w:p>
      <w:pPr>
        <w:pStyle w:val="FirstParagraph"/>
      </w:pPr>
      <w:r>
        <w:t xml:space="preserve">Welcome to THE comprehensive guide to developing</w:t>
      </w:r>
      <w:r>
        <w:t xml:space="preserve"> </w:t>
      </w:r>
      <w:hyperlink r:id="rId20">
        <w:r>
          <w:rPr>
            <w:rStyle w:val="Hyperlink"/>
          </w:rPr>
          <w:t xml:space="preserve">MySQL</w:t>
        </w:r>
      </w:hyperlink>
      <w:r>
        <w:t xml:space="preserve">-based</w:t>
      </w:r>
      <w:r>
        <w:t xml:space="preserve"> </w:t>
      </w:r>
      <w:r>
        <w:t xml:space="preserve">applications on</w:t>
      </w:r>
      <w:r>
        <w:t xml:space="preserve"> </w:t>
      </w:r>
      <w:hyperlink r:id="rId21">
        <w:r>
          <w:rPr>
            <w:rStyle w:val="Hyperlink"/>
          </w:rPr>
          <w:t xml:space="preserve">Microsoft Azure</w:t>
        </w:r>
      </w:hyperlink>
      <w:r>
        <w:t xml:space="preserve">! Whether creating a production</w:t>
      </w:r>
      <w:r>
        <w:t xml:space="preserve"> </w:t>
      </w:r>
      <w:r>
        <w:t xml:space="preserve">application or improving an existing enterprise system, this guide will</w:t>
      </w:r>
      <w:r>
        <w:t xml:space="preserve"> </w:t>
      </w:r>
      <w:r>
        <w:t xml:space="preserve">take developers and architects through the fundamentals of MySQL</w:t>
      </w:r>
      <w:r>
        <w:t xml:space="preserve"> </w:t>
      </w:r>
      <w:r>
        <w:t xml:space="preserve">application development to more advanced architecture and design. From</w:t>
      </w:r>
      <w:r>
        <w:t xml:space="preserve"> </w:t>
      </w:r>
      <w:r>
        <w:t xml:space="preserve">beginning to end, it is a content journey designed to help ensure</w:t>
      </w:r>
      <w:r>
        <w:t xml:space="preserve"> </w:t>
      </w:r>
      <w:r>
        <w:t xml:space="preserve">current or future MySQL systems are performing at their best even as</w:t>
      </w:r>
      <w:r>
        <w:t xml:space="preserve"> </w:t>
      </w:r>
      <w:r>
        <w:t xml:space="preserve">their usage grows and expands.</w:t>
      </w:r>
    </w:p>
    <w:p>
      <w:pPr>
        <w:pStyle w:val="CaptionedFigure"/>
      </w:pPr>
      <w:r>
        <w:drawing>
          <wp:inline>
            <wp:extent cx="6400800" cy="3372250"/>
            <wp:effectExtent b="0" l="0" r="0" t="0"/>
            <wp:docPr descr="The diagram shows the progression of development evolution in the guide." title="MySQL Journey" id="1" name="Picture"/>
            <a:graphic>
              <a:graphicData uri="http://schemas.openxmlformats.org/drawingml/2006/picture">
                <pic:pic>
                  <pic:nvPicPr>
                    <pic:cNvPr descr="media/mysql-journe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72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diagram shows the progression of development evolution in the</w:t>
      </w:r>
      <w:r>
        <w:t xml:space="preserve"> </w:t>
      </w:r>
      <w:r>
        <w:t xml:space="preserve">guide.</w:t>
      </w:r>
    </w:p>
    <w:p>
      <w:pPr>
        <w:pStyle w:val="BodyText"/>
      </w:pPr>
      <w:r>
        <w:t xml:space="preserve">The topics and flow contained in this guide cover the advantages of</w:t>
      </w:r>
      <w:r>
        <w:t xml:space="preserve"> </w:t>
      </w:r>
      <w:r>
        <w:t xml:space="preserve">migrating to or leveraging various simple to use, valuable Azure cloud</w:t>
      </w:r>
      <w:r>
        <w:t xml:space="preserve"> </w:t>
      </w:r>
      <w:r>
        <w:t xml:space="preserve">services in MySQL architectures. Be prepared to learn how easy and quick</w:t>
      </w:r>
      <w:r>
        <w:t xml:space="preserve"> </w:t>
      </w:r>
      <w:r>
        <w:t xml:space="preserve">it is to create applications backed by</w:t>
      </w:r>
      <w:r>
        <w:t xml:space="preserve"> </w:t>
      </w:r>
      <w:hyperlink r:id="rId23">
        <w:r>
          <w:rPr>
            <w:rStyle w:val="Hyperlink"/>
          </w:rPr>
          <w:t xml:space="preserve">Azure Database for MySQL</w:t>
        </w:r>
      </w:hyperlink>
      <w:r>
        <w:t xml:space="preserve">. In</w:t>
      </w:r>
      <w:r>
        <w:t xml:space="preserve"> </w:t>
      </w:r>
      <w:r>
        <w:t xml:space="preserve">addition to building customized services, developers will also be able</w:t>
      </w:r>
      <w:r>
        <w:t xml:space="preserve"> </w:t>
      </w:r>
      <w:r>
        <w:t xml:space="preserve">to leverage the vast amount of value-add services available in the</w:t>
      </w:r>
      <w:r>
        <w:t xml:space="preserve"> </w:t>
      </w:r>
      <w:hyperlink r:id="rId24">
        <w:r>
          <w:rPr>
            <w:rStyle w:val="Hyperlink"/>
          </w:rPr>
          <w:t xml:space="preserve">Azure Marketplace</w:t>
        </w:r>
      </w:hyperlink>
      <w:r>
        <w:t xml:space="preserve">. Throughout this developer journey, strive to</w:t>
      </w:r>
      <w:r>
        <w:t xml:space="preserve"> </w:t>
      </w:r>
      <w:r>
        <w:t xml:space="preserve">leverage the vast number of resources presented rather than going at it</w:t>
      </w:r>
      <w:r>
        <w:t xml:space="preserve"> </w:t>
      </w:r>
      <w:r>
        <w:t xml:space="preserve">alone!</w:t>
      </w:r>
    </w:p>
    <w:p>
      <w:pPr>
        <w:pStyle w:val="BodyText"/>
      </w:pPr>
      <w:r>
        <w:t xml:space="preserve">Because every company and project is unique, this guide provides</w:t>
      </w:r>
      <w:r>
        <w:t xml:space="preserve"> </w:t>
      </w:r>
      <w:r>
        <w:t xml:space="preserve">insightful service descriptions and tool comparisons to allow the reader</w:t>
      </w:r>
      <w:r>
        <w:t xml:space="preserve"> </w:t>
      </w:r>
      <w:r>
        <w:t xml:space="preserve">to make choices that fit their environment, system, and budget needs.</w:t>
      </w:r>
      <w:r>
        <w:t xml:space="preserve"> </w:t>
      </w:r>
      <w:r>
        <w:t xml:space="preserve">Proven industry architecture examples provide best practice jumpstarts</w:t>
      </w:r>
      <w:r>
        <w:t xml:space="preserve"> </w:t>
      </w:r>
      <w:r>
        <w:t xml:space="preserve">allowing for solid architecture foundations and addressing potential</w:t>
      </w:r>
      <w:r>
        <w:t xml:space="preserve"> </w:t>
      </w:r>
      <w:r>
        <w:t xml:space="preserve">compliance needs.</w:t>
      </w:r>
    </w:p>
    <w:p>
      <w:pPr>
        <w:pStyle w:val="BodyText"/>
      </w:pPr>
      <w:r>
        <w:t xml:space="preserve">Development teams will understand best practice and efficient</w:t>
      </w:r>
      <w:r>
        <w:t xml:space="preserve"> </w:t>
      </w:r>
      <w:r>
        <w:t xml:space="preserve">architecture and security practices – avoiding the problems and costs</w:t>
      </w:r>
      <w:r>
        <w:t xml:space="preserve"> </w:t>
      </w:r>
      <w:r>
        <w:t xml:space="preserve">of poor design. Teams will gain the knowledge to automate builds,</w:t>
      </w:r>
      <w:r>
        <w:t xml:space="preserve"> </w:t>
      </w:r>
      <w:r>
        <w:t xml:space="preserve">package, test, and deliver applications based on MySQL to various</w:t>
      </w:r>
      <w:r>
        <w:t xml:space="preserve"> </w:t>
      </w:r>
      <w:r>
        <w:t xml:space="preserve">hosting environments. By leveraging continuous integration and</w:t>
      </w:r>
      <w:r>
        <w:t xml:space="preserve"> </w:t>
      </w:r>
      <w:r>
        <w:t xml:space="preserve">deployment (CI/CD), costs related to manual deployment tasks can be</w:t>
      </w:r>
      <w:r>
        <w:t xml:space="preserve"> </w:t>
      </w:r>
      <w:r>
        <w:t xml:space="preserve">reduced or completely removed.</w:t>
      </w:r>
    </w:p>
    <w:p>
      <w:pPr>
        <w:pStyle w:val="BodyText"/>
      </w:pPr>
      <w:r>
        <w:t xml:space="preserve">There are many steps in the application lifecycle that go beyound simply</w:t>
      </w:r>
      <w:r>
        <w:t xml:space="preserve"> </w:t>
      </w:r>
      <w:r>
        <w:t xml:space="preserve">building and deploying an application. This guide will cover how easy it</w:t>
      </w:r>
      <w:r>
        <w:t xml:space="preserve"> </w:t>
      </w:r>
      <w:r>
        <w:t xml:space="preserve">is to monitor system uptime and performance in the various Azure</w:t>
      </w:r>
      <w:r>
        <w:t xml:space="preserve"> </w:t>
      </w:r>
      <w:r>
        <w:t xml:space="preserve">services. Administrators will appreciate the realistic and</w:t>
      </w:r>
      <w:r>
        <w:t xml:space="preserve"> </w:t>
      </w:r>
      <w:r>
        <w:t xml:space="preserve">straightforward troubleshooting tips that help keep downtime to a</w:t>
      </w:r>
      <w:r>
        <w:t xml:space="preserve"> </w:t>
      </w:r>
      <w:r>
        <w:t xml:space="preserve">minimum and users happy.</w:t>
      </w:r>
    </w:p>
    <w:p>
      <w:pPr>
        <w:pStyle w:val="BodyText"/>
      </w:pPr>
      <w:r>
        <w:t xml:space="preserve">The ultimate goal here is to successfully deploy a stable, performant</w:t>
      </w:r>
      <w:r>
        <w:t xml:space="preserve"> </w:t>
      </w:r>
      <w:r>
        <w:t xml:space="preserve">MySQL application running securely in Microsoft Azure using cloud best</w:t>
      </w:r>
      <w:r>
        <w:t xml:space="preserve"> </w:t>
      </w:r>
      <w:r>
        <w:t xml:space="preserve">practices. Let’s start the journey!</w:t>
      </w:r>
    </w:p>
    <w:bookmarkStart w:id="163" w:name="what-is-mysql"/>
    <w:p>
      <w:pPr>
        <w:pStyle w:val="Heading1"/>
      </w:pPr>
      <w:r>
        <w:t xml:space="preserve">02 / What is MySQL?</w:t>
      </w:r>
    </w:p>
    <w:p>
      <w:pPr>
        <w:pStyle w:val="FirstParagraph"/>
      </w:pPr>
      <w:r>
        <w:t xml:space="preserve">MySQL is a relational database management system based on</w:t>
      </w:r>
      <w:r>
        <w:t xml:space="preserve"> </w:t>
      </w:r>
      <w:hyperlink r:id="rId25">
        <w:r>
          <w:rPr>
            <w:rStyle w:val="Hyperlink"/>
          </w:rPr>
          <w:t xml:space="preserve">Structured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Query Language (SQL)</w:t>
        </w:r>
      </w:hyperlink>
      <w:r>
        <w:t xml:space="preserve">. MySQL supports a rich set of SQL query</w:t>
      </w:r>
      <w:r>
        <w:t xml:space="preserve"> </w:t>
      </w:r>
      <w:r>
        <w:t xml:space="preserve">capabilities and offers excellent performance through storage engines</w:t>
      </w:r>
      <w:r>
        <w:t xml:space="preserve"> </w:t>
      </w:r>
      <w:r>
        <w:t xml:space="preserve">optimized for transactional and non-transactional workloads, in-memory</w:t>
      </w:r>
      <w:r>
        <w:t xml:space="preserve"> </w:t>
      </w:r>
      <w:r>
        <w:t xml:space="preserve">processing, and robust server configuration through modules. Its low</w:t>
      </w:r>
      <w:r>
        <w:t xml:space="preserve"> </w:t>
      </w:r>
      <w:r>
        <w:t xml:space="preserve">total cost of ownership (TCO) makes it extremely popular with many</w:t>
      </w:r>
      <w:r>
        <w:t xml:space="preserve"> </w:t>
      </w:r>
      <w:r>
        <w:t xml:space="preserve">organizations. Customers can use existing frameworks and languages to</w:t>
      </w:r>
      <w:r>
        <w:t xml:space="preserve"> </w:t>
      </w:r>
      <w:r>
        <w:t xml:space="preserve">connect easily with MySQL databases. Reference the latest</w:t>
      </w:r>
      <w:r>
        <w:t xml:space="preserve"> </w:t>
      </w:r>
      <w:hyperlink r:id="rId26">
        <w:r>
          <w:rPr>
            <w:rStyle w:val="Hyperlink"/>
          </w:rPr>
          <w:t xml:space="preserve">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for a more in-depth review of MySQL’s features.</w:t>
      </w:r>
    </w:p>
    <w:p>
      <w:pPr>
        <w:pStyle w:val="BodyText"/>
      </w:pPr>
      <w:r>
        <w:t xml:space="preserve">One of the most common use cases for MySQL databases is web applications</w:t>
      </w:r>
      <w:r>
        <w:t xml:space="preserve"> </w:t>
      </w:r>
      <w:r>
        <w:t xml:space="preserve">that need data persistence. Due to MySQL’s scalability, popular content</w:t>
      </w:r>
      <w:r>
        <w:t xml:space="preserve"> </w:t>
      </w:r>
      <w:r>
        <w:t xml:space="preserve">management systems (CMS), such as</w:t>
      </w:r>
      <w:r>
        <w:t xml:space="preserve"> </w:t>
      </w:r>
      <w:hyperlink r:id="rId27">
        <w:r>
          <w:rPr>
            <w:rStyle w:val="Hyperlink"/>
          </w:rPr>
          <w:t xml:space="preserve">WordPress</w:t>
        </w:r>
      </w:hyperlink>
      <w:r>
        <w:t xml:space="preserve"> </w:t>
      </w:r>
      <w:r>
        <w:t xml:space="preserve">and</w:t>
      </w:r>
      <w:r>
        <w:t xml:space="preserve"> </w:t>
      </w:r>
      <w:hyperlink r:id="rId28">
        <w:r>
          <w:rPr>
            <w:rStyle w:val="Hyperlink"/>
          </w:rPr>
          <w:t xml:space="preserve">Drupal</w:t>
        </w:r>
      </w:hyperlink>
      <w:r>
        <w:t xml:space="preserve"> </w:t>
      </w:r>
      <w:r>
        <w:t xml:space="preserve">utilize it</w:t>
      </w:r>
      <w:r>
        <w:t xml:space="preserve"> </w:t>
      </w:r>
      <w:r>
        <w:t xml:space="preserve">for their data persistence needs. More broadly,</w:t>
      </w:r>
      <w:r>
        <w:t xml:space="preserve"> </w:t>
      </w:r>
      <w:hyperlink r:id="rId29">
        <w:r>
          <w:rPr>
            <w:rStyle w:val="Hyperlink"/>
          </w:rPr>
          <w:t xml:space="preserve">LAMP</w:t>
        </w:r>
      </w:hyperlink>
      <w:r>
        <w:t xml:space="preserve"> </w:t>
      </w:r>
      <w:r>
        <w:t xml:space="preserve">apps, which</w:t>
      </w:r>
      <w:r>
        <w:t xml:space="preserve"> </w:t>
      </w:r>
      <w:r>
        <w:t xml:space="preserve">integrate Linux, Apache, MySQL, and PHP, leverage scalable web servers,</w:t>
      </w:r>
      <w:r>
        <w:t xml:space="preserve"> </w:t>
      </w:r>
      <w:r>
        <w:t xml:space="preserve">languages, and database engines to serve a large set of global web</w:t>
      </w:r>
      <w:r>
        <w:t xml:space="preserve"> </w:t>
      </w:r>
      <w:r>
        <w:t xml:space="preserve">services.</w:t>
      </w:r>
    </w:p>
    <w:bookmarkStart w:id="35" w:name="comparison-with-other-rdbms-offerings"/>
    <w:p>
      <w:pPr>
        <w:pStyle w:val="Heading2"/>
      </w:pPr>
      <w:r>
        <w:t xml:space="preserve">Comparison with other RDBMS offerings</w:t>
      </w:r>
    </w:p>
    <w:p>
      <w:pPr>
        <w:pStyle w:val="FirstParagraph"/>
      </w:pPr>
      <w:r>
        <w:t xml:space="preserve">Though MySQL has a distinct set of advantages, it does compete with</w:t>
      </w:r>
      <w:r>
        <w:t xml:space="preserve"> </w:t>
      </w:r>
      <w:r>
        <w:t xml:space="preserve">other common relational database offerings. Though the emphasis of this</w:t>
      </w:r>
      <w:r>
        <w:t xml:space="preserve"> </w:t>
      </w:r>
      <w:r>
        <w:t xml:space="preserve">guide is operating MySQL on Azure to architect scalable applications, it</w:t>
      </w:r>
      <w:r>
        <w:t xml:space="preserve"> </w:t>
      </w:r>
      <w:r>
        <w:t xml:space="preserve">is important to be aware of other potential offerings such as</w:t>
      </w:r>
      <w:r>
        <w:t xml:space="preserve"> </w:t>
      </w:r>
      <w:hyperlink r:id="rId30">
        <w:r>
          <w:rPr>
            <w:rStyle w:val="Hyperlink"/>
          </w:rPr>
          <w:t xml:space="preserve">MariaDB</w:t>
        </w:r>
      </w:hyperlink>
      <w:r>
        <w:t xml:space="preserve">.</w:t>
      </w:r>
      <w:r>
        <w:t xml:space="preserve"> </w:t>
      </w:r>
      <w:r>
        <w:t xml:space="preserve">MariaDB is a fork from the original MySQL code base that occured when</w:t>
      </w:r>
      <w:r>
        <w:t xml:space="preserve"> </w:t>
      </w:r>
      <w:hyperlink r:id="rId31">
        <w:r>
          <w:rPr>
            <w:rStyle w:val="Hyperlink"/>
          </w:rPr>
          <w:t xml:space="preserve">Oracle purchased Sun Microsystems</w:t>
        </w:r>
      </w:hyperlink>
      <w:r>
        <w:t xml:space="preserve">.</w:t>
      </w:r>
    </w:p>
    <w:p>
      <w:pPr>
        <w:pStyle w:val="BodyText"/>
      </w:pPr>
      <w:r>
        <w:t xml:space="preserve">While MariaDB is compatible with the MySQL protocol, the project is not</w:t>
      </w:r>
      <w:r>
        <w:t xml:space="preserve"> </w:t>
      </w:r>
      <w:r>
        <w:t xml:space="preserve">managed by Oracle, and its maintainers claim that this allows them to</w:t>
      </w:r>
      <w:r>
        <w:t xml:space="preserve"> </w:t>
      </w:r>
      <w:r>
        <w:t xml:space="preserve">better compete with other proprietary databases. Although there are</w:t>
      </w:r>
      <w:r>
        <w:t xml:space="preserve"> </w:t>
      </w:r>
      <w:r>
        <w:t xml:space="preserve">several other options to choose from, MySQL has over twenty years of</w:t>
      </w:r>
      <w:r>
        <w:t xml:space="preserve"> </w:t>
      </w:r>
      <w:r>
        <w:t xml:space="preserve">development experience backing it, and businesses appreciate the</w:t>
      </w:r>
      <w:r>
        <w:t xml:space="preserve"> </w:t>
      </w:r>
      <w:r>
        <w:t xml:space="preserve">platform’s maturity.</w:t>
      </w:r>
    </w:p>
    <w:p>
      <w:pPr>
        <w:pStyle w:val="BodyText"/>
      </w:pPr>
      <w:r>
        <w:t xml:space="preserve">Another popular open-source MySQL competitor is</w:t>
      </w:r>
      <w:r>
        <w:t xml:space="preserve"> </w:t>
      </w:r>
      <w:hyperlink r:id="rId32">
        <w:r>
          <w:rPr>
            <w:rStyle w:val="Hyperlink"/>
          </w:rPr>
          <w:t xml:space="preserve">PostgreSQL</w:t>
        </w:r>
      </w:hyperlink>
      <w:r>
        <w:t xml:space="preserve">. MySQL</w:t>
      </w:r>
      <w:r>
        <w:t xml:space="preserve"> </w:t>
      </w:r>
      <w:r>
        <w:t xml:space="preserve">supports many of the advanced features of PostgreSQL, such as JSON</w:t>
      </w:r>
      <w:r>
        <w:t xml:space="preserve"> </w:t>
      </w:r>
      <w:r>
        <w:t xml:space="preserve">storage, replication and failover, and partitioning, in an easy-to-use</w:t>
      </w:r>
      <w:r>
        <w:t xml:space="preserve"> </w:t>
      </w:r>
      <w:r>
        <w:t xml:space="preserve">manner. Microsoft offers cloud-hosted</w:t>
      </w:r>
      <w:r>
        <w:t xml:space="preserve"> </w:t>
      </w:r>
      <w:hyperlink r:id="rId33">
        <w:r>
          <w:rPr>
            <w:rStyle w:val="Hyperlink"/>
          </w:rPr>
          <w:t xml:space="preserve">Azure Database for PostgreSQL</w:t>
        </w:r>
      </w:hyperlink>
      <w:r>
        <w:t xml:space="preserve">,</w:t>
      </w:r>
      <w:r>
        <w:t xml:space="preserve"> </w:t>
      </w:r>
      <w:r>
        <w:t xml:space="preserve">which can be compared with cloud-hosted MySQL</w:t>
      </w:r>
      <w:r>
        <w:t xml:space="preserve"> </w:t>
      </w:r>
      <w:hyperlink r:id="rId34">
        <w:r>
          <w:rPr>
            <w:rStyle w:val="Hyperlink"/>
          </w:rPr>
          <w:t xml:space="preserve">in Microsoft Learn.</w:t>
        </w:r>
      </w:hyperlink>
    </w:p>
    <w:bookmarkEnd w:id="35"/>
    <w:bookmarkStart w:id="41" w:name="mysql-hosting-options"/>
    <w:p>
      <w:pPr>
        <w:pStyle w:val="Heading2"/>
      </w:pPr>
      <w:r>
        <w:t xml:space="preserve">MySQL hosting options</w:t>
      </w:r>
    </w:p>
    <w:p>
      <w:pPr>
        <w:pStyle w:val="FirstParagraph"/>
      </w:pPr>
      <w:r>
        <w:t xml:space="preserve">Just like other DBMS systems, MySQL has multiple deployment options for</w:t>
      </w:r>
      <w:r>
        <w:t xml:space="preserve"> </w:t>
      </w:r>
      <w:r>
        <w:t xml:space="preserve">development and production environments alike.</w:t>
      </w:r>
    </w:p>
    <w:bookmarkStart w:id="36" w:name="on-premises"/>
    <w:p>
      <w:pPr>
        <w:pStyle w:val="Heading3"/>
      </w:pPr>
      <w:r>
        <w:t xml:space="preserve">On-premises</w:t>
      </w:r>
    </w:p>
    <w:p>
      <w:pPr>
        <w:pStyle w:val="FirstParagraph"/>
      </w:pPr>
      <w:r>
        <w:rPr>
          <w:bCs/>
          <w:b/>
        </w:rPr>
        <w:t xml:space="preserve">Pros</w:t>
      </w:r>
    </w:p>
    <w:p>
      <w:pPr>
        <w:numPr>
          <w:ilvl w:val="0"/>
          <w:numId w:val="1087"/>
        </w:numPr>
        <w:pStyle w:val="Compact"/>
      </w:pPr>
      <w:r>
        <w:t xml:space="preserve">Highly configurable environment</w:t>
      </w:r>
    </w:p>
    <w:p>
      <w:pPr>
        <w:pStyle w:val="FirstParagraph"/>
      </w:pPr>
      <w:r>
        <w:rPr>
          <w:bCs/>
          <w:b/>
        </w:rPr>
        <w:t xml:space="preserve">Cons</w:t>
      </w:r>
    </w:p>
    <w:p>
      <w:pPr>
        <w:numPr>
          <w:ilvl w:val="0"/>
          <w:numId w:val="1088"/>
        </w:numPr>
        <w:pStyle w:val="Compact"/>
      </w:pPr>
      <w:r>
        <w:t xml:space="preserve">Upfront capital expenditures</w:t>
      </w:r>
    </w:p>
    <w:p>
      <w:pPr>
        <w:numPr>
          <w:ilvl w:val="0"/>
          <w:numId w:val="1088"/>
        </w:numPr>
        <w:pStyle w:val="Compact"/>
      </w:pPr>
      <w:r>
        <w:t xml:space="preserve">OS and hardware maintenance</w:t>
      </w:r>
    </w:p>
    <w:p>
      <w:pPr>
        <w:numPr>
          <w:ilvl w:val="0"/>
          <w:numId w:val="1088"/>
        </w:numPr>
        <w:pStyle w:val="Compact"/>
      </w:pPr>
      <w:r>
        <w:t xml:space="preserve">Increased operation center and labor costs</w:t>
      </w:r>
    </w:p>
    <w:p>
      <w:pPr>
        <w:numPr>
          <w:ilvl w:val="0"/>
          <w:numId w:val="1088"/>
        </w:numPr>
        <w:pStyle w:val="Compact"/>
      </w:pPr>
      <w:r>
        <w:t xml:space="preserve">Time to deploy and scale new solutions</w:t>
      </w:r>
    </w:p>
    <w:p>
      <w:pPr>
        <w:pStyle w:val="FirstParagraph"/>
      </w:pPr>
      <w:r>
        <w:t xml:space="preserve">MySQL is a cross-platform offering, and corporations can utilize their</w:t>
      </w:r>
      <w:r>
        <w:t xml:space="preserve"> </w:t>
      </w:r>
      <w:r>
        <w:t xml:space="preserve">on-premises hardware to deploy highly-available MySQL configurations.</w:t>
      </w:r>
      <w:r>
        <w:t xml:space="preserve"> </w:t>
      </w:r>
      <w:r>
        <w:t xml:space="preserve">MySQL on-premises deployments are highly configurable, but they require</w:t>
      </w:r>
      <w:r>
        <w:t xml:space="preserve"> </w:t>
      </w:r>
      <w:r>
        <w:t xml:space="preserve">significant upfront hardware capital expenditure and has the</w:t>
      </w:r>
      <w:r>
        <w:t xml:space="preserve"> </w:t>
      </w:r>
      <w:r>
        <w:t xml:space="preserve">disadvantages of hardware/OS maintenance.</w:t>
      </w:r>
    </w:p>
    <w:p>
      <w:pPr>
        <w:pStyle w:val="BodyText"/>
      </w:pPr>
      <w:r>
        <w:t xml:space="preserve">One benefit to choosing a cloud-hosted environment over on-premises</w:t>
      </w:r>
      <w:r>
        <w:t xml:space="preserve"> </w:t>
      </w:r>
      <w:r>
        <w:t xml:space="preserve">configurations is there are no large upfront costs. Organziations can</w:t>
      </w:r>
      <w:r>
        <w:t xml:space="preserve"> </w:t>
      </w:r>
      <w:r>
        <w:t xml:space="preserve">choose the option to pay monthly subscription fees as pay-as-you-go or</w:t>
      </w:r>
      <w:r>
        <w:t xml:space="preserve"> </w:t>
      </w:r>
      <w:r>
        <w:t xml:space="preserve">to commit to a certain usage level for discounts. Maintenance,</w:t>
      </w:r>
      <w:r>
        <w:t xml:space="preserve"> </w:t>
      </w:r>
      <w:r>
        <w:t xml:space="preserve">up-to-date software, security, and support all fall into the</w:t>
      </w:r>
      <w:r>
        <w:t xml:space="preserve"> </w:t>
      </w:r>
      <w:r>
        <w:t xml:space="preserve">responsibility of the cloud provider so IT staff are not required to</w:t>
      </w:r>
      <w:r>
        <w:t xml:space="preserve"> </w:t>
      </w:r>
      <w:r>
        <w:t xml:space="preserve">utilize precious time troubleshooting hardware or software issues.</w:t>
      </w:r>
    </w:p>
    <w:bookmarkEnd w:id="36"/>
    <w:bookmarkStart w:id="37" w:name="cloud-iaas-in-a-vm"/>
    <w:p>
      <w:pPr>
        <w:pStyle w:val="Heading3"/>
      </w:pPr>
      <w:r>
        <w:t xml:space="preserve">Cloud IaaS (in a VM)</w:t>
      </w:r>
    </w:p>
    <w:p>
      <w:pPr>
        <w:pStyle w:val="FirstParagraph"/>
      </w:pPr>
      <w:r>
        <w:rPr>
          <w:bCs/>
          <w:b/>
        </w:rPr>
        <w:t xml:space="preserve">Pros</w:t>
      </w:r>
    </w:p>
    <w:p>
      <w:pPr>
        <w:numPr>
          <w:ilvl w:val="0"/>
          <w:numId w:val="1089"/>
        </w:numPr>
        <w:pStyle w:val="Compact"/>
      </w:pPr>
      <w:r>
        <w:t xml:space="preserve">Highly configurable environment</w:t>
      </w:r>
    </w:p>
    <w:p>
      <w:pPr>
        <w:numPr>
          <w:ilvl w:val="0"/>
          <w:numId w:val="1089"/>
        </w:numPr>
        <w:pStyle w:val="Compact"/>
      </w:pPr>
      <w:r>
        <w:t xml:space="preserve">Fast deployment of additional servers</w:t>
      </w:r>
    </w:p>
    <w:p>
      <w:pPr>
        <w:numPr>
          <w:ilvl w:val="0"/>
          <w:numId w:val="1089"/>
        </w:numPr>
        <w:pStyle w:val="Compact"/>
      </w:pPr>
      <w:r>
        <w:t xml:space="preserve">Reduction in operation center costs</w:t>
      </w:r>
    </w:p>
    <w:p>
      <w:pPr>
        <w:pStyle w:val="FirstParagraph"/>
      </w:pPr>
      <w:r>
        <w:rPr>
          <w:bCs/>
          <w:b/>
        </w:rPr>
        <w:t xml:space="preserve">Cons</w:t>
      </w:r>
    </w:p>
    <w:p>
      <w:pPr>
        <w:numPr>
          <w:ilvl w:val="0"/>
          <w:numId w:val="1090"/>
        </w:numPr>
        <w:pStyle w:val="Compact"/>
      </w:pPr>
      <w:r>
        <w:t xml:space="preserve">OS and middle-ware administration costs</w:t>
      </w:r>
    </w:p>
    <w:p>
      <w:pPr>
        <w:pStyle w:val="FirstParagraph"/>
      </w:pPr>
      <w:r>
        <w:t xml:space="preserve">Migrating an organization’s infrastructure to an IaaS solution helps</w:t>
      </w:r>
      <w:r>
        <w:t xml:space="preserve"> </w:t>
      </w:r>
      <w:r>
        <w:t xml:space="preserve">reduce maintenance of on-premises data centers, save money on hardware</w:t>
      </w:r>
      <w:r>
        <w:t xml:space="preserve"> </w:t>
      </w:r>
      <w:r>
        <w:t xml:space="preserve">costs, and gain real-time business insights. IaaS solutions give the</w:t>
      </w:r>
      <w:r>
        <w:t xml:space="preserve"> </w:t>
      </w:r>
      <w:r>
        <w:t xml:space="preserve">flexibility to scale IT resources up and down with demand. They also</w:t>
      </w:r>
      <w:r>
        <w:t xml:space="preserve"> </w:t>
      </w:r>
      <w:r>
        <w:t xml:space="preserve">help to quickly provision new applications and increase the reliability</w:t>
      </w:r>
      <w:r>
        <w:t xml:space="preserve"> </w:t>
      </w:r>
      <w:r>
        <w:t xml:space="preserve">of the existing underlying infrastructure.</w:t>
      </w:r>
    </w:p>
    <w:p>
      <w:pPr>
        <w:pStyle w:val="BodyText"/>
      </w:pPr>
      <w:r>
        <w:t xml:space="preserve">IaaS lets organizations bypass the cost and complexity of buying and</w:t>
      </w:r>
      <w:r>
        <w:t xml:space="preserve"> </w:t>
      </w:r>
      <w:r>
        <w:t xml:space="preserve">managing physical servers and datacenter infrastructure. Each resource</w:t>
      </w:r>
      <w:r>
        <w:t xml:space="preserve"> </w:t>
      </w:r>
      <w:r>
        <w:t xml:space="preserve">is offered as a separate service component, and only requires for paying</w:t>
      </w:r>
      <w:r>
        <w:t xml:space="preserve"> </w:t>
      </w:r>
      <w:r>
        <w:t xml:space="preserve">for resources for as long as they are needed. A cloud computing service</w:t>
      </w:r>
      <w:r>
        <w:t xml:space="preserve"> </w:t>
      </w:r>
      <w:r>
        <w:t xml:space="preserve">provider like Microsft Azure manages the infrastructure, while</w:t>
      </w:r>
      <w:r>
        <w:t xml:space="preserve"> </w:t>
      </w:r>
      <w:r>
        <w:t xml:space="preserve">organziations purchase, install, configure, and manage their own</w:t>
      </w:r>
      <w:r>
        <w:t xml:space="preserve"> </w:t>
      </w:r>
      <w:r>
        <w:t xml:space="preserve">software—including operating systems, middleware, and applications.</w:t>
      </w:r>
    </w:p>
    <w:bookmarkEnd w:id="37"/>
    <w:bookmarkStart w:id="39" w:name="containers"/>
    <w:p>
      <w:pPr>
        <w:pStyle w:val="Heading3"/>
      </w:pPr>
      <w:r>
        <w:t xml:space="preserve">Containers</w:t>
      </w:r>
    </w:p>
    <w:p>
      <w:pPr>
        <w:pStyle w:val="FirstParagraph"/>
      </w:pPr>
      <w:r>
        <w:rPr>
          <w:bCs/>
          <w:b/>
        </w:rPr>
        <w:t xml:space="preserve">Pros</w:t>
      </w:r>
    </w:p>
    <w:p>
      <w:pPr>
        <w:numPr>
          <w:ilvl w:val="0"/>
          <w:numId w:val="1091"/>
        </w:numPr>
        <w:pStyle w:val="Compact"/>
      </w:pPr>
      <w:r>
        <w:t xml:space="preserve">Application scalability</w:t>
      </w:r>
    </w:p>
    <w:p>
      <w:pPr>
        <w:numPr>
          <w:ilvl w:val="0"/>
          <w:numId w:val="1091"/>
        </w:numPr>
        <w:pStyle w:val="Compact"/>
      </w:pPr>
      <w:r>
        <w:t xml:space="preserve">Portability between environments</w:t>
      </w:r>
    </w:p>
    <w:p>
      <w:pPr>
        <w:numPr>
          <w:ilvl w:val="0"/>
          <w:numId w:val="1091"/>
        </w:numPr>
        <w:pStyle w:val="Compact"/>
      </w:pPr>
      <w:r>
        <w:t xml:space="preserve">Automated light-weight fast deployments</w:t>
      </w:r>
    </w:p>
    <w:p>
      <w:pPr>
        <w:numPr>
          <w:ilvl w:val="0"/>
          <w:numId w:val="1091"/>
        </w:numPr>
        <w:pStyle w:val="Compact"/>
      </w:pPr>
      <w:r>
        <w:t xml:space="preserve">Reduced operating costs</w:t>
      </w:r>
    </w:p>
    <w:p>
      <w:pPr>
        <w:pStyle w:val="FirstParagraph"/>
      </w:pPr>
      <w:r>
        <w:rPr>
          <w:bCs/>
          <w:b/>
        </w:rPr>
        <w:t xml:space="preserve">Cons</w:t>
      </w:r>
    </w:p>
    <w:p>
      <w:pPr>
        <w:numPr>
          <w:ilvl w:val="0"/>
          <w:numId w:val="1092"/>
        </w:numPr>
        <w:pStyle w:val="Compact"/>
      </w:pPr>
      <w:r>
        <w:t xml:space="preserve">Networking and configuration complexity</w:t>
      </w:r>
    </w:p>
    <w:p>
      <w:pPr>
        <w:numPr>
          <w:ilvl w:val="0"/>
          <w:numId w:val="1092"/>
        </w:numPr>
        <w:pStyle w:val="Compact"/>
      </w:pPr>
      <w:r>
        <w:t xml:space="preserve">Container monitoring</w:t>
      </w:r>
    </w:p>
    <w:p>
      <w:pPr>
        <w:pStyle w:val="FirstParagraph"/>
      </w:pPr>
      <w:r>
        <w:t xml:space="preserve">While much more lightweight, containers are similar to VMs, and can be</w:t>
      </w:r>
      <w:r>
        <w:t xml:space="preserve"> </w:t>
      </w:r>
      <w:r>
        <w:t xml:space="preserve">started and stopped in a few seconds. Containers also offer tremendous</w:t>
      </w:r>
      <w:r>
        <w:t xml:space="preserve"> </w:t>
      </w:r>
      <w:r>
        <w:t xml:space="preserve">portability, which makes them ideal for developing an application</w:t>
      </w:r>
      <w:r>
        <w:t xml:space="preserve"> </w:t>
      </w:r>
      <w:r>
        <w:t xml:space="preserve">locally on a development machine and then hosting it in the cloud, in</w:t>
      </w:r>
      <w:r>
        <w:t xml:space="preserve"> </w:t>
      </w:r>
      <w:r>
        <w:t xml:space="preserve">test, and later in production. Containers can even run on-premises or in</w:t>
      </w:r>
      <w:r>
        <w:t xml:space="preserve"> </w:t>
      </w:r>
      <w:r>
        <w:t xml:space="preserve">other clouds. This is possible because the environment that is used on</w:t>
      </w:r>
      <w:r>
        <w:t xml:space="preserve"> </w:t>
      </w:r>
      <w:r>
        <w:t xml:space="preserve">the development machine travels with the container, so the application</w:t>
      </w:r>
      <w:r>
        <w:t xml:space="preserve"> </w:t>
      </w:r>
      <w:r>
        <w:t xml:space="preserve">always runs in the same way. Containerized applications are flexible,</w:t>
      </w:r>
      <w:r>
        <w:t xml:space="preserve"> </w:t>
      </w:r>
      <w:r>
        <w:t xml:space="preserve">cost-effective, and deploy quickly.</w:t>
      </w:r>
    </w:p>
    <w:p>
      <w:pPr>
        <w:pStyle w:val="BodyText"/>
      </w:pPr>
      <w:r>
        <w:t xml:space="preserve">MySQL offers a</w:t>
      </w:r>
      <w:r>
        <w:t xml:space="preserve"> </w:t>
      </w:r>
      <w:hyperlink r:id="rId38">
        <w:r>
          <w:rPr>
            <w:rStyle w:val="Hyperlink"/>
          </w:rPr>
          <w:t xml:space="preserve">Docker image</w:t>
        </w:r>
      </w:hyperlink>
      <w:r>
        <w:t xml:space="preserve"> </w:t>
      </w:r>
      <w:r>
        <w:t xml:space="preserve">to operate MySQL in customized and</w:t>
      </w:r>
      <w:r>
        <w:t xml:space="preserve"> </w:t>
      </w:r>
      <w:r>
        <w:t xml:space="preserve">containerized applications. A container-based MySQL instance can persist</w:t>
      </w:r>
      <w:r>
        <w:t xml:space="preserve"> </w:t>
      </w:r>
      <w:r>
        <w:t xml:space="preserve">data to the hosting environment via the container runtime which will</w:t>
      </w:r>
      <w:r>
        <w:t xml:space="preserve"> </w:t>
      </w:r>
      <w:r>
        <w:t xml:space="preserve">allow for high-availability across container instances and environments.</w:t>
      </w:r>
    </w:p>
    <w:bookmarkEnd w:id="39"/>
    <w:bookmarkStart w:id="40" w:name="cloud-paas"/>
    <w:p>
      <w:pPr>
        <w:pStyle w:val="Heading3"/>
      </w:pPr>
      <w:r>
        <w:t xml:space="preserve">Cloud PaaS</w:t>
      </w:r>
    </w:p>
    <w:p>
      <w:pPr>
        <w:pStyle w:val="FirstParagraph"/>
      </w:pPr>
      <w:r>
        <w:t xml:space="preserve">MySQL databases can be deployed on public cloud platforms by utilizing</w:t>
      </w:r>
      <w:r>
        <w:t xml:space="preserve"> </w:t>
      </w:r>
      <w:r>
        <w:t xml:space="preserve">VMs, container runtimes and Kubernetes. However, these platforms require</w:t>
      </w:r>
      <w:r>
        <w:t xml:space="preserve"> </w:t>
      </w:r>
      <w:r>
        <w:t xml:space="preserve">a middle ground of customer management. If a fully managed environment</w:t>
      </w:r>
      <w:r>
        <w:t xml:space="preserve"> </w:t>
      </w:r>
      <w:r>
        <w:t xml:space="preserve">is required, cloud providers offer their own managed MySQL products,</w:t>
      </w:r>
      <w:r>
        <w:t xml:space="preserve"> </w:t>
      </w:r>
      <w:r>
        <w:t xml:space="preserve">such as Amazon RDS for MySQL and Google Cloud SQL for MySQL. Microsoft</w:t>
      </w:r>
      <w:r>
        <w:t xml:space="preserve"> </w:t>
      </w:r>
      <w:r>
        <w:t xml:space="preserve">Azure offers Azure Database for MySQL.</w:t>
      </w:r>
    </w:p>
    <w:bookmarkEnd w:id="40"/>
    <w:bookmarkEnd w:id="41"/>
    <w:bookmarkStart w:id="60" w:name="X65154731be4cd5694ba9f7a3687fbba6efdf006"/>
    <w:p>
      <w:pPr>
        <w:pStyle w:val="Heading2"/>
      </w:pPr>
      <w:r>
        <w:t xml:space="preserve">Hosting MySQL on Azure - benefits and options</w:t>
      </w:r>
    </w:p>
    <w:p>
      <w:pPr>
        <w:pStyle w:val="FirstParagraph"/>
      </w:pPr>
      <w:r>
        <w:t xml:space="preserve">Now that the benefits of MySQL and a few common deployment models have</w:t>
      </w:r>
      <w:r>
        <w:t xml:space="preserve"> </w:t>
      </w:r>
      <w:r>
        <w:t xml:space="preserve">been presented, this section explains approaches to hosting MySQL</w:t>
      </w:r>
      <w:r>
        <w:t xml:space="preserve"> </w:t>
      </w:r>
      <w:r>
        <w:t xml:space="preserve">specifcally on Microsoft Azure and the many advantages of the Microsoft</w:t>
      </w:r>
      <w:r>
        <w:t xml:space="preserve"> </w:t>
      </w:r>
      <w:r>
        <w:t xml:space="preserve">Azure platform.</w:t>
      </w:r>
    </w:p>
    <w:bookmarkStart w:id="50" w:name="advantages-of-choosing-azure"/>
    <w:p>
      <w:pPr>
        <w:pStyle w:val="Heading3"/>
      </w:pPr>
      <w:r>
        <w:t xml:space="preserve">Advantages of choosing Azure</w:t>
      </w:r>
    </w:p>
    <w:p>
      <w:pPr>
        <w:pStyle w:val="FirstParagraph"/>
      </w:pPr>
      <w:r>
        <w:t xml:space="preserve">The Azure platform is trusted by millions of customers around the world,</w:t>
      </w:r>
      <w:r>
        <w:t xml:space="preserve"> </w:t>
      </w:r>
      <w:r>
        <w:t xml:space="preserve">and there are over 90,000 Cloud Solution Providers (CSPs) partnered with</w:t>
      </w:r>
      <w:r>
        <w:t xml:space="preserve"> </w:t>
      </w:r>
      <w:r>
        <w:t xml:space="preserve">Microsoft to add extra benefits and services to the Azure platform. By</w:t>
      </w:r>
      <w:r>
        <w:t xml:space="preserve"> </w:t>
      </w:r>
      <w:r>
        <w:t xml:space="preserve">leveraging Azure, organizations can easily modernize their applications,</w:t>
      </w:r>
      <w:r>
        <w:t xml:space="preserve"> </w:t>
      </w:r>
      <w:r>
        <w:t xml:space="preserve">expedite application development, and adapt application requirements to</w:t>
      </w:r>
      <w:r>
        <w:t xml:space="preserve"> </w:t>
      </w:r>
      <w:r>
        <w:t xml:space="preserve">meet the demands of their users.</w:t>
      </w:r>
    </w:p>
    <w:p>
      <w:pPr>
        <w:pStyle w:val="BodyText"/>
      </w:pPr>
      <w:r>
        <w:t xml:space="preserve">By offering solutions on Azure, ISVs can access one of the largest B2B</w:t>
      </w:r>
      <w:r>
        <w:t xml:space="preserve"> </w:t>
      </w:r>
      <w:r>
        <w:t xml:space="preserve">markets in the world. Through the</w:t>
      </w:r>
      <w:r>
        <w:t xml:space="preserve"> </w:t>
      </w:r>
      <w:hyperlink r:id="rId42">
        <w:r>
          <w:rPr>
            <w:rStyle w:val="Hyperlink"/>
          </w:rPr>
          <w:t xml:space="preserve">Azure Partner Builder’s Program</w:t>
        </w:r>
      </w:hyperlink>
      <w:r>
        <w:t xml:space="preserve">,</w:t>
      </w:r>
      <w:r>
        <w:t xml:space="preserve"> </w:t>
      </w:r>
      <w:r>
        <w:t xml:space="preserve">Microsoft assists ISVs with the tools and platform to offer their</w:t>
      </w:r>
      <w:r>
        <w:t xml:space="preserve"> </w:t>
      </w:r>
      <w:r>
        <w:t xml:space="preserve">solutions for customers to evaluate, purchase, and deploy with just a</w:t>
      </w:r>
      <w:r>
        <w:t xml:space="preserve"> </w:t>
      </w:r>
      <w:r>
        <w:t xml:space="preserve">few clicks of the mouse.</w:t>
      </w:r>
    </w:p>
    <w:p>
      <w:pPr>
        <w:pStyle w:val="BodyText"/>
      </w:pPr>
      <w:r>
        <w:t xml:space="preserve">Microsoft’s development suite includes such tools as the various</w:t>
      </w:r>
      <w:r>
        <w:t xml:space="preserve"> </w:t>
      </w:r>
      <w:hyperlink r:id="rId43">
        <w:r>
          <w:rPr>
            <w:rStyle w:val="Hyperlink"/>
          </w:rPr>
          <w:t xml:space="preserve">Visual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Studio</w:t>
        </w:r>
      </w:hyperlink>
      <w:r>
        <w:t xml:space="preserve"> </w:t>
      </w:r>
      <w:r>
        <w:t xml:space="preserve">products,</w:t>
      </w:r>
      <w:r>
        <w:t xml:space="preserve"> </w:t>
      </w:r>
      <w:hyperlink r:id="rId44">
        <w:r>
          <w:rPr>
            <w:rStyle w:val="Hyperlink"/>
          </w:rPr>
          <w:t xml:space="preserve">Azure DevOps</w:t>
        </w:r>
      </w:hyperlink>
      <w:r>
        <w:t xml:space="preserve">,</w:t>
      </w:r>
      <w:r>
        <w:t xml:space="preserve"> </w:t>
      </w:r>
      <w:hyperlink r:id="rId45">
        <w:r>
          <w:rPr>
            <w:rStyle w:val="Hyperlink"/>
          </w:rPr>
          <w:t xml:space="preserve">GitHub</w:t>
        </w:r>
      </w:hyperlink>
      <w:r>
        <w:t xml:space="preserve">, and low-code</w:t>
      </w:r>
      <w:r>
        <w:t xml:space="preserve"> </w:t>
      </w:r>
      <w:hyperlink r:id="rId46">
        <w:r>
          <w:rPr>
            <w:rStyle w:val="Hyperlink"/>
          </w:rPr>
          <w:t xml:space="preserve">Power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Apps</w:t>
        </w:r>
      </w:hyperlink>
      <w:r>
        <w:t xml:space="preserve">. All of these contribute to Azure’s success and growth through</w:t>
      </w:r>
      <w:r>
        <w:t xml:space="preserve"> </w:t>
      </w:r>
      <w:r>
        <w:t xml:space="preserve">their tight integrations with the Azure platform. Organizations that</w:t>
      </w:r>
      <w:r>
        <w:t xml:space="preserve"> </w:t>
      </w:r>
      <w:r>
        <w:t xml:space="preserve">adopt capable, modern tools are 65% more innovative, according to a</w:t>
      </w:r>
      <w:r>
        <w:t xml:space="preserve"> </w:t>
      </w:r>
      <w:hyperlink r:id="rId47">
        <w:r>
          <w:rPr>
            <w:rStyle w:val="Hyperlink"/>
          </w:rPr>
          <w:t xml:space="preserve">2020 McKinsey &amp; Company report.</w:t>
        </w:r>
      </w:hyperlink>
    </w:p>
    <w:p>
      <w:pPr>
        <w:pStyle w:val="BodyText"/>
      </w:pPr>
      <w:r>
        <w:t xml:space="preserve">TODO: Find image without black background.</w:t>
      </w:r>
    </w:p>
    <w:p>
      <w:pPr>
        <w:pStyle w:val="CaptionedFigure"/>
      </w:pPr>
      <w:r>
        <w:drawing>
          <wp:inline>
            <wp:extent cx="6006164" cy="3368842"/>
            <wp:effectExtent b="0" l="0" r="0" t="0"/>
            <wp:docPr descr="This image demonstrates common development tools on the Microsoft cloud platform to expedite application development." title="Microsoft cloud tooling" id="1" name="Picture"/>
            <a:graphic>
              <a:graphicData uri="http://schemas.openxmlformats.org/drawingml/2006/picture">
                <pic:pic>
                  <pic:nvPicPr>
                    <pic:cNvPr descr="media/ISV-Tech-Builders-tool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164" cy="3368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common development tools on the Microsoft</w:t>
      </w:r>
      <w:r>
        <w:t xml:space="preserve"> </w:t>
      </w:r>
      <w:r>
        <w:t xml:space="preserve">cloud platform to expedite application development.</w:t>
      </w:r>
    </w:p>
    <w:p>
      <w:pPr>
        <w:pStyle w:val="BodyText"/>
      </w:pPr>
      <w:r>
        <w:t xml:space="preserve">To facilitate developers’ adoption of Azure, Microsoft offers a</w:t>
      </w:r>
      <w:r>
        <w:t xml:space="preserve"> </w:t>
      </w:r>
      <w:hyperlink r:id="rId49">
        <w:r>
          <w:rPr>
            <w:rStyle w:val="Hyperlink"/>
          </w:rPr>
          <w:t xml:space="preserve">free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subscription</w:t>
        </w:r>
      </w:hyperlink>
      <w:r>
        <w:t xml:space="preserve"> </w:t>
      </w:r>
      <w:r>
        <w:t xml:space="preserve">with $200 credit, applicable for thirty days; year-long</w:t>
      </w:r>
      <w:r>
        <w:t xml:space="preserve"> </w:t>
      </w:r>
      <w:r>
        <w:t xml:space="preserve">access to free quotas for popular services, including Azure Database for</w:t>
      </w:r>
      <w:r>
        <w:t xml:space="preserve"> </w:t>
      </w:r>
      <w:r>
        <w:t xml:space="preserve">MySQL; and access to always free Azure service tiers. Create an Azure</w:t>
      </w:r>
      <w:r>
        <w:t xml:space="preserve"> </w:t>
      </w:r>
      <w:r>
        <w:t xml:space="preserve">free account and get 750 hours of Azure Database for MySQL Flexible</w:t>
      </w:r>
      <w:r>
        <w:t xml:space="preserve"> </w:t>
      </w:r>
      <w:r>
        <w:t xml:space="preserve">Server free.</w:t>
      </w:r>
    </w:p>
    <w:bookmarkEnd w:id="50"/>
    <w:bookmarkStart w:id="59" w:name="mysql-on-azure-hosting-options"/>
    <w:p>
      <w:pPr>
        <w:pStyle w:val="Heading3"/>
      </w:pPr>
      <w:r>
        <w:t xml:space="preserve">MySQL on Azure hosting options</w:t>
      </w:r>
    </w:p>
    <w:p>
      <w:pPr>
        <w:pStyle w:val="FirstParagraph"/>
      </w:pPr>
      <w:r>
        <w:t xml:space="preserve">The concepts Infrastructure as a Service (IaaS) and Platform as a</w:t>
      </w:r>
      <w:r>
        <w:t xml:space="preserve"> </w:t>
      </w:r>
      <w:r>
        <w:t xml:space="preserve">Service (PaaS) typically define the responsibilities of the public cloud</w:t>
      </w:r>
      <w:r>
        <w:t xml:space="preserve"> </w:t>
      </w:r>
      <w:r>
        <w:t xml:space="preserve">provider and the enterprise customer when it comes to managing their</w:t>
      </w:r>
      <w:r>
        <w:t xml:space="preserve"> </w:t>
      </w:r>
      <w:r>
        <w:t xml:space="preserve">cloud resources. Both approaches are common ways to host MySQL on Azure.</w:t>
      </w:r>
    </w:p>
    <w:p>
      <w:pPr>
        <w:pStyle w:val="CaptionedFigure"/>
      </w:pPr>
      <w:r>
        <w:drawing>
          <wp:inline>
            <wp:extent cx="6400800" cy="3664323"/>
            <wp:effectExtent b="0" l="0" r="0" t="0"/>
            <wp:docPr descr="This diagram shows the cloud adoption strategy." title="Cloud adoption strategy" id="1" name="Picture"/>
            <a:graphic>
              <a:graphicData uri="http://schemas.openxmlformats.org/drawingml/2006/picture">
                <pic:pic>
                  <pic:nvPicPr>
                    <pic:cNvPr descr="media/cloud-adoption-strateg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64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diagram shows the cloud adoption strategy.</w:t>
      </w:r>
    </w:p>
    <w:bookmarkStart w:id="52" w:name="iaas-vms"/>
    <w:p>
      <w:pPr>
        <w:pStyle w:val="Heading4"/>
      </w:pPr>
      <w:r>
        <w:t xml:space="preserve">IaaS (VMs)</w:t>
      </w:r>
    </w:p>
    <w:p>
      <w:pPr>
        <w:pStyle w:val="FirstParagraph"/>
      </w:pPr>
      <w:r>
        <w:t xml:space="preserve">In the IaaS model, organizations deploy MySQL on Azure Virtual Machines.</w:t>
      </w:r>
      <w:r>
        <w:t xml:space="preserve"> </w:t>
      </w:r>
      <w:r>
        <w:t xml:space="preserve">This provides the customer with the flexibility to choose when to patch</w:t>
      </w:r>
      <w:r>
        <w:t xml:space="preserve"> </w:t>
      </w:r>
      <w:r>
        <w:t xml:space="preserve">the VM OS, the MySQL engine, and install other software such as</w:t>
      </w:r>
      <w:r>
        <w:t xml:space="preserve"> </w:t>
      </w:r>
      <w:r>
        <w:t xml:space="preserve">antivirus utilities when required. Microsoft is responsible for the</w:t>
      </w:r>
      <w:r>
        <w:t xml:space="preserve"> </w:t>
      </w:r>
      <w:r>
        <w:t xml:space="preserve">underlying VM hardware that constitutes the Azure infrastructure.</w:t>
      </w:r>
      <w:r>
        <w:t xml:space="preserve"> </w:t>
      </w:r>
      <w:r>
        <w:t xml:space="preserve">Customers are responsible for all other maintenance.</w:t>
      </w:r>
    </w:p>
    <w:p>
      <w:pPr>
        <w:pStyle w:val="BodyText"/>
      </w:pPr>
      <w:r>
        <w:t xml:space="preserve">Because IaaS MySQL hosting gives greater control over the MySQL database</w:t>
      </w:r>
      <w:r>
        <w:t xml:space="preserve"> </w:t>
      </w:r>
      <w:r>
        <w:t xml:space="preserve">engine and the OS, many organizations choose it to lift and shift</w:t>
      </w:r>
      <w:r>
        <w:t xml:space="preserve"> </w:t>
      </w:r>
      <w:r>
        <w:t xml:space="preserve">on-premises solutions while minimizing capital expenditure.</w:t>
      </w:r>
    </w:p>
    <w:bookmarkEnd w:id="52"/>
    <w:bookmarkStart w:id="53" w:name="iaas-containers"/>
    <w:p>
      <w:pPr>
        <w:pStyle w:val="Heading4"/>
      </w:pPr>
      <w:r>
        <w:t xml:space="preserve">IaaS (Containers)</w:t>
      </w:r>
    </w:p>
    <w:p>
      <w:pPr>
        <w:pStyle w:val="FirstParagraph"/>
      </w:pPr>
      <w:r>
        <w:t xml:space="preserve">Although VMs are typically considered the primary IaaS approach,</w:t>
      </w:r>
      <w:r>
        <w:t xml:space="preserve"> </w:t>
      </w:r>
      <w:r>
        <w:t xml:space="preserve">containerizing MySQL instances and applications can also be included in</w:t>
      </w:r>
      <w:r>
        <w:t xml:space="preserve"> </w:t>
      </w:r>
      <w:r>
        <w:t xml:space="preserve">this approach. Modernizing applications allows for more opportunities</w:t>
      </w:r>
      <w:r>
        <w:t xml:space="preserve"> </w:t>
      </w:r>
      <w:r>
        <w:t xml:space="preserve">for deployment and management with Kubernetes and container hosting</w:t>
      </w:r>
      <w:r>
        <w:t xml:space="preserve"> </w:t>
      </w:r>
      <w:r>
        <w:t xml:space="preserve">environments coming into the picture. Azure provides Azure Kubernetes</w:t>
      </w:r>
      <w:r>
        <w:t xml:space="preserve"> </w:t>
      </w:r>
      <w:r>
        <w:t xml:space="preserve">Service (AKS) and as explored about below, several other PaaS based</w:t>
      </w:r>
      <w:r>
        <w:t xml:space="preserve"> </w:t>
      </w:r>
      <w:r>
        <w:t xml:space="preserve">approaches to hosting MySQL and application containers.</w:t>
      </w:r>
    </w:p>
    <w:bookmarkEnd w:id="53"/>
    <w:bookmarkStart w:id="55" w:name="paas-dbaas"/>
    <w:p>
      <w:pPr>
        <w:pStyle w:val="Heading4"/>
      </w:pPr>
      <w:r>
        <w:t xml:space="preserve">PaaS (DBaaS)</w:t>
      </w:r>
    </w:p>
    <w:p>
      <w:pPr>
        <w:pStyle w:val="FirstParagraph"/>
      </w:pPr>
      <w:r>
        <w:t xml:space="preserve">In the PaaS model, organizations deploy a fully managed MySQL</w:t>
      </w:r>
      <w:r>
        <w:t xml:space="preserve"> </w:t>
      </w:r>
      <w:r>
        <w:t xml:space="preserve">environment on Azure. Unlike IaaS, they cede control over patching the</w:t>
      </w:r>
      <w:r>
        <w:t xml:space="preserve"> </w:t>
      </w:r>
      <w:r>
        <w:t xml:space="preserve">MySQL engine and OS to the Azure platform, and Azure automates many</w:t>
      </w:r>
      <w:r>
        <w:t xml:space="preserve"> </w:t>
      </w:r>
      <w:r>
        <w:t xml:space="preserve">administrative tasks, like providing high availability, backups, and</w:t>
      </w:r>
      <w:r>
        <w:t xml:space="preserve"> </w:t>
      </w:r>
      <w:r>
        <w:t xml:space="preserve">protecting data.</w:t>
      </w:r>
    </w:p>
    <w:p>
      <w:pPr>
        <w:pStyle w:val="BodyText"/>
      </w:pPr>
      <w:r>
        <w:t xml:space="preserve">Like IaaS, customers are still responsible for managing query</w:t>
      </w:r>
      <w:r>
        <w:t xml:space="preserve"> </w:t>
      </w:r>
      <w:r>
        <w:t xml:space="preserve">performance, database access, and database objects, such as indexes.</w:t>
      </w:r>
      <w:r>
        <w:t xml:space="preserve"> </w:t>
      </w:r>
      <w:r>
        <w:t xml:space="preserve">PaaS is suitable for applications where the MySQL configuration exposed</w:t>
      </w:r>
      <w:r>
        <w:t xml:space="preserve"> </w:t>
      </w:r>
      <w:r>
        <w:t xml:space="preserve">by Azure is sufficient and access to the OS and filesystem is</w:t>
      </w:r>
      <w:r>
        <w:t xml:space="preserve"> </w:t>
      </w:r>
      <w:r>
        <w:t xml:space="preserve">unnecessary.</w:t>
      </w:r>
    </w:p>
    <w:p>
      <w:pPr>
        <w:pStyle w:val="BodyText"/>
      </w:pPr>
      <w:r>
        <w:t xml:space="preserve">The Azure DBaaS MySQL offering is</w:t>
      </w:r>
      <w:r>
        <w:t xml:space="preserve"> </w:t>
      </w:r>
      <w:hyperlink r:id="rId54">
        <w:r>
          <w:rPr>
            <w:rStyle w:val="Hyperlink"/>
          </w:rPr>
          <w:t xml:space="preserve">Azure Database for MySQL</w:t>
        </w:r>
      </w:hyperlink>
      <w:r>
        <w:t xml:space="preserve">, which</w:t>
      </w:r>
      <w:r>
        <w:t xml:space="preserve"> </w:t>
      </w:r>
      <w:r>
        <w:t xml:space="preserve">is based on MySQL community edition and supports common administration</w:t>
      </w:r>
      <w:r>
        <w:t xml:space="preserve"> </w:t>
      </w:r>
      <w:r>
        <w:t xml:space="preserve">tools and programming languages.</w:t>
      </w:r>
    </w:p>
    <w:bookmarkEnd w:id="55"/>
    <w:bookmarkStart w:id="56" w:name="paas-containers"/>
    <w:p>
      <w:pPr>
        <w:pStyle w:val="Heading4"/>
      </w:pPr>
      <w:r>
        <w:t xml:space="preserve">PaaS (Containers)</w:t>
      </w:r>
    </w:p>
    <w:p>
      <w:pPr>
        <w:pStyle w:val="FirstParagraph"/>
      </w:pPr>
      <w:r>
        <w:t xml:space="preserve">In addition to the IaaS and Paas options mentioned above, it is possible</w:t>
      </w:r>
      <w:r>
        <w:t xml:space="preserve"> </w:t>
      </w:r>
      <w:r>
        <w:t xml:space="preserve">to choose to host container based instances inside PaaS based services</w:t>
      </w:r>
      <w:r>
        <w:t xml:space="preserve"> </w:t>
      </w:r>
      <w:r>
        <w:t xml:space="preserve">such as Azure Container Instances and Azure App Services.</w:t>
      </w:r>
    </w:p>
    <w:bookmarkEnd w:id="56"/>
    <w:bookmarkStart w:id="58" w:name="video-reference"/>
    <w:p>
      <w:pPr>
        <w:pStyle w:val="Heading4"/>
      </w:pPr>
      <w:r>
        <w:t xml:space="preserve">Video reference</w:t>
      </w:r>
    </w:p>
    <w:p>
      <w:pPr>
        <w:pStyle w:val="FirstParagraph"/>
      </w:pPr>
      <w:r>
        <w:t xml:space="preserve">For a video comparison of cloud hosting models, please refer to</w:t>
      </w:r>
      <w:r>
        <w:t xml:space="preserve"> </w:t>
      </w:r>
      <w:hyperlink r:id="rId57">
        <w:r>
          <w:rPr>
            <w:rStyle w:val="Hyperlink"/>
          </w:rPr>
          <w:t xml:space="preserve">Microsoft Learn.</w:t>
        </w:r>
      </w:hyperlink>
    </w:p>
    <w:bookmarkEnd w:id="58"/>
    <w:bookmarkEnd w:id="59"/>
    <w:bookmarkEnd w:id="60"/>
    <w:bookmarkStart w:id="130" w:name="X1a468b22634ffc246fa09bfedea5d5717cbaa65"/>
    <w:p>
      <w:pPr>
        <w:pStyle w:val="Heading2"/>
      </w:pPr>
      <w:r>
        <w:t xml:space="preserve">Introduction to Azure resource management</w:t>
      </w:r>
    </w:p>
    <w:p>
      <w:pPr>
        <w:pStyle w:val="FirstParagraph"/>
      </w:pPr>
      <w:r>
        <w:t xml:space="preserve">With a firm understanding of why millions of organizations choose Azure,</w:t>
      </w:r>
      <w:r>
        <w:t xml:space="preserve"> </w:t>
      </w:r>
      <w:r>
        <w:t xml:space="preserve">and the database deployment models (IaaS vs. PaaS), the next step is to</w:t>
      </w:r>
      <w:r>
        <w:t xml:space="preserve"> </w:t>
      </w:r>
      <w:r>
        <w:t xml:space="preserve">provide more detail about</w:t>
      </w:r>
      <w:r>
        <w:t xml:space="preserve"> </w:t>
      </w:r>
      <w:r>
        <w:rPr>
          <w:bCs/>
          <w:b/>
        </w:rPr>
        <w:t xml:space="preserve">how</w:t>
      </w:r>
      <w:r>
        <w:t xml:space="preserve"> </w:t>
      </w:r>
      <w:r>
        <w:t xml:space="preserve">developers interact with Azure.</w:t>
      </w:r>
    </w:p>
    <w:p>
      <w:pPr>
        <w:pStyle w:val="BodyText"/>
      </w:pPr>
      <w:r>
        <w:t xml:space="preserve">The</w:t>
      </w:r>
      <w:r>
        <w:t xml:space="preserve"> </w:t>
      </w:r>
      <w:hyperlink r:id="rId61">
        <w:r>
          <w:rPr>
            <w:rStyle w:val="Hyperlink"/>
          </w:rPr>
          <w:t xml:space="preserve">Azure Fundamentals Microsoft Learn Module</w:t>
        </w:r>
      </w:hyperlink>
      <w:r>
        <w:t xml:space="preserve"> </w:t>
      </w:r>
      <w:r>
        <w:t xml:space="preserve">demonstrates how IaaS</w:t>
      </w:r>
      <w:r>
        <w:t xml:space="preserve"> </w:t>
      </w:r>
      <w:r>
        <w:t xml:space="preserve">and PaaS can classify Azure services. Moreover, Azure empowers flexible</w:t>
      </w:r>
      <w:r>
        <w:t xml:space="preserve"> </w:t>
      </w:r>
      <w:r>
        <w:rPr>
          <w:iCs/>
          <w:i/>
        </w:rPr>
        <w:t xml:space="preserve">hybrid cloud</w:t>
      </w:r>
      <w:r>
        <w:t xml:space="preserve"> </w:t>
      </w:r>
      <w:r>
        <w:t xml:space="preserve">deployments and supports a variety of common tools, such</w:t>
      </w:r>
      <w:r>
        <w:t xml:space="preserve"> </w:t>
      </w:r>
      <w:r>
        <w:t xml:space="preserve">as Visual Studio, PowerShell, and the Azure CLI, to manage Azure</w:t>
      </w:r>
      <w:r>
        <w:t xml:space="preserve"> </w:t>
      </w:r>
      <w:r>
        <w:t xml:space="preserve">environments.</w:t>
      </w:r>
    </w:p>
    <w:p>
      <w:pPr>
        <w:pStyle w:val="CaptionedFigure"/>
      </w:pPr>
      <w:r>
        <w:drawing>
          <wp:inline>
            <wp:extent cx="6400800" cy="3644208"/>
            <wp:effectExtent b="0" l="0" r="0" t="0"/>
            <wp:docPr descr="IaaS and PaaS Azure service classification and categories" title="Categories of Azure services" id="1" name="Picture"/>
            <a:graphic>
              <a:graphicData uri="http://schemas.openxmlformats.org/drawingml/2006/picture">
                <pic:pic>
                  <pic:nvPicPr>
                    <pic:cNvPr descr="./media/azure-servic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44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IaaS and PaaS Azure service classification and categories</w:t>
      </w:r>
    </w:p>
    <w:p>
      <w:pPr>
        <w:pStyle w:val="BodyText"/>
      </w:pPr>
      <w:r>
        <w:t xml:space="preserve">The following table outlines some of the Azure services used in</w:t>
      </w:r>
      <w:r>
        <w:t xml:space="preserve"> </w:t>
      </w:r>
      <w:r>
        <w:t xml:space="preserve">application developer scenarios that will be discussed in further detail</w:t>
      </w:r>
      <w:r>
        <w:t xml:space="preserve"> </w:t>
      </w:r>
      <w:r>
        <w:t xml:space="preserve">in later sections of this guide.</w:t>
      </w:r>
    </w:p>
    <w:p>
      <w:pPr>
        <w:numPr>
          <w:ilvl w:val="0"/>
          <w:numId w:val="1093"/>
        </w:numPr>
        <w:pStyle w:val="Compact"/>
      </w:pPr>
      <w:hyperlink r:id="rId63">
        <w:r>
          <w:rPr>
            <w:rStyle w:val="Hyperlink"/>
            <w:bCs/>
            <w:b/>
          </w:rPr>
          <w:t xml:space="preserve">Virtual Machines (IaaS)</w:t>
        </w:r>
      </w:hyperlink>
      <w:r>
        <w:t xml:space="preserve">: Begin by running a PHP sample</w:t>
      </w:r>
      <w:r>
        <w:t xml:space="preserve"> </w:t>
      </w:r>
      <w:r>
        <w:t xml:space="preserve">application on an Azure Windows Server Virtual Machine.</w:t>
      </w:r>
    </w:p>
    <w:p>
      <w:pPr>
        <w:numPr>
          <w:ilvl w:val="0"/>
          <w:numId w:val="1093"/>
        </w:numPr>
        <w:pStyle w:val="Compact"/>
      </w:pPr>
      <w:hyperlink r:id="rId64">
        <w:r>
          <w:rPr>
            <w:rStyle w:val="Hyperlink"/>
            <w:bCs/>
            <w:b/>
          </w:rPr>
          <w:t xml:space="preserve">Azure App Service (PaaS)</w:t>
        </w:r>
      </w:hyperlink>
      <w:r>
        <w:t xml:space="preserve">: Deploy the PHP application to Azure</w:t>
      </w:r>
      <w:r>
        <w:t xml:space="preserve"> </w:t>
      </w:r>
      <w:r>
        <w:t xml:space="preserve">App Service, a flexible, simple-to-use application hosting service.</w:t>
      </w:r>
    </w:p>
    <w:p>
      <w:pPr>
        <w:numPr>
          <w:ilvl w:val="0"/>
          <w:numId w:val="1093"/>
        </w:numPr>
        <w:pStyle w:val="Compact"/>
      </w:pPr>
      <w:hyperlink r:id="rId65">
        <w:r>
          <w:rPr>
            <w:rStyle w:val="Hyperlink"/>
            <w:bCs/>
            <w:b/>
          </w:rPr>
          <w:t xml:space="preserve">Azure Container Instances (PaaS)</w:t>
        </w:r>
      </w:hyperlink>
      <w:r>
        <w:t xml:space="preserve">:</w:t>
      </w:r>
      <w:r>
        <w:t xml:space="preserve"> </w:t>
      </w:r>
      <w:r>
        <w:rPr>
          <w:iCs/>
          <w:i/>
        </w:rPr>
        <w:t xml:space="preserve">Containerize</w:t>
      </w:r>
      <w:r>
        <w:t xml:space="preserve"> </w:t>
      </w:r>
      <w:r>
        <w:t xml:space="preserve">apps on the</w:t>
      </w:r>
      <w:r>
        <w:t xml:space="preserve"> </w:t>
      </w:r>
      <w:r>
        <w:t xml:space="preserve">VM to operate in an environment isolated from other development</w:t>
      </w:r>
      <w:r>
        <w:t xml:space="preserve"> </w:t>
      </w:r>
      <w:r>
        <w:t xml:space="preserve">tools installed on the system. Azure Container Instances provides a</w:t>
      </w:r>
      <w:r>
        <w:t xml:space="preserve"> </w:t>
      </w:r>
      <w:r>
        <w:t xml:space="preserve">managed environment to operate containers.</w:t>
      </w:r>
    </w:p>
    <w:p>
      <w:pPr>
        <w:numPr>
          <w:ilvl w:val="0"/>
          <w:numId w:val="1093"/>
        </w:numPr>
        <w:pStyle w:val="Compact"/>
      </w:pPr>
      <w:hyperlink r:id="rId66">
        <w:r>
          <w:rPr>
            <w:rStyle w:val="Hyperlink"/>
            <w:bCs/>
            <w:b/>
          </w:rPr>
          <w:t xml:space="preserve">Azure Kubernetes Service (PaaS)</w:t>
        </w:r>
      </w:hyperlink>
      <w:r>
        <w:t xml:space="preserve">: AKS also hosts containerized</w:t>
      </w:r>
      <w:r>
        <w:t xml:space="preserve"> </w:t>
      </w:r>
      <w:r>
        <w:t xml:space="preserve">apps, but it is optimized for more advanced orchestration scenarios,</w:t>
      </w:r>
      <w:r>
        <w:t xml:space="preserve"> </w:t>
      </w:r>
      <w:r>
        <w:t xml:space="preserve">such as high availability.</w:t>
      </w:r>
    </w:p>
    <w:p>
      <w:pPr>
        <w:pStyle w:val="FirstParagraph"/>
      </w:pPr>
      <w:r>
        <w:t xml:space="preserve">For a more comprehensive view, consult the</w:t>
      </w:r>
      <w:r>
        <w:t xml:space="preserve"> </w:t>
      </w:r>
      <w:hyperlink r:id="rId67">
        <w:r>
          <w:rPr>
            <w:rStyle w:val="Hyperlink"/>
          </w:rPr>
          <w:t xml:space="preserve">Azure Fundamentals Microsoft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Learn</w:t>
        </w:r>
      </w:hyperlink>
      <w:r>
        <w:t xml:space="preserve"> </w:t>
      </w:r>
      <w:r>
        <w:t xml:space="preserve">module.</w:t>
      </w:r>
    </w:p>
    <w:bookmarkStart w:id="71" w:name="the-azure-resource-management-hierarchy"/>
    <w:p>
      <w:pPr>
        <w:pStyle w:val="Heading3"/>
      </w:pPr>
      <w:r>
        <w:t xml:space="preserve">The Azure resource management hierarchy</w:t>
      </w:r>
    </w:p>
    <w:p>
      <w:pPr>
        <w:pStyle w:val="FirstParagraph"/>
      </w:pPr>
      <w:r>
        <w:t xml:space="preserve">Azure provides a flexible resource hierarchy to simplify cost management</w:t>
      </w:r>
      <w:r>
        <w:t xml:space="preserve"> </w:t>
      </w:r>
      <w:r>
        <w:t xml:space="preserve">and security. This hierarchy consists of four levels:</w:t>
      </w:r>
    </w:p>
    <w:p>
      <w:pPr>
        <w:numPr>
          <w:ilvl w:val="0"/>
          <w:numId w:val="1094"/>
        </w:numPr>
        <w:pStyle w:val="Compact"/>
      </w:pPr>
      <w:hyperlink r:id="rId68">
        <w:r>
          <w:rPr>
            <w:rStyle w:val="Hyperlink"/>
            <w:bCs/>
            <w:b/>
          </w:rPr>
          <w:t xml:space="preserve">Management groups</w:t>
        </w:r>
      </w:hyperlink>
      <w:r>
        <w:t xml:space="preserve">: Management groups consolidate multiple</w:t>
      </w:r>
      <w:r>
        <w:t xml:space="preserve"> </w:t>
      </w:r>
      <w:r>
        <w:t xml:space="preserve">Azure subscriptions for compliance and security purposes.</w:t>
      </w:r>
    </w:p>
    <w:p>
      <w:pPr>
        <w:numPr>
          <w:ilvl w:val="0"/>
          <w:numId w:val="1094"/>
        </w:numPr>
        <w:pStyle w:val="Compact"/>
      </w:pPr>
      <w:r>
        <w:rPr>
          <w:bCs/>
          <w:b/>
        </w:rPr>
        <w:t xml:space="preserve">Subscriptions</w:t>
      </w:r>
      <w:r>
        <w:t xml:space="preserve">: Subscriptions govern cost control and access</w:t>
      </w:r>
      <w:r>
        <w:t xml:space="preserve"> </w:t>
      </w:r>
      <w:r>
        <w:t xml:space="preserve">management. Azure users cannot provision Azure resources without a</w:t>
      </w:r>
      <w:r>
        <w:t xml:space="preserve"> </w:t>
      </w:r>
      <w:r>
        <w:t xml:space="preserve">subscription.</w:t>
      </w:r>
    </w:p>
    <w:p>
      <w:pPr>
        <w:numPr>
          <w:ilvl w:val="0"/>
          <w:numId w:val="1094"/>
        </w:numPr>
        <w:pStyle w:val="Compact"/>
      </w:pPr>
      <w:hyperlink r:id="rId69">
        <w:r>
          <w:rPr>
            <w:rStyle w:val="Hyperlink"/>
            <w:bCs/>
            <w:b/>
          </w:rPr>
          <w:t xml:space="preserve">Resource groups</w:t>
        </w:r>
      </w:hyperlink>
      <w:r>
        <w:t xml:space="preserve">: Resource groups consolidate the individual</w:t>
      </w:r>
      <w:r>
        <w:t xml:space="preserve"> </w:t>
      </w:r>
      <w:r>
        <w:t xml:space="preserve">Azure resources for a given deployment. All provisioned Azure</w:t>
      </w:r>
      <w:r>
        <w:t xml:space="preserve"> </w:t>
      </w:r>
      <w:r>
        <w:t xml:space="preserve">resources belong to one resource group. In this guide, it will be</w:t>
      </w:r>
      <w:r>
        <w:t xml:space="preserve"> </w:t>
      </w:r>
      <w:r>
        <w:t xml:space="preserve">required to provision a</w:t>
      </w:r>
      <w:r>
        <w:t xml:space="preserve"> </w:t>
      </w:r>
      <w:r>
        <w:rPr>
          <w:iCs/>
          <w:i/>
        </w:rPr>
        <w:t xml:space="preserve">resource group</w:t>
      </w:r>
      <w:r>
        <w:t xml:space="preserve"> </w:t>
      </w:r>
      <w:r>
        <w:t xml:space="preserve">in an</w:t>
      </w:r>
      <w:r>
        <w:t xml:space="preserve"> </w:t>
      </w:r>
      <w:r>
        <w:rPr>
          <w:iCs/>
          <w:i/>
        </w:rPr>
        <w:t xml:space="preserve">subscription</w:t>
      </w:r>
      <w:r>
        <w:t xml:space="preserve"> </w:t>
      </w:r>
      <w:r>
        <w:t xml:space="preserve">to</w:t>
      </w:r>
      <w:r>
        <w:t xml:space="preserve"> </w:t>
      </w:r>
      <w:r>
        <w:t xml:space="preserve">hold the required resources.</w:t>
      </w:r>
    </w:p>
    <w:p>
      <w:pPr>
        <w:numPr>
          <w:ilvl w:val="1"/>
          <w:numId w:val="1095"/>
        </w:numPr>
        <w:pStyle w:val="Compact"/>
      </w:pPr>
      <w:r>
        <w:t xml:space="preserve">Resource groups are placed in a geographic location that</w:t>
      </w:r>
      <w:r>
        <w:t xml:space="preserve"> </w:t>
      </w:r>
      <w:r>
        <w:t xml:space="preserve">determines where metadata about that resource group is stored</w:t>
      </w:r>
    </w:p>
    <w:p>
      <w:pPr>
        <w:numPr>
          <w:ilvl w:val="0"/>
          <w:numId w:val="1094"/>
        </w:numPr>
        <w:pStyle w:val="Compact"/>
      </w:pPr>
      <w:r>
        <w:rPr>
          <w:bCs/>
          <w:b/>
        </w:rPr>
        <w:t xml:space="preserve">Resources</w:t>
      </w:r>
      <w:r>
        <w:t xml:space="preserve">: An Azure resource is an instance of a service. An</w:t>
      </w:r>
      <w:r>
        <w:t xml:space="preserve"> </w:t>
      </w:r>
      <w:r>
        <w:t xml:space="preserve">Azure resource belongs to one resource group located in one</w:t>
      </w:r>
      <w:r>
        <w:t xml:space="preserve"> </w:t>
      </w:r>
      <w:r>
        <w:t xml:space="preserve">subscription.</w:t>
      </w:r>
    </w:p>
    <w:p>
      <w:pPr>
        <w:numPr>
          <w:ilvl w:val="1"/>
          <w:numId w:val="1096"/>
        </w:numPr>
        <w:pStyle w:val="Compact"/>
      </w:pPr>
      <w:r>
        <w:t xml:space="preserve">Most Azure resources are provisioned in a particular region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167738" cy="2704698"/>
            <wp:effectExtent b="0" l="0" r="0" t="0"/>
            <wp:docPr descr="This image shows Azure resource scopes." title="fig:Azure resource scopes" id="1" name="Picture"/>
            <a:graphic>
              <a:graphicData uri="http://schemas.openxmlformats.org/drawingml/2006/picture">
                <pic:pic>
                  <pic:nvPicPr>
                    <pic:cNvPr descr="./media/scope-level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738" cy="2704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Azure resource scopes.</w:t>
      </w:r>
    </w:p>
    <w:bookmarkEnd w:id="71"/>
    <w:bookmarkStart w:id="74" w:name="create-landing-zone"/>
    <w:p>
      <w:pPr>
        <w:pStyle w:val="Heading3"/>
      </w:pPr>
      <w:r>
        <w:t xml:space="preserve">Create landing zone</w:t>
      </w:r>
    </w:p>
    <w:p>
      <w:pPr>
        <w:pStyle w:val="FirstParagraph"/>
      </w:pPr>
      <w:r>
        <w:t xml:space="preserve">An</w:t>
      </w:r>
      <w:r>
        <w:t xml:space="preserve"> </w:t>
      </w:r>
      <w:hyperlink r:id="rId72">
        <w:r>
          <w:rPr>
            <w:rStyle w:val="Hyperlink"/>
          </w:rPr>
          <w:t xml:space="preserve">Azure landing zone</w:t>
        </w:r>
      </w:hyperlink>
      <w:r>
        <w:t xml:space="preserve"> </w:t>
      </w:r>
      <w:r>
        <w:t xml:space="preserve">is the target environment defined as the final</w:t>
      </w:r>
      <w:r>
        <w:t xml:space="preserve"> </w:t>
      </w:r>
      <w:r>
        <w:t xml:space="preserve">resting place of a cloud migration project. In most projects, the</w:t>
      </w:r>
      <w:r>
        <w:t xml:space="preserve"> </w:t>
      </w:r>
      <w:r>
        <w:t xml:space="preserve">landing zone should be scripted via ARM templates for its initial setup.</w:t>
      </w:r>
      <w:r>
        <w:t xml:space="preserve"> </w:t>
      </w:r>
      <w:r>
        <w:t xml:space="preserve">Finally, it should be customized with PowerShell or the Azure Portal to</w:t>
      </w:r>
      <w:r>
        <w:t xml:space="preserve"> </w:t>
      </w:r>
      <w:r>
        <w:t xml:space="preserve">fit the workload’s needs. First-time Azure users need not worry about</w:t>
      </w:r>
      <w:r>
        <w:t xml:space="preserve"> </w:t>
      </w:r>
      <w:r>
        <w:t xml:space="preserve">creating and deploying to DEV and TEST environments.</w:t>
      </w:r>
    </w:p>
    <w:p>
      <w:pPr>
        <w:pStyle w:val="BodyText"/>
      </w:pPr>
      <w:r>
        <w:t xml:space="preserve">To help organizations quickly move to Azure, Microsoft provides the</w:t>
      </w:r>
      <w:r>
        <w:t xml:space="preserve"> </w:t>
      </w:r>
      <w:r>
        <w:t xml:space="preserve">Azure landing zone accelerator, which generates a landing zone ARM</w:t>
      </w:r>
      <w:r>
        <w:t xml:space="preserve"> </w:t>
      </w:r>
      <w:r>
        <w:t xml:space="preserve">template according to an organization’s core needs, governance</w:t>
      </w:r>
      <w:r>
        <w:t xml:space="preserve"> </w:t>
      </w:r>
      <w:r>
        <w:t xml:space="preserve">requirements, and automation setup. The landing zone accelerator is</w:t>
      </w:r>
      <w:r>
        <w:t xml:space="preserve"> </w:t>
      </w:r>
      <w:r>
        <w:t xml:space="preserve">available in the Azure portal.</w:t>
      </w:r>
    </w:p>
    <w:p>
      <w:pPr>
        <w:pStyle w:val="CaptionedFigure"/>
      </w:pPr>
      <w:r>
        <w:drawing>
          <wp:inline>
            <wp:extent cx="5943600" cy="5172075"/>
            <wp:effectExtent b="0" l="0" r="0" t="0"/>
            <wp:docPr descr="This image demonstrates the Azure landing zone accelerator in the Azure portal, and how organizations can optimize Azure for their needs and innovate." title="Azure landing zone accelerator screenshot" id="1" name="Picture"/>
            <a:graphic>
              <a:graphicData uri="http://schemas.openxmlformats.org/drawingml/2006/picture">
                <pic:pic>
                  <pic:nvPicPr>
                    <pic:cNvPr descr="./media/landing-zone-accelerato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72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Azure landing zone accelerator in the</w:t>
      </w:r>
      <w:r>
        <w:t xml:space="preserve"> </w:t>
      </w:r>
      <w:r>
        <w:t xml:space="preserve">Azure portal, and how organizations can optimize Azure for their needs</w:t>
      </w:r>
      <w:r>
        <w:t xml:space="preserve"> </w:t>
      </w:r>
      <w:r>
        <w:t xml:space="preserve">and innovate.</w:t>
      </w:r>
    </w:p>
    <w:bookmarkEnd w:id="74"/>
    <w:bookmarkStart w:id="81" w:name="automating-and-managing-azure-services"/>
    <w:p>
      <w:pPr>
        <w:pStyle w:val="Heading3"/>
      </w:pPr>
      <w:r>
        <w:t xml:space="preserve">Automating and managing Azure services</w:t>
      </w:r>
    </w:p>
    <w:p>
      <w:pPr>
        <w:pStyle w:val="FirstParagraph"/>
      </w:pPr>
      <w:r>
        <w:t xml:space="preserve">When it comes to managing Azure resources, there are many potential</w:t>
      </w:r>
      <w:r>
        <w:t xml:space="preserve"> </w:t>
      </w:r>
      <w:r>
        <w:t xml:space="preserve">options.</w:t>
      </w:r>
      <w:r>
        <w:t xml:space="preserve"> </w:t>
      </w:r>
      <w:hyperlink r:id="rId75">
        <w:r>
          <w:rPr>
            <w:rStyle w:val="Hyperlink"/>
          </w:rPr>
          <w:t xml:space="preserve">Azure Resource Manager</w:t>
        </w:r>
      </w:hyperlink>
      <w:r>
        <w:t xml:space="preserve"> </w:t>
      </w:r>
      <w:r>
        <w:t xml:space="preserve">is the deployment and management</w:t>
      </w:r>
      <w:r>
        <w:t xml:space="preserve"> </w:t>
      </w:r>
      <w:r>
        <w:t xml:space="preserve">service for Azure. It provides a management layer that enables users to</w:t>
      </w:r>
      <w:r>
        <w:t xml:space="preserve"> </w:t>
      </w:r>
      <w:r>
        <w:t xml:space="preserve">create, update, and delete resources in Azure subscriptions. Use</w:t>
      </w:r>
      <w:r>
        <w:t xml:space="preserve"> </w:t>
      </w:r>
      <w:r>
        <w:t xml:space="preserve">management features, like access control, locks, and tags, to secure and</w:t>
      </w:r>
      <w:r>
        <w:t xml:space="preserve"> </w:t>
      </w:r>
      <w:r>
        <w:t xml:space="preserve">organize resources after deployment.</w:t>
      </w:r>
    </w:p>
    <w:p>
      <w:pPr>
        <w:pStyle w:val="BodyText"/>
      </w:pPr>
      <w:r>
        <w:t xml:space="preserve">All Azure management tools, including the</w:t>
      </w:r>
      <w:r>
        <w:t xml:space="preserve"> </w:t>
      </w:r>
      <w:hyperlink r:id="rId76">
        <w:r>
          <w:rPr>
            <w:rStyle w:val="Hyperlink"/>
          </w:rPr>
          <w:t xml:space="preserve">Azure CLI</w:t>
        </w:r>
      </w:hyperlink>
      <w:r>
        <w:t xml:space="preserve">,</w:t>
      </w:r>
      <w:r>
        <w:t xml:space="preserve"> </w:t>
      </w:r>
      <w:hyperlink r:id="rId77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  <w:r>
        <w:t xml:space="preserve"> </w:t>
      </w:r>
      <w:r>
        <w:t xml:space="preserve">module,</w:t>
      </w:r>
      <w:r>
        <w:t xml:space="preserve"> </w:t>
      </w:r>
      <w:hyperlink r:id="rId78">
        <w:r>
          <w:rPr>
            <w:rStyle w:val="Hyperlink"/>
          </w:rPr>
          <w:t xml:space="preserve">Azure REST API</w:t>
        </w:r>
      </w:hyperlink>
      <w:r>
        <w:t xml:space="preserve">, and browser-based Portal, interact</w:t>
      </w:r>
      <w:r>
        <w:t xml:space="preserve"> </w:t>
      </w:r>
      <w:r>
        <w:t xml:space="preserve">with the Azure Resource Manager layer and as such the</w:t>
      </w:r>
      <w:r>
        <w:t xml:space="preserve"> </w:t>
      </w:r>
      <w:hyperlink r:id="rId79">
        <w:r>
          <w:rPr>
            <w:rStyle w:val="Hyperlink"/>
          </w:rPr>
          <w:t xml:space="preserve">Identity and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access management (IAM)</w:t>
        </w:r>
      </w:hyperlink>
      <w:r>
        <w:t xml:space="preserve"> </w:t>
      </w:r>
      <w:r>
        <w:t xml:space="preserve">security controls.</w:t>
      </w:r>
    </w:p>
    <w:p>
      <w:pPr>
        <w:pStyle w:val="CaptionedFigure"/>
      </w:pPr>
      <w:r>
        <w:drawing>
          <wp:inline>
            <wp:extent cx="6400800" cy="3368842"/>
            <wp:effectExtent b="0" l="0" r="0" t="0"/>
            <wp:docPr descr="This image demonstrates how the Azure Resource Manager provides a robust, secure interface to Azure resources." title="Azure Resource Manager explained" id="1" name="Picture"/>
            <a:graphic>
              <a:graphicData uri="http://schemas.openxmlformats.org/drawingml/2006/picture">
                <pic:pic>
                  <pic:nvPicPr>
                    <pic:cNvPr descr="media/consistent-management-lay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68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the Azure Resource Manager provides a</w:t>
      </w:r>
      <w:r>
        <w:t xml:space="preserve"> </w:t>
      </w:r>
      <w:r>
        <w:t xml:space="preserve">robust, secure interface to Azure resources.</w:t>
      </w:r>
    </w:p>
    <w:p>
      <w:pPr>
        <w:pStyle w:val="BodyText"/>
      </w:pPr>
      <w:r>
        <w:t xml:space="preserve">Access control to all Azure services is offered via the</w:t>
      </w:r>
      <w:r>
        <w:t xml:space="preserve"> </w:t>
      </w:r>
      <w:hyperlink r:id="rId79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role-based access control (Azure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RBAC)</w:t>
        </w:r>
      </w:hyperlink>
      <w:r>
        <w:t xml:space="preserve"> </w:t>
      </w:r>
      <w:r>
        <w:t xml:space="preserve">natively built into the</w:t>
      </w:r>
      <w:r>
        <w:t xml:space="preserve"> </w:t>
      </w:r>
      <w:r>
        <w:t xml:space="preserve">management platform. Azure RBAC is a system that provides fine-grained</w:t>
      </w:r>
      <w:r>
        <w:t xml:space="preserve"> </w:t>
      </w:r>
      <w:r>
        <w:t xml:space="preserve">access management of Azure resources. Using Azure RBAC, it is possible</w:t>
      </w:r>
      <w:r>
        <w:t xml:space="preserve"> </w:t>
      </w:r>
      <w:r>
        <w:t xml:space="preserve">to segregate duties within teams and grant only the amount of access to</w:t>
      </w:r>
      <w:r>
        <w:t xml:space="preserve"> </w:t>
      </w:r>
      <w:r>
        <w:t xml:space="preserve">users that they need to perform their jobs.</w:t>
      </w:r>
    </w:p>
    <w:bookmarkEnd w:id="81"/>
    <w:bookmarkStart w:id="120" w:name="azure-management-tools"/>
    <w:p>
      <w:pPr>
        <w:pStyle w:val="Heading3"/>
      </w:pPr>
      <w:r>
        <w:t xml:space="preserve">Azure management tools</w:t>
      </w:r>
    </w:p>
    <w:p>
      <w:pPr>
        <w:pStyle w:val="FirstParagraph"/>
      </w:pPr>
      <w:r>
        <w:t xml:space="preserve">The flexibility and variety of Azure’s management tools make it</w:t>
      </w:r>
      <w:r>
        <w:t xml:space="preserve"> </w:t>
      </w:r>
      <w:r>
        <w:t xml:space="preserve">intuitive for any user, irrespective of their skill level with certain</w:t>
      </w:r>
      <w:r>
        <w:t xml:space="preserve"> </w:t>
      </w:r>
      <w:r>
        <w:t xml:space="preserve">technologies. As an individual’s skill level and administration needs</w:t>
      </w:r>
      <w:r>
        <w:t xml:space="preserve"> </w:t>
      </w:r>
      <w:r>
        <w:t xml:space="preserve">mature, Azure has the right tools to match those needs.</w:t>
      </w:r>
    </w:p>
    <w:p>
      <w:pPr>
        <w:pStyle w:val="CaptionedFigure"/>
      </w:pPr>
      <w:r>
        <w:drawing>
          <wp:inline>
            <wp:extent cx="5361271" cy="1963553"/>
            <wp:effectExtent b="0" l="0" r="0" t="0"/>
            <wp:docPr descr="Azure service management tool maturity progression." title="Azure service management tool" id="1" name="Picture"/>
            <a:graphic>
              <a:graphicData uri="http://schemas.openxmlformats.org/drawingml/2006/picture">
                <pic:pic>
                  <pic:nvPicPr>
                    <pic:cNvPr descr="media/azure-management-tool-maturit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271" cy="1963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Azure service management tool maturity progression.</w:t>
      </w:r>
    </w:p>
    <w:bookmarkStart w:id="89" w:name="azure-portal"/>
    <w:p>
      <w:pPr>
        <w:pStyle w:val="Heading4"/>
      </w:pPr>
      <w:r>
        <w:t xml:space="preserve">Azure portal</w:t>
      </w:r>
    </w:p>
    <w:p>
      <w:pPr>
        <w:pStyle w:val="FirstParagraph"/>
      </w:pPr>
      <w:r>
        <w:t xml:space="preserve">As a new Azure user, the first resource a person will be exposed to is</w:t>
      </w:r>
      <w:r>
        <w:t xml:space="preserve"> </w:t>
      </w:r>
      <w:r>
        <w:t xml:space="preserve">the Azure Portal. The</w:t>
      </w:r>
      <w:r>
        <w:t xml:space="preserve"> </w:t>
      </w:r>
      <w:r>
        <w:rPr>
          <w:bCs/>
          <w:b/>
        </w:rPr>
        <w:t xml:space="preserve">Azure Portal</w:t>
      </w:r>
      <w:r>
        <w:t xml:space="preserve"> </w:t>
      </w:r>
      <w:r>
        <w:t xml:space="preserve">gives developers and architects a</w:t>
      </w:r>
      <w:r>
        <w:t xml:space="preserve"> </w:t>
      </w:r>
      <w:r>
        <w:t xml:space="preserve">view of the state of their Azure resources. It supports extensive user</w:t>
      </w:r>
      <w:r>
        <w:t xml:space="preserve"> </w:t>
      </w:r>
      <w:r>
        <w:t xml:space="preserve">configuration and simplifies reporting. The</w:t>
      </w:r>
      <w:r>
        <w:t xml:space="preserve"> </w:t>
      </w:r>
      <w:hyperlink r:id="rId83">
        <w:r>
          <w:rPr>
            <w:rStyle w:val="Hyperlink"/>
            <w:bCs/>
            <w:b/>
          </w:rPr>
          <w:t xml:space="preserve">Azure mobile app</w:t>
        </w:r>
      </w:hyperlink>
      <w:r>
        <w:t xml:space="preserve"> </w:t>
      </w:r>
      <w:r>
        <w:t xml:space="preserve">provides similar features for users that are away from their main</w:t>
      </w:r>
      <w:r>
        <w:t xml:space="preserve"> </w:t>
      </w:r>
      <w:r>
        <w:t xml:space="preserve">desktop or laptop.</w:t>
      </w:r>
    </w:p>
    <w:p>
      <w:pPr>
        <w:pStyle w:val="CaptionedFigure"/>
      </w:pPr>
      <w:r>
        <w:drawing>
          <wp:inline>
            <wp:extent cx="6400800" cy="803074"/>
            <wp:effectExtent b="0" l="0" r="0" t="0"/>
            <wp:docPr descr="The picture shows the initial Azure service list." title="Azure portal Services" id="1" name="Picture"/>
            <a:graphic>
              <a:graphicData uri="http://schemas.openxmlformats.org/drawingml/2006/picture">
                <pic:pic>
                  <pic:nvPicPr>
                    <pic:cNvPr descr="media/azure-portal-servic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8030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picture shows the initial Azure service list.</w:t>
      </w:r>
    </w:p>
    <w:p>
      <w:pPr>
        <w:pStyle w:val="BodyText"/>
      </w:pPr>
      <w:r>
        <w:t xml:space="preserve">Azure runs on a common framework of backend resource services and every</w:t>
      </w:r>
      <w:r>
        <w:t xml:space="preserve"> </w:t>
      </w:r>
      <w:r>
        <w:t xml:space="preserve">action that is taken in the Azure portal translates into a call to a set</w:t>
      </w:r>
      <w:r>
        <w:t xml:space="preserve"> </w:t>
      </w:r>
      <w:r>
        <w:t xml:space="preserve">of backend APIs developed by the respective engineering team to read,</w:t>
      </w:r>
      <w:r>
        <w:t xml:space="preserve"> </w:t>
      </w:r>
      <w:r>
        <w:t xml:space="preserve">create, modify, or delete resources.</w:t>
      </w:r>
    </w:p>
    <w:bookmarkStart w:id="87" w:name="azure-marketplace"/>
    <w:p>
      <w:pPr>
        <w:pStyle w:val="Heading5"/>
      </w:pPr>
      <w:r>
        <w:t xml:space="preserve">Azure Marketplace</w:t>
      </w:r>
    </w:p>
    <w:p>
      <w:pPr>
        <w:pStyle w:val="FirstParagraph"/>
      </w:pPr>
      <w:hyperlink r:id="rId85">
        <w:r>
          <w:rPr>
            <w:rStyle w:val="Hyperlink"/>
          </w:rPr>
          <w:t xml:space="preserve">Azure Marketplace</w:t>
        </w:r>
      </w:hyperlink>
      <w:r>
        <w:t xml:space="preserve"> </w:t>
      </w:r>
      <w:r>
        <w:t xml:space="preserve">is an online store that contains thousands of IT</w:t>
      </w:r>
      <w:r>
        <w:t xml:space="preserve"> </w:t>
      </w:r>
      <w:r>
        <w:t xml:space="preserve">software applications and services built by industry-leading technology</w:t>
      </w:r>
      <w:r>
        <w:t xml:space="preserve"> </w:t>
      </w:r>
      <w:r>
        <w:t xml:space="preserve">companies. In Azure Marketplace it is possible to find, try, buy, and</w:t>
      </w:r>
      <w:r>
        <w:t xml:space="preserve"> </w:t>
      </w:r>
      <w:r>
        <w:t xml:space="preserve">deploy the software and services needed to build new solutions and</w:t>
      </w:r>
      <w:r>
        <w:t xml:space="preserve"> </w:t>
      </w:r>
      <w:r>
        <w:t xml:space="preserve">manage the cloud infrastructure. The catalog includes solutions for</w:t>
      </w:r>
      <w:r>
        <w:t xml:space="preserve"> </w:t>
      </w:r>
      <w:r>
        <w:t xml:space="preserve">different industries and technical areas, free trials, and also</w:t>
      </w:r>
      <w:r>
        <w:t xml:space="preserve"> </w:t>
      </w:r>
      <w:r>
        <w:t xml:space="preserve">consulting services from Microsoft partners.</w:t>
      </w:r>
    </w:p>
    <w:p>
      <w:pPr>
        <w:pStyle w:val="CaptionedFigure"/>
      </w:pPr>
      <w:r>
        <w:drawing>
          <wp:inline>
            <wp:extent cx="6323797" cy="3214837"/>
            <wp:effectExtent b="0" l="0" r="0" t="0"/>
            <wp:docPr descr="The picture shows an example of a Azure Marketplace search results." title="Azure Marketplace Results" id="1" name="Picture"/>
            <a:graphic>
              <a:graphicData uri="http://schemas.openxmlformats.org/drawingml/2006/picture">
                <pic:pic>
                  <pic:nvPicPr>
                    <pic:cNvPr descr="media/azure-marketplace-search-result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797" cy="3214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picture shows an example of a Azure Marketplace search results.</w:t>
      </w:r>
    </w:p>
    <w:bookmarkEnd w:id="87"/>
    <w:bookmarkStart w:id="88" w:name="evolving"/>
    <w:p>
      <w:pPr>
        <w:pStyle w:val="Heading5"/>
      </w:pPr>
      <w:r>
        <w:t xml:space="preserve">Evolving</w:t>
      </w:r>
    </w:p>
    <w:p>
      <w:pPr>
        <w:pStyle w:val="FirstParagraph"/>
      </w:pPr>
      <w:r>
        <w:t xml:space="preserve">Moving workloads to Azure alleviates some of the administrative burdens,</w:t>
      </w:r>
      <w:r>
        <w:t xml:space="preserve"> </w:t>
      </w:r>
      <w:r>
        <w:t xml:space="preserve">but not all. Even though there is no need to worry about the data</w:t>
      </w:r>
      <w:r>
        <w:t xml:space="preserve"> </w:t>
      </w:r>
      <w:r>
        <w:t xml:space="preserve">center, there is still responsiblity for how services are being</w:t>
      </w:r>
      <w:r>
        <w:t xml:space="preserve"> </w:t>
      </w:r>
      <w:r>
        <w:t xml:space="preserve">configured and the access teams, users and applications are authorized</w:t>
      </w:r>
      <w:r>
        <w:t xml:space="preserve"> </w:t>
      </w:r>
      <w:r>
        <w:t xml:space="preserve">with to those resources.</w:t>
      </w:r>
    </w:p>
    <w:p>
      <w:pPr>
        <w:pStyle w:val="BodyText"/>
      </w:pPr>
      <w:r>
        <w:t xml:space="preserve">By using the existing command-line tools and REST APIs, it is possible</w:t>
      </w:r>
      <w:r>
        <w:t xml:space="preserve"> </w:t>
      </w:r>
      <w:r>
        <w:t xml:space="preserve">to build custom tools to automate and report on resource configurations</w:t>
      </w:r>
      <w:r>
        <w:t xml:space="preserve"> </w:t>
      </w:r>
      <w:r>
        <w:t xml:space="preserve">that do not meet any organizational requirements that are required.</w:t>
      </w:r>
    </w:p>
    <w:bookmarkEnd w:id="88"/>
    <w:bookmarkEnd w:id="89"/>
    <w:bookmarkStart w:id="92" w:name="azure-powershell-and-cli"/>
    <w:p>
      <w:pPr>
        <w:pStyle w:val="Heading4"/>
      </w:pPr>
      <w:r>
        <w:t xml:space="preserve">Azure PowerShell and CLI</w:t>
      </w:r>
    </w:p>
    <w:p>
      <w:pPr>
        <w:pStyle w:val="FirstParagraph"/>
      </w:pPr>
      <w:r>
        <w:rPr>
          <w:bCs/>
          <w:b/>
        </w:rPr>
        <w:t xml:space="preserve">Azure PowerShell</w:t>
      </w:r>
      <w:r>
        <w:t xml:space="preserve"> </w:t>
      </w:r>
      <w:r>
        <w:t xml:space="preserve">and the</w:t>
      </w:r>
      <w:r>
        <w:t xml:space="preserve"> </w:t>
      </w:r>
      <w:r>
        <w:rPr>
          <w:bCs/>
          <w:b/>
        </w:rPr>
        <w:t xml:space="preserve">Azure CLI</w:t>
      </w:r>
      <w:r>
        <w:t xml:space="preserve"> </w:t>
      </w:r>
      <w:r>
        <w:t xml:space="preserve">(for Bash shell users) are</w:t>
      </w:r>
      <w:r>
        <w:t xml:space="preserve"> </w:t>
      </w:r>
      <w:r>
        <w:t xml:space="preserve">useful for automating tasks that cannot be performed in the Azure</w:t>
      </w:r>
      <w:r>
        <w:t xml:space="preserve"> </w:t>
      </w:r>
      <w:r>
        <w:t xml:space="preserve">portal. Both tools follow an</w:t>
      </w:r>
      <w:r>
        <w:t xml:space="preserve"> </w:t>
      </w:r>
      <w:r>
        <w:rPr>
          <w:iCs/>
          <w:i/>
        </w:rPr>
        <w:t xml:space="preserve">imperative</w:t>
      </w:r>
      <w:r>
        <w:t xml:space="preserve"> </w:t>
      </w:r>
      <w:r>
        <w:t xml:space="preserve">approach, meaning that users</w:t>
      </w:r>
      <w:r>
        <w:t xml:space="preserve"> </w:t>
      </w:r>
      <w:r>
        <w:t xml:space="preserve">must explicitly script the creation of resources in the correct order.</w:t>
      </w:r>
    </w:p>
    <w:p>
      <w:pPr>
        <w:pStyle w:val="CaptionedFigure"/>
      </w:pPr>
      <w:r>
        <w:drawing>
          <wp:inline>
            <wp:extent cx="6400800" cy="2627194"/>
            <wp:effectExtent b="0" l="0" r="0" t="0"/>
            <wp:docPr descr="Shows an example of the Azure CLI." title="Azure CLI Example" id="1" name="Picture"/>
            <a:graphic>
              <a:graphicData uri="http://schemas.openxmlformats.org/drawingml/2006/picture">
                <pic:pic>
                  <pic:nvPicPr>
                    <pic:cNvPr descr="media/azure-cli-exam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6271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Shows an example of the Azure CLI.</w:t>
      </w:r>
    </w:p>
    <w:p>
      <w:pPr>
        <w:pStyle w:val="BodyText"/>
      </w:pPr>
      <w:r>
        <w:t xml:space="preserve">Although very similar, there are some subtle differences between how</w:t>
      </w:r>
      <w:r>
        <w:t xml:space="preserve"> </w:t>
      </w:r>
      <w:r>
        <w:t xml:space="preserve">each of these tools operates and the actions that can be accomplished.</w:t>
      </w:r>
      <w:r>
        <w:t xml:space="preserve"> </w:t>
      </w:r>
      <w:r>
        <w:t xml:space="preserve">Use the</w:t>
      </w:r>
      <w:r>
        <w:t xml:space="preserve"> </w:t>
      </w:r>
      <w:hyperlink r:id="rId91">
        <w:r>
          <w:rPr>
            <w:rStyle w:val="Hyperlink"/>
          </w:rPr>
          <w:t xml:space="preserve">Azure command-line tool guide</w:t>
        </w:r>
      </w:hyperlink>
      <w:r>
        <w:t xml:space="preserve"> </w:t>
      </w:r>
      <w:r>
        <w:t xml:space="preserve">to determine which is the right</w:t>
      </w:r>
      <w:r>
        <w:t xml:space="preserve"> </w:t>
      </w:r>
      <w:r>
        <w:t xml:space="preserve">for accomplishing the target goal.</w:t>
      </w:r>
    </w:p>
    <w:bookmarkEnd w:id="92"/>
    <w:bookmarkStart w:id="97" w:name="azure-cli"/>
    <w:p>
      <w:pPr>
        <w:pStyle w:val="Heading4"/>
      </w:pPr>
      <w:r>
        <w:t xml:space="preserve">Azure CLI</w:t>
      </w:r>
    </w:p>
    <w:p>
      <w:pPr>
        <w:pStyle w:val="FirstParagraph"/>
      </w:pPr>
      <w:r>
        <w:t xml:space="preserve">It is possible to run the Azure CLI and Azure PowerShell from the</w:t>
      </w:r>
      <w:r>
        <w:t xml:space="preserve"> </w:t>
      </w:r>
      <w:hyperlink r:id="rId93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Cloud Shell</w:t>
        </w:r>
      </w:hyperlink>
      <w:r>
        <w:t xml:space="preserve"> </w:t>
      </w:r>
      <w:r>
        <w:t xml:space="preserve">but it does have some limitations. It is also possible to</w:t>
      </w:r>
      <w:r>
        <w:t xml:space="preserve"> </w:t>
      </w:r>
      <w:r>
        <w:t xml:space="preserve">run these tools locally.</w:t>
      </w:r>
    </w:p>
    <w:p>
      <w:pPr>
        <w:pStyle w:val="BodyText"/>
      </w:pPr>
      <w:r>
        <w:t xml:space="preserve">To use the Azure CLI,</w:t>
      </w:r>
      <w:r>
        <w:t xml:space="preserve"> </w:t>
      </w:r>
      <w:hyperlink r:id="rId94">
        <w:r>
          <w:rPr>
            <w:rStyle w:val="Hyperlink"/>
          </w:rPr>
          <w:t xml:space="preserve">download the CLI tools from Microsoft.</w:t>
        </w:r>
      </w:hyperlink>
    </w:p>
    <w:p>
      <w:pPr>
        <w:pStyle w:val="BodyText"/>
      </w:pPr>
      <w:r>
        <w:t xml:space="preserve">To use the Azure PowerShell cmdlets, install the</w:t>
      </w:r>
      <w:r>
        <w:t xml:space="preserve"> </w:t>
      </w:r>
      <w:r>
        <w:rPr>
          <w:rStyle w:val="VerbatimChar"/>
        </w:rPr>
        <w:t xml:space="preserve">Az</w:t>
      </w:r>
      <w:r>
        <w:t xml:space="preserve"> </w:t>
      </w:r>
      <w:r>
        <w:t xml:space="preserve">module from the</w:t>
      </w:r>
      <w:r>
        <w:t xml:space="preserve"> </w:t>
      </w:r>
      <w:r>
        <w:t xml:space="preserve">PowerShell Gallery, as described in the</w:t>
      </w:r>
      <w:r>
        <w:t xml:space="preserve"> </w:t>
      </w:r>
      <w:hyperlink r:id="rId95">
        <w:r>
          <w:rPr>
            <w:rStyle w:val="Hyperlink"/>
          </w:rPr>
          <w:t xml:space="preserve">installation document.</w:t>
        </w:r>
      </w:hyperlink>
    </w:p>
    <w:bookmarkStart w:id="96" w:name="azure-cloud-shell"/>
    <w:p>
      <w:pPr>
        <w:pStyle w:val="Heading5"/>
      </w:pPr>
      <w:r>
        <w:t xml:space="preserve">Azure Cloud Shell</w:t>
      </w:r>
    </w:p>
    <w:p>
      <w:pPr>
        <w:pStyle w:val="FirstParagraph"/>
      </w:pPr>
      <w:r>
        <w:t xml:space="preserve">The Azure Cloud Shell provides Bash and PowerShell environments for</w:t>
      </w:r>
      <w:r>
        <w:t xml:space="preserve"> </w:t>
      </w:r>
      <w:r>
        <w:t xml:space="preserve">managing Azure resources imperatively. It also includes common</w:t>
      </w:r>
      <w:r>
        <w:t xml:space="preserve"> </w:t>
      </w:r>
      <w:r>
        <w:t xml:space="preserve">development tools, like Visual Studio Code, and files are persisted in</w:t>
      </w:r>
      <w:r>
        <w:t xml:space="preserve"> </w:t>
      </w:r>
      <w:r>
        <w:t xml:space="preserve">an Azure Files share.</w:t>
      </w:r>
    </w:p>
    <w:p>
      <w:pPr>
        <w:pStyle w:val="BodyText"/>
      </w:pPr>
      <w:r>
        <w:t xml:space="preserve">Launch the Cloud Shell in a browser at</w:t>
      </w:r>
      <w:r>
        <w:t xml:space="preserve"> </w:t>
      </w:r>
      <w:hyperlink r:id="rId93">
        <w:r>
          <w:rPr>
            <w:rStyle w:val="Hyperlink"/>
          </w:rPr>
          <w:t xml:space="preserve">shell.azure.com</w:t>
        </w:r>
      </w:hyperlink>
      <w:r>
        <w:t xml:space="preserve">.</w:t>
      </w:r>
    </w:p>
    <w:bookmarkEnd w:id="96"/>
    <w:bookmarkEnd w:id="97"/>
    <w:bookmarkStart w:id="105" w:name="powershell-module"/>
    <w:p>
      <w:pPr>
        <w:pStyle w:val="Heading4"/>
      </w:pPr>
      <w:r>
        <w:t xml:space="preserve">PowerShell Module</w:t>
      </w:r>
    </w:p>
    <w:p>
      <w:pPr>
        <w:pStyle w:val="FirstParagraph"/>
      </w:pPr>
      <w:r>
        <w:t xml:space="preserve">The Azure portal and Windows PowerShell can be used for managing the</w:t>
      </w:r>
      <w:r>
        <w:t xml:space="preserve"> </w:t>
      </w:r>
      <w:r>
        <w:t xml:space="preserve">Azure Database for MySQL. To get started with Azure PowerShell, install</w:t>
      </w:r>
      <w:r>
        <w:t xml:space="preserve"> </w:t>
      </w:r>
      <w:r>
        <w:t xml:space="preserve">the</w:t>
      </w:r>
      <w:r>
        <w:t xml:space="preserve"> </w:t>
      </w:r>
      <w:hyperlink r:id="rId98">
        <w:r>
          <w:rPr>
            <w:rStyle w:val="Hyperlink"/>
          </w:rPr>
          <w:t xml:space="preserve">Azure PowerShell cmdlets</w:t>
        </w:r>
      </w:hyperlink>
      <w:r>
        <w:t xml:space="preserve"> </w:t>
      </w:r>
      <w:r>
        <w:t xml:space="preserve">for MySQL with the following PowerShell</w:t>
      </w:r>
      <w:r>
        <w:t xml:space="preserve"> </w:t>
      </w:r>
      <w:r>
        <w:t xml:space="preserve">command:</w:t>
      </w:r>
    </w:p>
    <w:p>
      <w:pPr>
        <w:pStyle w:val="SourceCode"/>
      </w:pPr>
      <w:r>
        <w:rPr>
          <w:rStyle w:val="NormalTok"/>
        </w:rPr>
        <w:t xml:space="preserve">Install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Module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Name Az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</w:t>
      </w:r>
    </w:p>
    <w:p>
      <w:pPr>
        <w:pStyle w:val="FirstParagraph"/>
      </w:pPr>
      <w:r>
        <w:t xml:space="preserve">After the modules are installed, reference tutorials such as the</w:t>
      </w:r>
      <w:r>
        <w:t xml:space="preserve"> </w:t>
      </w:r>
      <w:r>
        <w:t xml:space="preserve">following to learn ways to take advantage of scripting management</w:t>
      </w:r>
      <w:r>
        <w:t xml:space="preserve"> </w:t>
      </w:r>
      <w:r>
        <w:t xml:space="preserve">activities:</w:t>
      </w:r>
    </w:p>
    <w:p>
      <w:pPr>
        <w:numPr>
          <w:ilvl w:val="0"/>
          <w:numId w:val="1097"/>
        </w:numPr>
        <w:pStyle w:val="Compact"/>
      </w:pPr>
      <w:hyperlink r:id="rId99">
        <w:r>
          <w:rPr>
            <w:rStyle w:val="Hyperlink"/>
          </w:rPr>
          <w:t xml:space="preserve">Tutorial: Design an Azure Database for MySQL using PowerShell</w:t>
        </w:r>
      </w:hyperlink>
    </w:p>
    <w:p>
      <w:pPr>
        <w:numPr>
          <w:ilvl w:val="0"/>
          <w:numId w:val="1097"/>
        </w:numPr>
        <w:pStyle w:val="Compact"/>
      </w:pPr>
      <w:hyperlink r:id="rId100">
        <w:r>
          <w:rPr>
            <w:rStyle w:val="Hyperlink"/>
          </w:rPr>
          <w:t xml:space="preserve">How to back up and restore an Azure Database for MySQL server using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</w:p>
    <w:p>
      <w:pPr>
        <w:numPr>
          <w:ilvl w:val="0"/>
          <w:numId w:val="1097"/>
        </w:numPr>
        <w:pStyle w:val="Compact"/>
      </w:pPr>
      <w:hyperlink r:id="rId101">
        <w:r>
          <w:rPr>
            <w:rStyle w:val="Hyperlink"/>
          </w:rPr>
          <w:t xml:space="preserve">Configure server parameters in Azure Database for MySQL using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</w:p>
    <w:p>
      <w:pPr>
        <w:numPr>
          <w:ilvl w:val="0"/>
          <w:numId w:val="1097"/>
        </w:numPr>
        <w:pStyle w:val="Compact"/>
      </w:pPr>
      <w:hyperlink r:id="rId102">
        <w:r>
          <w:rPr>
            <w:rStyle w:val="Hyperlink"/>
          </w:rPr>
          <w:t xml:space="preserve">Auto grow storage in Azure Database for MySQL server using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</w:p>
    <w:p>
      <w:pPr>
        <w:numPr>
          <w:ilvl w:val="0"/>
          <w:numId w:val="1097"/>
        </w:numPr>
        <w:pStyle w:val="Compact"/>
      </w:pPr>
      <w:hyperlink r:id="rId103">
        <w:r>
          <w:rPr>
            <w:rStyle w:val="Hyperlink"/>
          </w:rPr>
          <w:t xml:space="preserve">How to create and manage read replicas in Azure Database for 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using PowerShell</w:t>
        </w:r>
      </w:hyperlink>
    </w:p>
    <w:p>
      <w:pPr>
        <w:numPr>
          <w:ilvl w:val="0"/>
          <w:numId w:val="1097"/>
        </w:numPr>
        <w:pStyle w:val="Compact"/>
      </w:pPr>
      <w:hyperlink r:id="rId104">
        <w:r>
          <w:rPr>
            <w:rStyle w:val="Hyperlink"/>
          </w:rPr>
          <w:t xml:space="preserve">Restart Azure Database for MySQL server using PowerShell</w:t>
        </w:r>
      </w:hyperlink>
    </w:p>
    <w:bookmarkEnd w:id="105"/>
    <w:bookmarkStart w:id="116" w:name="infrastructure-as-code"/>
    <w:p>
      <w:pPr>
        <w:pStyle w:val="Heading4"/>
      </w:pPr>
      <w:r>
        <w:t xml:space="preserve">Infrastructure as Code</w:t>
      </w:r>
    </w:p>
    <w:p>
      <w:pPr>
        <w:pStyle w:val="FirstParagraph"/>
      </w:pPr>
      <w:hyperlink r:id="rId106">
        <w:r>
          <w:rPr>
            <w:rStyle w:val="Hyperlink"/>
          </w:rPr>
          <w:t xml:space="preserve">Infrastructure as Code (IaC)</w:t>
        </w:r>
      </w:hyperlink>
      <w:r>
        <w:t xml:space="preserve"> </w:t>
      </w:r>
      <w:r>
        <w:t xml:space="preserve">provides a way to describe or declare</w:t>
      </w:r>
      <w:r>
        <w:t xml:space="preserve"> </w:t>
      </w:r>
      <w:r>
        <w:t xml:space="preserve">what infrastructure looks like using descriptive code. The</w:t>
      </w:r>
      <w:r>
        <w:t xml:space="preserve"> </w:t>
      </w:r>
      <w:r>
        <w:t xml:space="preserve">infrastructure code is the desired state. Once the code runs, the</w:t>
      </w:r>
      <w:r>
        <w:t xml:space="preserve"> </w:t>
      </w:r>
      <w:r>
        <w:t xml:space="preserve">environment will be built. One of the main benefits of IaC it is human</w:t>
      </w:r>
      <w:r>
        <w:t xml:space="preserve"> </w:t>
      </w:r>
      <w:r>
        <w:t xml:space="preserve">readable. Once the environment code is proven and tested, it can be</w:t>
      </w:r>
      <w:r>
        <w:t xml:space="preserve"> </w:t>
      </w:r>
      <w:r>
        <w:t xml:space="preserve">versioned and saved into source code control.</w:t>
      </w:r>
    </w:p>
    <w:bookmarkStart w:id="109" w:name="arm-templates"/>
    <w:p>
      <w:pPr>
        <w:pStyle w:val="Heading5"/>
      </w:pPr>
      <w:r>
        <w:t xml:space="preserve">ARM templates</w:t>
      </w:r>
    </w:p>
    <w:p>
      <w:pPr>
        <w:pStyle w:val="FirstParagraph"/>
      </w:pPr>
      <w:hyperlink r:id="rId107">
        <w:r>
          <w:rPr>
            <w:rStyle w:val="Hyperlink"/>
          </w:rPr>
          <w:t xml:space="preserve">ARM templates</w:t>
        </w:r>
      </w:hyperlink>
      <w:r>
        <w:t xml:space="preserve"> </w:t>
      </w:r>
      <w:r>
        <w:t xml:space="preserve">can deploy Azure resources in a</w:t>
      </w:r>
      <w:r>
        <w:t xml:space="preserve"> </w:t>
      </w:r>
      <w:r>
        <w:rPr>
          <w:iCs/>
          <w:i/>
        </w:rPr>
        <w:t xml:space="preserve">declarative</w:t>
      </w:r>
      <w:r>
        <w:t xml:space="preserve"> </w:t>
      </w:r>
      <w:r>
        <w:t xml:space="preserve">manner.</w:t>
      </w:r>
      <w:r>
        <w:t xml:space="preserve"> </w:t>
      </w:r>
      <w:r>
        <w:t xml:space="preserve">Azure Resource Manager can potentially create the resources in an ARM</w:t>
      </w:r>
      <w:r>
        <w:t xml:space="preserve"> </w:t>
      </w:r>
      <w:r>
        <w:t xml:space="preserve">template in parallel. ARM templates are useful to create multiple</w:t>
      </w:r>
      <w:r>
        <w:t xml:space="preserve"> </w:t>
      </w:r>
      <w:r>
        <w:t xml:space="preserve">identical environments, such as development, staging, and production</w:t>
      </w:r>
      <w:r>
        <w:t xml:space="preserve"> </w:t>
      </w:r>
      <w:r>
        <w:t xml:space="preserve">environments.</w:t>
      </w:r>
    </w:p>
    <w:p>
      <w:pPr>
        <w:pStyle w:val="CaptionedFigure"/>
      </w:pPr>
      <w:r>
        <w:drawing>
          <wp:inline>
            <wp:extent cx="6400800" cy="5966134"/>
            <wp:effectExtent b="0" l="0" r="0" t="0"/>
            <wp:docPr descr="The picture shows an example of an ARM template JSON export." title="Azure Template JSON" id="1" name="Picture"/>
            <a:graphic>
              <a:graphicData uri="http://schemas.openxmlformats.org/drawingml/2006/picture">
                <pic:pic>
                  <pic:nvPicPr>
                    <pic:cNvPr descr="media/azure-template-json-examp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966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The picture shows an example of an ARM template JSON export.</w:t>
      </w:r>
    </w:p>
    <w:bookmarkEnd w:id="109"/>
    <w:bookmarkStart w:id="112" w:name="bicep"/>
    <w:p>
      <w:pPr>
        <w:pStyle w:val="Heading5"/>
      </w:pPr>
      <w:r>
        <w:t xml:space="preserve">Bicep</w:t>
      </w:r>
    </w:p>
    <w:p>
      <w:pPr>
        <w:pStyle w:val="FirstParagraph"/>
      </w:pPr>
      <w:r>
        <w:t xml:space="preserve">Reading, updating, and managing the ARM template JSON code can be</w:t>
      </w:r>
      <w:r>
        <w:t xml:space="preserve"> </w:t>
      </w:r>
      <w:r>
        <w:t xml:space="preserve">difficult for a reasonably sized environment. What if there was a tool</w:t>
      </w:r>
      <w:r>
        <w:t xml:space="preserve"> </w:t>
      </w:r>
      <w:r>
        <w:t xml:space="preserve">that translates simple declarative statements into ARM templates? Better</w:t>
      </w:r>
      <w:r>
        <w:t xml:space="preserve"> </w:t>
      </w:r>
      <w:r>
        <w:t xml:space="preserve">yet, what if there was a tool that took existing ARM templates and</w:t>
      </w:r>
      <w:r>
        <w:t xml:space="preserve"> </w:t>
      </w:r>
      <w:r>
        <w:t xml:space="preserve">translated them into a simple configuration?</w:t>
      </w:r>
      <w:r>
        <w:t xml:space="preserve"> </w:t>
      </w:r>
      <w:hyperlink r:id="rId110">
        <w:r>
          <w:rPr>
            <w:rStyle w:val="Hyperlink"/>
          </w:rPr>
          <w:t xml:space="preserve">Bicep</w:t>
        </w:r>
      </w:hyperlink>
      <w:r>
        <w:t xml:space="preserve"> </w:t>
      </w:r>
      <w:r>
        <w:t xml:space="preserve">is a</w:t>
      </w:r>
      <w:r>
        <w:t xml:space="preserve"> </w:t>
      </w:r>
      <w:r>
        <w:t xml:space="preserve">domain-specific language (DSL) that uses declarative syntax to deploy</w:t>
      </w:r>
      <w:r>
        <w:t xml:space="preserve"> </w:t>
      </w:r>
      <w:r>
        <w:t xml:space="preserve">Azure resources. Bicep files define the infrastructure to deploy to</w:t>
      </w:r>
      <w:r>
        <w:t xml:space="preserve"> </w:t>
      </w:r>
      <w:r>
        <w:t xml:space="preserve">Azure, and then use that file throughout the development lifecycle to</w:t>
      </w:r>
      <w:r>
        <w:t xml:space="preserve"> </w:t>
      </w:r>
      <w:r>
        <w:t xml:space="preserve">repeatedly deploy infrastructure changes. This ensures that resources</w:t>
      </w:r>
      <w:r>
        <w:t xml:space="preserve"> </w:t>
      </w:r>
      <w:r>
        <w:t xml:space="preserve">are deployed in a consistent manner.</w:t>
      </w:r>
    </w:p>
    <w:p>
      <w:pPr>
        <w:pStyle w:val="BodyText"/>
      </w:pPr>
      <w:hyperlink r:id="rId111">
        <w:r>
          <w:rPr>
            <w:rStyle w:val="Hyperlink"/>
          </w:rPr>
          <w:t xml:space="preserve">Explore the Bicep template benefits</w:t>
        </w:r>
      </w:hyperlink>
    </w:p>
    <w:bookmarkEnd w:id="112"/>
    <w:bookmarkStart w:id="115" w:name="terraform"/>
    <w:p>
      <w:pPr>
        <w:pStyle w:val="Heading5"/>
      </w:pPr>
      <w:r>
        <w:t xml:space="preserve">Terraform</w:t>
      </w:r>
    </w:p>
    <w:p>
      <w:pPr>
        <w:pStyle w:val="FirstParagraph"/>
      </w:pPr>
      <w:hyperlink r:id="rId113">
        <w:r>
          <w:rPr>
            <w:rStyle w:val="Hyperlink"/>
          </w:rPr>
          <w:t xml:space="preserve">Hashicorp Terraform</w:t>
        </w:r>
      </w:hyperlink>
      <w:r>
        <w:t xml:space="preserve"> </w:t>
      </w:r>
      <w:r>
        <w:t xml:space="preserve">is an open-source tool for provisioning and</w:t>
      </w:r>
      <w:r>
        <w:t xml:space="preserve"> </w:t>
      </w:r>
      <w:r>
        <w:t xml:space="preserve">managing cloud infrastructure.</w:t>
      </w:r>
      <w:r>
        <w:t xml:space="preserve"> </w:t>
      </w:r>
      <w:hyperlink r:id="rId114">
        <w:r>
          <w:rPr>
            <w:rStyle w:val="Hyperlink"/>
          </w:rPr>
          <w:t xml:space="preserve">Terraform</w:t>
        </w:r>
      </w:hyperlink>
      <w:r>
        <w:t xml:space="preserve"> </w:t>
      </w:r>
      <w:r>
        <w:t xml:space="preserve">is adept at deploying an</w:t>
      </w:r>
      <w:r>
        <w:t xml:space="preserve"> </w:t>
      </w:r>
      <w:r>
        <w:t xml:space="preserve">infrastructure across multiple cloud providers. It enables developers to</w:t>
      </w:r>
      <w:r>
        <w:t xml:space="preserve"> </w:t>
      </w:r>
      <w:r>
        <w:t xml:space="preserve">use consistent tooling to manage each infrastructure definition.</w:t>
      </w:r>
    </w:p>
    <w:bookmarkEnd w:id="115"/>
    <w:bookmarkEnd w:id="116"/>
    <w:bookmarkStart w:id="119" w:name="other-tips"/>
    <w:p>
      <w:pPr>
        <w:pStyle w:val="Heading4"/>
      </w:pPr>
      <w:r>
        <w:t xml:space="preserve">Other tips</w:t>
      </w:r>
    </w:p>
    <w:p>
      <w:pPr>
        <w:pStyle w:val="FirstParagraph"/>
      </w:pPr>
      <w:r>
        <w:t xml:space="preserve">To develop an effective organizational hierarchy of resources, Azure</w:t>
      </w:r>
      <w:r>
        <w:t xml:space="preserve"> </w:t>
      </w:r>
      <w:r>
        <w:t xml:space="preserve">administrators should consult with cloud architects and financial and</w:t>
      </w:r>
      <w:r>
        <w:t xml:space="preserve"> </w:t>
      </w:r>
      <w:r>
        <w:t xml:space="preserve">security personnel. Here are a few common best practices to follow for</w:t>
      </w:r>
      <w:r>
        <w:t xml:space="preserve"> </w:t>
      </w:r>
      <w:r>
        <w:t xml:space="preserve">Azure deployments.</w:t>
      </w:r>
    </w:p>
    <w:p>
      <w:pPr>
        <w:numPr>
          <w:ilvl w:val="0"/>
          <w:numId w:val="1098"/>
        </w:numPr>
        <w:pStyle w:val="Compact"/>
      </w:pPr>
      <w:r>
        <w:rPr>
          <w:bCs/>
          <w:b/>
        </w:rPr>
        <w:t xml:space="preserve">Utilize Management Groups</w:t>
      </w:r>
      <w:r>
        <w:t xml:space="preserve"> </w:t>
      </w:r>
      <w:r>
        <w:t xml:space="preserve">Create at least three levels of</w:t>
      </w:r>
      <w:r>
        <w:t xml:space="preserve"> </w:t>
      </w:r>
      <w:r>
        <w:t xml:space="preserve">management groups.</w:t>
      </w:r>
    </w:p>
    <w:p>
      <w:pPr>
        <w:numPr>
          <w:ilvl w:val="0"/>
          <w:numId w:val="1098"/>
        </w:numPr>
        <w:pStyle w:val="Compact"/>
      </w:pPr>
      <w:r>
        <w:rPr>
          <w:bCs/>
          <w:b/>
        </w:rPr>
        <w:t xml:space="preserve">Adopt a naming convention:</w:t>
      </w:r>
      <w:r>
        <w:t xml:space="preserve"> </w:t>
      </w:r>
      <w:r>
        <w:t xml:space="preserve">Names in Azure should include</w:t>
      </w:r>
      <w:r>
        <w:t xml:space="preserve"> </w:t>
      </w:r>
      <w:r>
        <w:t xml:space="preserve">business details, such as the organization department, and</w:t>
      </w:r>
      <w:r>
        <w:t xml:space="preserve"> </w:t>
      </w:r>
      <w:r>
        <w:t xml:space="preserve">operational details for IT personnel, like the workload.</w:t>
      </w:r>
    </w:p>
    <w:p>
      <w:pPr>
        <w:numPr>
          <w:ilvl w:val="0"/>
          <w:numId w:val="1098"/>
        </w:numPr>
        <w:pStyle w:val="Compact"/>
      </w:pPr>
      <w:r>
        <w:rPr>
          <w:bCs/>
          <w:b/>
        </w:rPr>
        <w:t xml:space="preserve">Adopt other Azure governance tools:</w:t>
      </w:r>
      <w:r>
        <w:t xml:space="preserve"> </w:t>
      </w:r>
      <w:r>
        <w:t xml:space="preserve">Azure provides mechanisms</w:t>
      </w:r>
      <w:r>
        <w:t xml:space="preserve"> </w:t>
      </w:r>
      <w:r>
        <w:t xml:space="preserve">such as</w:t>
      </w:r>
      <w:r>
        <w:t xml:space="preserve"> </w:t>
      </w:r>
      <w:hyperlink r:id="rId117">
        <w:r>
          <w:rPr>
            <w:rStyle w:val="Hyperlink"/>
          </w:rPr>
          <w:t xml:space="preserve">resource tags</w:t>
        </w:r>
      </w:hyperlink>
      <w:r>
        <w:t xml:space="preserve"> </w:t>
      </w:r>
      <w:r>
        <w:t xml:space="preserve">and</w:t>
      </w:r>
      <w:r>
        <w:t xml:space="preserve"> </w:t>
      </w:r>
      <w:hyperlink r:id="rId118">
        <w:r>
          <w:rPr>
            <w:rStyle w:val="Hyperlink"/>
          </w:rPr>
          <w:t xml:space="preserve">resource locks</w:t>
        </w:r>
      </w:hyperlink>
      <w:r>
        <w:t xml:space="preserve"> </w:t>
      </w:r>
      <w:r>
        <w:t xml:space="preserve">to facilitate</w:t>
      </w:r>
      <w:r>
        <w:t xml:space="preserve"> </w:t>
      </w:r>
      <w:r>
        <w:t xml:space="preserve">compliance, cost management, and security.</w:t>
      </w:r>
    </w:p>
    <w:bookmarkEnd w:id="119"/>
    <w:bookmarkEnd w:id="120"/>
    <w:bookmarkStart w:id="129" w:name="azure-deployment-resources"/>
    <w:p>
      <w:pPr>
        <w:pStyle w:val="Heading3"/>
      </w:pPr>
      <w:r>
        <w:t xml:space="preserve">Azure deployment resources</w:t>
      </w:r>
    </w:p>
    <w:bookmarkStart w:id="124" w:name="support"/>
    <w:p>
      <w:pPr>
        <w:pStyle w:val="Heading4"/>
      </w:pPr>
      <w:r>
        <w:t xml:space="preserve">Support</w:t>
      </w:r>
    </w:p>
    <w:p>
      <w:pPr>
        <w:pStyle w:val="FirstParagraph"/>
      </w:pPr>
      <w:r>
        <w:t xml:space="preserve">Azure provides</w:t>
      </w:r>
      <w:r>
        <w:t xml:space="preserve"> </w:t>
      </w:r>
      <w:hyperlink r:id="rId121">
        <w:r>
          <w:rPr>
            <w:rStyle w:val="Hyperlink"/>
          </w:rPr>
          <w:t xml:space="preserve">multiple support plans for businesses</w:t>
        </w:r>
      </w:hyperlink>
      <w:r>
        <w:t xml:space="preserve">, depending on</w:t>
      </w:r>
      <w:r>
        <w:t xml:space="preserve"> </w:t>
      </w:r>
      <w:r>
        <w:t xml:space="preserve">their business continuity requirements. There is also a large user</w:t>
      </w:r>
      <w:r>
        <w:t xml:space="preserve"> </w:t>
      </w:r>
      <w:r>
        <w:t xml:space="preserve">community:</w:t>
      </w:r>
    </w:p>
    <w:p>
      <w:pPr>
        <w:numPr>
          <w:ilvl w:val="0"/>
          <w:numId w:val="1099"/>
        </w:numPr>
        <w:pStyle w:val="Compact"/>
      </w:pPr>
      <w:hyperlink r:id="rId122">
        <w:r>
          <w:rPr>
            <w:rStyle w:val="Hyperlink"/>
          </w:rPr>
          <w:t xml:space="preserve">StackOverflow Azure Tag</w:t>
        </w:r>
      </w:hyperlink>
    </w:p>
    <w:p>
      <w:pPr>
        <w:numPr>
          <w:ilvl w:val="0"/>
          <w:numId w:val="1099"/>
        </w:numPr>
        <w:pStyle w:val="Compact"/>
      </w:pPr>
      <w:r>
        <w:t xml:space="preserve">[@Azure on Twitter]</w:t>
      </w:r>
      <w:r>
        <w:t xml:space="preserve">(https://twitter.com/azure)</w:t>
      </w:r>
    </w:p>
    <w:p>
      <w:pPr>
        <w:numPr>
          <w:ilvl w:val="0"/>
          <w:numId w:val="1099"/>
        </w:numPr>
        <w:pStyle w:val="Compact"/>
      </w:pPr>
      <w:r>
        <w:t xml:space="preserve">Move to Azure efficiently with customized guidance from Azure</w:t>
      </w:r>
      <w:r>
        <w:t xml:space="preserve"> </w:t>
      </w:r>
      <w:r>
        <w:t xml:space="preserve">engineers.</w:t>
      </w:r>
      <w:r>
        <w:t xml:space="preserve"> </w:t>
      </w:r>
      <w:hyperlink r:id="rId123">
        <w:r>
          <w:rPr>
            <w:rStyle w:val="Hyperlink"/>
          </w:rPr>
          <w:t xml:space="preserve">FastTrack for Azure</w:t>
        </w:r>
      </w:hyperlink>
    </w:p>
    <w:bookmarkEnd w:id="124"/>
    <w:bookmarkStart w:id="128" w:name="training"/>
    <w:p>
      <w:pPr>
        <w:pStyle w:val="Heading4"/>
      </w:pPr>
      <w:r>
        <w:t xml:space="preserve">Training</w:t>
      </w:r>
    </w:p>
    <w:p>
      <w:pPr>
        <w:numPr>
          <w:ilvl w:val="0"/>
          <w:numId w:val="1100"/>
        </w:numPr>
        <w:pStyle w:val="Compact"/>
      </w:pPr>
      <w:hyperlink r:id="rId125">
        <w:r>
          <w:rPr>
            <w:rStyle w:val="Hyperlink"/>
          </w:rPr>
          <w:t xml:space="preserve">Azure Certifications &amp; Exams</w:t>
        </w:r>
      </w:hyperlink>
    </w:p>
    <w:p>
      <w:pPr>
        <w:numPr>
          <w:ilvl w:val="0"/>
          <w:numId w:val="1100"/>
        </w:numPr>
        <w:pStyle w:val="Compact"/>
      </w:pPr>
      <w:hyperlink r:id="rId126">
        <w:r>
          <w:rPr>
            <w:rStyle w:val="Hyperlink"/>
          </w:rPr>
          <w:t xml:space="preserve">Microsoft Learn</w:t>
        </w:r>
      </w:hyperlink>
    </w:p>
    <w:p>
      <w:pPr>
        <w:numPr>
          <w:ilvl w:val="1"/>
          <w:numId w:val="1101"/>
        </w:numPr>
        <w:pStyle w:val="Compact"/>
      </w:pPr>
      <w:hyperlink r:id="rId127">
        <w:r>
          <w:rPr>
            <w:rStyle w:val="Hyperlink"/>
          </w:rPr>
          <w:t xml:space="preserve">Azure Fundamentals (AZ-900) Learning Path</w:t>
        </w:r>
      </w:hyperlink>
    </w:p>
    <w:bookmarkEnd w:id="128"/>
    <w:bookmarkEnd w:id="129"/>
    <w:bookmarkEnd w:id="130"/>
    <w:bookmarkStart w:id="156" w:name="introduction-to-azure-database-for-mysql"/>
    <w:p>
      <w:pPr>
        <w:pStyle w:val="Heading2"/>
      </w:pPr>
      <w:r>
        <w:t xml:space="preserve">Introduction to Azure Database for MySQL</w:t>
      </w:r>
    </w:p>
    <w:p>
      <w:pPr>
        <w:pStyle w:val="FirstParagraph"/>
      </w:pPr>
      <w:r>
        <w:t xml:space="preserve">As mentioned previously, developers can deploy MySQL on Azure through</w:t>
      </w:r>
      <w:r>
        <w:t xml:space="preserve"> </w:t>
      </w:r>
      <w:r>
        <w:t xml:space="preserve">Virtual Machines (IaaS) or Azure Database for MySQL (PaaS). Though PaaS</w:t>
      </w:r>
      <w:r>
        <w:t xml:space="preserve"> </w:t>
      </w:r>
      <w:r>
        <w:t xml:space="preserve">offerings do not support direct management of the OS and the database</w:t>
      </w:r>
      <w:r>
        <w:t xml:space="preserve"> </w:t>
      </w:r>
      <w:r>
        <w:t xml:space="preserve">engine, they have built-in support for high availability, automating</w:t>
      </w:r>
      <w:r>
        <w:t xml:space="preserve"> </w:t>
      </w:r>
      <w:r>
        <w:t xml:space="preserve">backups, and meeting compliance requirements. Moreover, Azure Database</w:t>
      </w:r>
      <w:r>
        <w:t xml:space="preserve"> </w:t>
      </w:r>
      <w:r>
        <w:t xml:space="preserve">for MySQL supports MySQL Community Editions 5.6, 5.7, and 8.0, making it</w:t>
      </w:r>
      <w:r>
        <w:t xml:space="preserve"> </w:t>
      </w:r>
      <w:r>
        <w:t xml:space="preserve">flexible for most migrations. Reference the</w:t>
      </w:r>
      <w:r>
        <w:t xml:space="preserve"> </w:t>
      </w:r>
      <w:hyperlink r:id="rId131">
        <w:r>
          <w:rPr>
            <w:rStyle w:val="Hyperlink"/>
          </w:rPr>
          <w:t xml:space="preserve">Migrating to Azure Database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for MySQL</w:t>
        </w:r>
      </w:hyperlink>
      <w:r>
        <w:t xml:space="preserve"> </w:t>
      </w:r>
      <w:r>
        <w:t xml:space="preserve">guide for in-depth information and examples on how to</w:t>
      </w:r>
      <w:r>
        <w:t xml:space="preserve"> </w:t>
      </w:r>
      <w:r>
        <w:t xml:space="preserve">successfully migrate to Microsoft Azure.</w:t>
      </w:r>
    </w:p>
    <w:p>
      <w:pPr>
        <w:pStyle w:val="BodyText"/>
      </w:pPr>
      <w:r>
        <w:t xml:space="preserve">For most use cases, Azure Database for MySQL is the preferred offering</w:t>
      </w:r>
      <w:r>
        <w:t xml:space="preserve"> </w:t>
      </w:r>
      <w:r>
        <w:t xml:space="preserve">which allows developers to focus on application development and</w:t>
      </w:r>
      <w:r>
        <w:t xml:space="preserve"> </w:t>
      </w:r>
      <w:r>
        <w:t xml:space="preserve">deployment, instead of OS and RDBMS management, patching, and security.</w:t>
      </w:r>
    </w:p>
    <w:p>
      <w:pPr>
        <w:pStyle w:val="BodyText"/>
      </w:pPr>
      <w:r>
        <w:t xml:space="preserve">As the image below demonstrates, Azure Resource Manager handles resource</w:t>
      </w:r>
      <w:r>
        <w:t xml:space="preserve"> </w:t>
      </w:r>
      <w:r>
        <w:t xml:space="preserve">configuration, meaning that standard Azure management tools, such as the</w:t>
      </w:r>
      <w:r>
        <w:t xml:space="preserve"> </w:t>
      </w:r>
      <w:r>
        <w:t xml:space="preserve">CLI, PowerShell, and ARM templates, are still applicable. This is</w:t>
      </w:r>
      <w:r>
        <w:t xml:space="preserve"> </w:t>
      </w:r>
      <w:r>
        <w:t xml:space="preserve">commonly referred to as the</w:t>
      </w:r>
      <w:r>
        <w:t xml:space="preserve"> </w:t>
      </w:r>
      <w:r>
        <w:rPr>
          <w:iCs/>
          <w:i/>
        </w:rPr>
        <w:t xml:space="preserve">control plane</w:t>
      </w:r>
      <w:r>
        <w:t xml:space="preserve">.</w:t>
      </w:r>
    </w:p>
    <w:p>
      <w:pPr>
        <w:pStyle w:val="BodyText"/>
      </w:pPr>
      <w:r>
        <w:t xml:space="preserve">For managing database objects and access controls at the server and</w:t>
      </w:r>
      <w:r>
        <w:t xml:space="preserve"> </w:t>
      </w:r>
      <w:r>
        <w:t xml:space="preserve">database levels, standard MySQL management tools, such as</w:t>
      </w:r>
      <w:r>
        <w:t xml:space="preserve"> </w:t>
      </w:r>
      <w:hyperlink r:id="rId132">
        <w:r>
          <w:rPr>
            <w:rStyle w:val="Hyperlink"/>
          </w:rPr>
          <w:t xml:space="preserve">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Workbench</w:t>
        </w:r>
      </w:hyperlink>
      <w:r>
        <w:t xml:space="preserve">, still apply. This is known as the</w:t>
      </w:r>
      <w:r>
        <w:t xml:space="preserve"> </w:t>
      </w:r>
      <w:r>
        <w:rPr>
          <w:iCs/>
          <w:i/>
        </w:rPr>
        <w:t xml:space="preserve">data plane</w:t>
      </w:r>
      <w:r>
        <w:t xml:space="preserve">.</w:t>
      </w:r>
    </w:p>
    <w:p>
      <w:pPr>
        <w:pStyle w:val="CaptionedFigure"/>
      </w:pPr>
      <w:r>
        <w:drawing>
          <wp:inline>
            <wp:extent cx="6400800" cy="6088882"/>
            <wp:effectExtent b="0" l="0" r="0" t="0"/>
            <wp:docPr descr="This image demonstrates the control plane for Azure Database for MySQL." title="Control plane for Azure Database for MySQL" id="1" name="Picture"/>
            <a:graphic>
              <a:graphicData uri="http://schemas.openxmlformats.org/drawingml/2006/picture">
                <pic:pic>
                  <pic:nvPicPr>
                    <pic:cNvPr descr="./media/mysql-conceptual-diagram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088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control plane for Azure Database for</w:t>
      </w:r>
      <w:r>
        <w:t xml:space="preserve"> </w:t>
      </w:r>
      <w:r>
        <w:t xml:space="preserve">MySQL.</w:t>
      </w:r>
    </w:p>
    <w:bookmarkStart w:id="155" w:name="X8ab00561e334551d7be9b8a4dc6f6848a404353"/>
    <w:p>
      <w:pPr>
        <w:pStyle w:val="Heading3"/>
      </w:pPr>
      <w:r>
        <w:t xml:space="preserve">Azure Database for MySQL deployment options</w:t>
      </w:r>
    </w:p>
    <w:p>
      <w:pPr>
        <w:pStyle w:val="FirstParagraph"/>
      </w:pPr>
      <w:r>
        <w:t xml:space="preserve">Azure Database for MySQL provides two options for deployment: Single</w:t>
      </w:r>
      <w:r>
        <w:t xml:space="preserve"> </w:t>
      </w:r>
      <w:r>
        <w:t xml:space="preserve">Server and Flexible Server. Below is a summary of these offerings. For a</w:t>
      </w:r>
      <w:r>
        <w:t xml:space="preserve"> </w:t>
      </w:r>
      <w:r>
        <w:t xml:space="preserve">more comprehensive comparison table, please consult the article</w:t>
      </w:r>
      <w:r>
        <w:t xml:space="preserve"> </w:t>
      </w:r>
      <w:hyperlink r:id="rId134">
        <w:r>
          <w:rPr>
            <w:rStyle w:val="Hyperlink"/>
          </w:rPr>
          <w:t xml:space="preserve">Choose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the right MySQL Server option in Azure</w:t>
        </w:r>
      </w:hyperlink>
      <w:r>
        <w:t xml:space="preserve">.</w:t>
      </w:r>
    </w:p>
    <w:bookmarkStart w:id="150" w:name="flexible-server"/>
    <w:p>
      <w:pPr>
        <w:pStyle w:val="Heading4"/>
      </w:pPr>
      <w:r>
        <w:t xml:space="preserve">Flexible Server</w:t>
      </w:r>
    </w:p>
    <w:p>
      <w:pPr>
        <w:pStyle w:val="FirstParagraph"/>
      </w:pPr>
      <w:r>
        <w:t xml:space="preserve">Flexible Server is also a PaaS service fully managed by the Azure</w:t>
      </w:r>
      <w:r>
        <w:t xml:space="preserve"> </w:t>
      </w:r>
      <w:r>
        <w:t xml:space="preserve">platform, but it exposes more control to the user than Single Server.</w:t>
      </w:r>
    </w:p>
    <w:p>
      <w:pPr>
        <w:pStyle w:val="BodyText"/>
      </w:pPr>
      <w:r>
        <w:t xml:space="preserve">Cost management is one of the major advantages of Flexible Server: it</w:t>
      </w:r>
      <w:r>
        <w:t xml:space="preserve"> </w:t>
      </w:r>
      <w:r>
        <w:t xml:space="preserve">supports a</w:t>
      </w:r>
      <w:r>
        <w:t xml:space="preserve"> </w:t>
      </w:r>
      <w:r>
        <w:rPr>
          <w:iCs/>
          <w:i/>
        </w:rPr>
        <w:t xml:space="preserve">burstable</w:t>
      </w:r>
      <w:r>
        <w:t xml:space="preserve"> </w:t>
      </w:r>
      <w:r>
        <w:t xml:space="preserve">tier, which is based on the B-series Azure VM</w:t>
      </w:r>
      <w:r>
        <w:t xml:space="preserve"> </w:t>
      </w:r>
      <w:r>
        <w:t xml:space="preserve">tier and is optimized for workloads that do not continually use the CPU.</w:t>
      </w:r>
      <w:r>
        <w:t xml:space="preserve"> </w:t>
      </w:r>
      <w:hyperlink r:id="rId135">
        <w:r>
          <w:rPr>
            <w:rStyle w:val="Hyperlink"/>
          </w:rPr>
          <w:t xml:space="preserve">Flexible Server can also be paused</w:t>
        </w:r>
      </w:hyperlink>
      <w:r>
        <w:t xml:space="preserve">. The image below shows how Flexible</w:t>
      </w:r>
      <w:r>
        <w:t xml:space="preserve"> </w:t>
      </w:r>
      <w:r>
        <w:t xml:space="preserve">Server works for a non-high availability arrangement.</w:t>
      </w:r>
    </w:p>
    <w:p>
      <w:pPr>
        <w:pStyle w:val="BlockText"/>
      </w:pPr>
      <w:r>
        <w:rPr>
          <w:iCs/>
          <w:i/>
        </w:rPr>
        <w:t xml:space="preserve">Locally-redundant storage</w:t>
      </w:r>
      <w:r>
        <w:t xml:space="preserve"> </w:t>
      </w:r>
      <w:r>
        <w:t xml:space="preserve">replicates data within a single</w:t>
      </w:r>
      <w:r>
        <w:t xml:space="preserve"> </w:t>
      </w:r>
      <w:r>
        <w:rPr>
          <w:iCs/>
          <w:i/>
        </w:rPr>
        <w:t xml:space="preserve">availability zone</w:t>
      </w:r>
      <w:r>
        <w:t xml:space="preserve">.</w:t>
      </w:r>
      <w:r>
        <w:t xml:space="preserve"> </w:t>
      </w:r>
      <w:r>
        <w:rPr>
          <w:iCs/>
          <w:i/>
        </w:rPr>
        <w:t xml:space="preserve">Availability zones</w:t>
      </w:r>
      <w:r>
        <w:t xml:space="preserve"> </w:t>
      </w:r>
      <w:r>
        <w:t xml:space="preserve">are present within a single</w:t>
      </w:r>
      <w:r>
        <w:t xml:space="preserve"> </w:t>
      </w:r>
      <w:r>
        <w:t xml:space="preserve">Azure region (such as East US) and are geographically isolated. All</w:t>
      </w:r>
      <w:r>
        <w:t xml:space="preserve"> </w:t>
      </w:r>
      <w:r>
        <w:t xml:space="preserve">Azure regions that support availability zones have at least three.</w:t>
      </w:r>
    </w:p>
    <w:p>
      <w:pPr>
        <w:pStyle w:val="CaptionedFigure"/>
      </w:pPr>
      <w:r>
        <w:drawing>
          <wp:inline>
            <wp:extent cx="6400800" cy="4905876"/>
            <wp:effectExtent b="0" l="0" r="0" t="0"/>
            <wp:docPr descr="This image demonstrates how MySQL Flexible Server works, with compute, storage, and backup storage." title="Operation of MySQL Flexible Server" id="1" name="Picture"/>
            <a:graphic>
              <a:graphicData uri="http://schemas.openxmlformats.org/drawingml/2006/picture">
                <pic:pic>
                  <pic:nvPicPr>
                    <pic:cNvPr descr="./media/flexible-serv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905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MySQL Flexible Server works, with compute,</w:t>
      </w:r>
      <w:r>
        <w:t xml:space="preserve"> </w:t>
      </w:r>
      <w:r>
        <w:t xml:space="preserve">storage, and backup storage.</w:t>
      </w:r>
    </w:p>
    <w:p>
      <w:pPr>
        <w:pStyle w:val="BodyText"/>
      </w:pPr>
      <w:r>
        <w:t xml:space="preserve">Here are a few other notable advantages of Flexible Server.</w:t>
      </w:r>
    </w:p>
    <w:p>
      <w:pPr>
        <w:numPr>
          <w:ilvl w:val="0"/>
          <w:numId w:val="1102"/>
        </w:numPr>
      </w:pPr>
      <w:hyperlink r:id="rId137">
        <w:r>
          <w:rPr>
            <w:rStyle w:val="Hyperlink"/>
          </w:rPr>
          <w:t xml:space="preserve">User-scheduled service maintenance:</w:t>
        </w:r>
      </w:hyperlink>
      <w:r>
        <w:t xml:space="preserve"> </w:t>
      </w:r>
      <w:r>
        <w:t xml:space="preserve">Flexible Server allows</w:t>
      </w:r>
      <w:r>
        <w:t xml:space="preserve"> </w:t>
      </w:r>
      <w:r>
        <w:t xml:space="preserve">database administrators to set a day of the week and a time for</w:t>
      </w:r>
      <w:r>
        <w:t xml:space="preserve"> </w:t>
      </w:r>
      <w:r>
        <w:t xml:space="preserve">Azure to perform service maintenance and upgrades. Providing</w:t>
      </w:r>
      <w:r>
        <w:t xml:space="preserve"> </w:t>
      </w:r>
      <w:r>
        <w:t xml:space="preserve">notifications five days before a planned maintenance event, Flexible</w:t>
      </w:r>
      <w:r>
        <w:t xml:space="preserve"> </w:t>
      </w:r>
      <w:r>
        <w:t xml:space="preserve">Server caters to the needs of IT operations personnel.</w:t>
      </w:r>
    </w:p>
    <w:p>
      <w:pPr>
        <w:numPr>
          <w:ilvl w:val="0"/>
          <w:numId w:val="1102"/>
        </w:numPr>
      </w:pPr>
      <w:hyperlink r:id="rId138">
        <w:r>
          <w:rPr>
            <w:rStyle w:val="Hyperlink"/>
          </w:rPr>
          <w:t xml:space="preserve">Network security:</w:t>
        </w:r>
      </w:hyperlink>
      <w:r>
        <w:t xml:space="preserve"> </w:t>
      </w:r>
      <w:r>
        <w:t xml:space="preserve">Applications access Flexible Server through the</w:t>
      </w:r>
      <w:r>
        <w:t xml:space="preserve"> </w:t>
      </w:r>
      <w:r>
        <w:t xml:space="preserve">public Internet (though access is governed by firewall ACLs), or</w:t>
      </w:r>
      <w:r>
        <w:t xml:space="preserve"> </w:t>
      </w:r>
      <w:r>
        <w:t xml:space="preserve">through private IP addresses in an Azure Virtual Network. Moreover,</w:t>
      </w:r>
      <w:r>
        <w:t xml:space="preserve"> </w:t>
      </w:r>
      <w:r>
        <w:t xml:space="preserve">TLS support keeps traffic encrypted, irrespective of the chosen</w:t>
      </w:r>
      <w:r>
        <w:t xml:space="preserve"> </w:t>
      </w:r>
      <w:r>
        <w:t xml:space="preserve">network access model.</w:t>
      </w:r>
    </w:p>
    <w:p>
      <w:pPr>
        <w:numPr>
          <w:ilvl w:val="0"/>
          <w:numId w:val="1102"/>
        </w:numPr>
      </w:pPr>
      <w:hyperlink r:id="rId139">
        <w:r>
          <w:rPr>
            <w:rStyle w:val="Hyperlink"/>
          </w:rPr>
          <w:t xml:space="preserve">Automatic backups:</w:t>
        </w:r>
      </w:hyperlink>
      <w:r>
        <w:t xml:space="preserve"> </w:t>
      </w:r>
      <w:r>
        <w:t xml:space="preserve">Azure automates database backups, encrypts</w:t>
      </w:r>
      <w:r>
        <w:t xml:space="preserve"> </w:t>
      </w:r>
      <w:r>
        <w:t xml:space="preserve">them, and stores them for a configurable period.</w:t>
      </w:r>
    </w:p>
    <w:p>
      <w:pPr>
        <w:numPr>
          <w:ilvl w:val="0"/>
          <w:numId w:val="1102"/>
        </w:numPr>
      </w:pPr>
      <w:hyperlink r:id="rId140">
        <w:r>
          <w:rPr>
            <w:rStyle w:val="Hyperlink"/>
          </w:rPr>
          <w:t xml:space="preserve">Read replicas:</w:t>
        </w:r>
      </w:hyperlink>
      <w:r>
        <w:t xml:space="preserve"> </w:t>
      </w:r>
      <w:r>
        <w:t xml:space="preserve">Read replicas help teams scale their applications</w:t>
      </w:r>
      <w:r>
        <w:t xml:space="preserve"> </w:t>
      </w:r>
      <w:r>
        <w:t xml:space="preserve">by providing read-only copies of the data updated on the master</w:t>
      </w:r>
      <w:r>
        <w:t xml:space="preserve"> </w:t>
      </w:r>
      <w:r>
        <w:t xml:space="preserve">node. Often, applications that run on elastic, autoscaling services,</w:t>
      </w:r>
      <w:r>
        <w:t xml:space="preserve"> </w:t>
      </w:r>
      <w:r>
        <w:t xml:space="preserve">like Azure App Service, couple well with read replicas.</w:t>
      </w:r>
    </w:p>
    <w:p>
      <w:pPr>
        <w:pStyle w:val="FirstParagraph"/>
      </w:pPr>
      <w:r>
        <w:t xml:space="preserve">Some of these features are not exclusive to Flexible Server. However, as</w:t>
      </w:r>
      <w:r>
        <w:t xml:space="preserve"> </w:t>
      </w:r>
      <w:r>
        <w:t xml:space="preserve">further sections of the guide demonstrate, Flexible Server exposes far</w:t>
      </w:r>
      <w:r>
        <w:t xml:space="preserve"> </w:t>
      </w:r>
      <w:r>
        <w:t xml:space="preserve">more versatility and is the preferred PaaS MySQL choice in Azure for new</w:t>
      </w:r>
      <w:r>
        <w:t xml:space="preserve"> </w:t>
      </w:r>
      <w:r>
        <w:t xml:space="preserve">and existing apps.</w:t>
      </w:r>
    </w:p>
    <w:bookmarkStart w:id="144" w:name="flexible-server-video-introduction"/>
    <w:p>
      <w:pPr>
        <w:pStyle w:val="Heading5"/>
      </w:pPr>
      <w:r>
        <w:t xml:space="preserve">Flexible Server video introduction</w:t>
      </w:r>
    </w:p>
    <w:p>
      <w:pPr>
        <w:pStyle w:val="FirstParagraph"/>
      </w:pPr>
      <w:r>
        <w:t xml:space="preserve">Watch</w:t>
      </w:r>
      <w:r>
        <w:t xml:space="preserve"> </w:t>
      </w:r>
      <w:hyperlink r:id="rId141">
        <w:r>
          <w:rPr>
            <w:rStyle w:val="Hyperlink"/>
          </w:rPr>
          <w:t xml:space="preserve">this video by Data Exposed</w:t>
        </w:r>
      </w:hyperlink>
      <w:r>
        <w:t xml:space="preserve"> </w:t>
      </w:r>
      <w:r>
        <w:t xml:space="preserve">to learn more about Flexible Server’s</w:t>
      </w:r>
      <w:r>
        <w:t xml:space="preserve"> </w:t>
      </w:r>
      <w:r>
        <w:t xml:space="preserve">advantages.</w:t>
      </w:r>
    </w:p>
    <w:p>
      <w:pPr>
        <w:pStyle w:val="BlockText"/>
      </w:pPr>
      <w:r>
        <w:drawing>
          <wp:inline>
            <wp:extent cx="327258" cy="3176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ti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58" cy="317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Tip:</w:t>
      </w:r>
      <w:r>
        <w:t xml:space="preserve"> </w:t>
      </w:r>
      <w:hyperlink r:id="rId143">
        <w:r>
          <w:rPr>
            <w:rStyle w:val="Hyperlink"/>
          </w:rPr>
          <w:t xml:space="preserve">Data Exposed</w:t>
        </w:r>
      </w:hyperlink>
      <w:r>
        <w:t xml:space="preserve"> </w:t>
      </w:r>
      <w:r>
        <w:t xml:space="preserve">touches on a wide range of Azure data</w:t>
      </w:r>
      <w:r>
        <w:t xml:space="preserve"> </w:t>
      </w:r>
      <w:r>
        <w:t xml:space="preserve">content. It is a good resource for developers.</w:t>
      </w:r>
    </w:p>
    <w:bookmarkEnd w:id="144"/>
    <w:bookmarkStart w:id="147" w:name="flexible-server-pricing-tco"/>
    <w:p>
      <w:pPr>
        <w:pStyle w:val="Heading5"/>
      </w:pPr>
      <w:r>
        <w:t xml:space="preserve">Flexible Server pricing &amp; TCO</w:t>
      </w:r>
    </w:p>
    <w:p>
      <w:pPr>
        <w:pStyle w:val="FirstParagraph"/>
      </w:pPr>
      <w:r>
        <w:t xml:space="preserve">The MySQL Flexible Server tiers offer a storage range between 20 GiB and</w:t>
      </w:r>
      <w:r>
        <w:t xml:space="preserve"> </w:t>
      </w:r>
      <w:r>
        <w:t xml:space="preserve">16 TiB and the same backup retention period range of 1-35 days. However,</w:t>
      </w:r>
      <w:r>
        <w:t xml:space="preserve"> </w:t>
      </w:r>
      <w:r>
        <w:t xml:space="preserve">they differ in core count and memory per vCore. Choosing a compute tier</w:t>
      </w:r>
      <w:r>
        <w:t xml:space="preserve"> </w:t>
      </w:r>
      <w:r>
        <w:t xml:space="preserve">affects the database IOPS and pricing.</w:t>
      </w:r>
    </w:p>
    <w:p>
      <w:pPr>
        <w:numPr>
          <w:ilvl w:val="0"/>
          <w:numId w:val="1103"/>
        </w:numPr>
        <w:pStyle w:val="Compact"/>
      </w:pPr>
      <w:r>
        <w:rPr>
          <w:bCs/>
          <w:b/>
        </w:rPr>
        <w:t xml:space="preserve">Burstable</w:t>
      </w:r>
      <w:r>
        <w:t xml:space="preserve">: This tier corresponds to a B-series Azure VM.</w:t>
      </w:r>
      <w:r>
        <w:t xml:space="preserve"> </w:t>
      </w:r>
      <w:r>
        <w:t xml:space="preserve">Instances provisioned in this tier have 1-2 vCores. It is ideal for</w:t>
      </w:r>
      <w:r>
        <w:t xml:space="preserve"> </w:t>
      </w:r>
      <w:r>
        <w:t xml:space="preserve">applications that do not utilize the CPU consistently.</w:t>
      </w:r>
    </w:p>
    <w:p>
      <w:pPr>
        <w:numPr>
          <w:ilvl w:val="0"/>
          <w:numId w:val="1103"/>
        </w:numPr>
        <w:pStyle w:val="Compact"/>
      </w:pPr>
      <w:r>
        <w:rPr>
          <w:bCs/>
          <w:b/>
        </w:rPr>
        <w:t xml:space="preserve">General Purpose</w:t>
      </w:r>
      <w:r>
        <w:t xml:space="preserve">: This tier corresponds to a Ddsv4-series Azure</w:t>
      </w:r>
      <w:r>
        <w:t xml:space="preserve"> </w:t>
      </w:r>
      <w:r>
        <w:t xml:space="preserve">VM. Instances provisioned in this tier have 2-64 vCores and 4 GiB</w:t>
      </w:r>
      <w:r>
        <w:t xml:space="preserve"> </w:t>
      </w:r>
      <w:r>
        <w:t xml:space="preserve">memory per vCore. It is ideal for most enterprise applications</w:t>
      </w:r>
      <w:r>
        <w:t xml:space="preserve"> </w:t>
      </w:r>
      <w:r>
        <w:t xml:space="preserve">requiring a strong balance between memory and vCore count.</w:t>
      </w:r>
    </w:p>
    <w:p>
      <w:pPr>
        <w:numPr>
          <w:ilvl w:val="0"/>
          <w:numId w:val="1103"/>
        </w:numPr>
        <w:pStyle w:val="Compact"/>
      </w:pPr>
      <w:r>
        <w:rPr>
          <w:bCs/>
          <w:b/>
        </w:rPr>
        <w:t xml:space="preserve">Memory Optimized</w:t>
      </w:r>
      <w:r>
        <w:t xml:space="preserve">: This tier corresponds to an Edsv4-series Azure</w:t>
      </w:r>
      <w:r>
        <w:t xml:space="preserve"> </w:t>
      </w:r>
      <w:r>
        <w:t xml:space="preserve">VM. Instances provisioned in this tier have 2-64 vCores and 8 GiB</w:t>
      </w:r>
      <w:r>
        <w:t xml:space="preserve"> </w:t>
      </w:r>
      <w:r>
        <w:t xml:space="preserve">memory per vCore. It is ideal for high-performance or real-time</w:t>
      </w:r>
      <w:r>
        <w:t xml:space="preserve"> </w:t>
      </w:r>
      <w:r>
        <w:t xml:space="preserve">workloads that depend on in-memory processing.</w:t>
      </w:r>
    </w:p>
    <w:p>
      <w:pPr>
        <w:pStyle w:val="FirstParagraph"/>
      </w:pPr>
      <w:r>
        <w:t xml:space="preserve">To estimate the TCO for Azure Database for MySQL, use the</w:t>
      </w:r>
      <w:r>
        <w:t xml:space="preserve"> </w:t>
      </w:r>
      <w:hyperlink r:id="rId145">
        <w:r>
          <w:rPr>
            <w:rStyle w:val="Hyperlink"/>
          </w:rPr>
          <w:t xml:space="preserve">Azure Pricing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Calculator</w:t>
        </w:r>
      </w:hyperlink>
      <w:r>
        <w:t xml:space="preserve">. Note that the</w:t>
      </w:r>
      <w:r>
        <w:t xml:space="preserve"> </w:t>
      </w:r>
      <w:hyperlink r:id="rId146">
        <w:r>
          <w:rPr>
            <w:rStyle w:val="Hyperlink"/>
          </w:rPr>
          <w:t xml:space="preserve">Azure TCO Calculator</w:t>
        </w:r>
      </w:hyperlink>
      <w:r>
        <w:t xml:space="preserve"> </w:t>
      </w:r>
      <w:r>
        <w:t xml:space="preserve">can be used to</w:t>
      </w:r>
      <w:r>
        <w:t xml:space="preserve"> </w:t>
      </w:r>
      <w:r>
        <w:t xml:space="preserve">estimate the cost savings of deploying PaaS Azure MySQL over the same</w:t>
      </w:r>
      <w:r>
        <w:t xml:space="preserve"> </w:t>
      </w:r>
      <w:r>
        <w:t xml:space="preserve">deployment in an on-premises data center. Simply indicate the</w:t>
      </w:r>
      <w:r>
        <w:t xml:space="preserve"> </w:t>
      </w:r>
      <w:r>
        <w:t xml:space="preserve">configuration of on-premises hardware and the Azure landing zone, adjust</w:t>
      </w:r>
      <w:r>
        <w:t xml:space="preserve"> </w:t>
      </w:r>
      <w:r>
        <w:t xml:space="preserve">calculation parameters, like the cost of electricity, and observe the</w:t>
      </w:r>
      <w:r>
        <w:t xml:space="preserve"> </w:t>
      </w:r>
      <w:r>
        <w:t xml:space="preserve">potential savings.</w:t>
      </w:r>
    </w:p>
    <w:bookmarkEnd w:id="147"/>
    <w:bookmarkStart w:id="149" w:name="flexible-server-unsupported-features"/>
    <w:p>
      <w:pPr>
        <w:pStyle w:val="Heading5"/>
      </w:pPr>
      <w:r>
        <w:t xml:space="preserve">Flexible Server Unsupported Features</w:t>
      </w:r>
    </w:p>
    <w:p>
      <w:pPr>
        <w:pStyle w:val="FirstParagraph"/>
      </w:pPr>
      <w:r>
        <w:t xml:space="preserve">Azure provides a</w:t>
      </w:r>
      <w:r>
        <w:t xml:space="preserve"> </w:t>
      </w:r>
      <w:hyperlink r:id="rId148">
        <w:r>
          <w:rPr>
            <w:rStyle w:val="Hyperlink"/>
          </w:rPr>
          <w:t xml:space="preserve">detailed list of the limitations of Flexible Server</w:t>
        </w:r>
      </w:hyperlink>
      <w:r>
        <w:t xml:space="preserve">.</w:t>
      </w:r>
      <w:r>
        <w:t xml:space="preserve"> </w:t>
      </w:r>
      <w:r>
        <w:t xml:space="preserve">Here are a few notable ones.</w:t>
      </w:r>
    </w:p>
    <w:p>
      <w:pPr>
        <w:numPr>
          <w:ilvl w:val="0"/>
          <w:numId w:val="1104"/>
        </w:numPr>
        <w:pStyle w:val="Compact"/>
      </w:pPr>
      <w:r>
        <w:t xml:space="preserve">Support for only the InnoDB and MEMORY storage engines; MyISAM is</w:t>
      </w:r>
      <w:r>
        <w:t xml:space="preserve"> </w:t>
      </w:r>
      <w:r>
        <w:t xml:space="preserve">unsupported</w:t>
      </w:r>
    </w:p>
    <w:p>
      <w:pPr>
        <w:numPr>
          <w:ilvl w:val="0"/>
          <w:numId w:val="1104"/>
        </w:numPr>
        <w:pStyle w:val="Compact"/>
      </w:pPr>
      <w:r>
        <w:t xml:space="preserve">The DBA role and the</w:t>
      </w:r>
      <w:r>
        <w:t xml:space="preserve"> </w:t>
      </w:r>
      <w:r>
        <w:rPr>
          <w:rStyle w:val="VerbatimChar"/>
        </w:rPr>
        <w:t xml:space="preserve">SUPER</w:t>
      </w:r>
      <w:r>
        <w:t xml:space="preserve"> </w:t>
      </w:r>
      <w:r>
        <w:t xml:space="preserve">privilege are unsupported</w:t>
      </w:r>
    </w:p>
    <w:p>
      <w:pPr>
        <w:numPr>
          <w:ilvl w:val="0"/>
          <w:numId w:val="1104"/>
        </w:numPr>
        <w:pStyle w:val="Compact"/>
      </w:pPr>
      <w:r>
        <w:rPr>
          <w:rStyle w:val="VerbatimChar"/>
        </w:rPr>
        <w:t xml:space="preserve">SELECT ... INTO OUTFILE</w:t>
      </w:r>
      <w:r>
        <w:t xml:space="preserve"> </w:t>
      </w:r>
      <w:r>
        <w:t xml:space="preserve">statements to write query results to files</w:t>
      </w:r>
      <w:r>
        <w:t xml:space="preserve"> </w:t>
      </w:r>
      <w:r>
        <w:t xml:space="preserve">are unsupported, as the filesystem is not directly exposed by the</w:t>
      </w:r>
      <w:r>
        <w:t xml:space="preserve"> </w:t>
      </w:r>
      <w:r>
        <w:t xml:space="preserve">service</w:t>
      </w:r>
    </w:p>
    <w:bookmarkEnd w:id="149"/>
    <w:bookmarkEnd w:id="150"/>
    <w:bookmarkStart w:id="154" w:name="single-server"/>
    <w:p>
      <w:pPr>
        <w:pStyle w:val="Heading4"/>
      </w:pPr>
      <w:r>
        <w:t xml:space="preserve">Single Server</w:t>
      </w:r>
    </w:p>
    <w:p>
      <w:pPr>
        <w:pStyle w:val="FirstParagraph"/>
      </w:pPr>
      <w:r>
        <w:t xml:space="preserve">Single Server is suitable when apps do not need extensive database</w:t>
      </w:r>
      <w:r>
        <w:t xml:space="preserve"> </w:t>
      </w:r>
      <w:r>
        <w:t xml:space="preserve">customization. Single Server will manage patching, high availability,</w:t>
      </w:r>
      <w:r>
        <w:t xml:space="preserve"> </w:t>
      </w:r>
      <w:r>
        <w:t xml:space="preserve">and backups on a predetermined schedule (though developers can set the</w:t>
      </w:r>
      <w:r>
        <w:t xml:space="preserve"> </w:t>
      </w:r>
      <w:r>
        <w:t xml:space="preserve">backup retention times between a week and 35 days). To reduce compute</w:t>
      </w:r>
      <w:r>
        <w:t xml:space="preserve"> </w:t>
      </w:r>
      <w:r>
        <w:t xml:space="preserve">costs, developers can</w:t>
      </w:r>
      <w:r>
        <w:t xml:space="preserve"> </w:t>
      </w:r>
      <w:hyperlink r:id="rId151">
        <w:r>
          <w:rPr>
            <w:rStyle w:val="Hyperlink"/>
          </w:rPr>
          <w:t xml:space="preserve">pause the Single Server offering</w:t>
        </w:r>
      </w:hyperlink>
      <w:r>
        <w:t xml:space="preserve">. Single Server</w:t>
      </w:r>
      <w:r>
        <w:t xml:space="preserve"> </w:t>
      </w:r>
      <w:r>
        <w:t xml:space="preserve">offers an</w:t>
      </w:r>
      <w:r>
        <w:t xml:space="preserve"> </w:t>
      </w:r>
      <w:hyperlink r:id="rId152">
        <w:r>
          <w:rPr>
            <w:rStyle w:val="Hyperlink"/>
          </w:rPr>
          <w:t xml:space="preserve">SLA of 99.99%</w:t>
        </w:r>
      </w:hyperlink>
      <w:r>
        <w:t xml:space="preserve">. For a refresher on how the SLAs of individual</w:t>
      </w:r>
      <w:r>
        <w:t xml:space="preserve"> </w:t>
      </w:r>
      <w:r>
        <w:t xml:space="preserve">Azure services affect the SLA of the total deployment, review the</w:t>
      </w:r>
      <w:r>
        <w:t xml:space="preserve"> </w:t>
      </w:r>
      <w:r>
        <w:t xml:space="preserve">associated</w:t>
      </w:r>
      <w:r>
        <w:t xml:space="preserve"> </w:t>
      </w:r>
      <w:hyperlink r:id="rId153">
        <w:r>
          <w:rPr>
            <w:rStyle w:val="Hyperlink"/>
          </w:rPr>
          <w:t xml:space="preserve">Microsoft Learn Module.</w:t>
        </w:r>
      </w:hyperlink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Single servers are best suited for existing applications</w:t>
      </w:r>
      <w:r>
        <w:t xml:space="preserve"> </w:t>
      </w:r>
      <w:r>
        <w:t xml:space="preserve">already leveraging Single Server. For all new developments or</w:t>
      </w:r>
      <w:r>
        <w:t xml:space="preserve"> </w:t>
      </w:r>
      <w:r>
        <w:t xml:space="preserve">migrations, Flexible Server is the recommended deployment option.</w:t>
      </w:r>
    </w:p>
    <w:bookmarkEnd w:id="154"/>
    <w:bookmarkEnd w:id="155"/>
    <w:bookmarkEnd w:id="156"/>
    <w:bookmarkStart w:id="161" w:name="migrate-to-flexible-server"/>
    <w:p>
      <w:pPr>
        <w:pStyle w:val="Heading2"/>
      </w:pPr>
      <w:r>
        <w:t xml:space="preserve">Migrate to Flexible Server</w:t>
      </w:r>
    </w:p>
    <w:bookmarkStart w:id="158" w:name="from-single-server-to-flexible-server"/>
    <w:p>
      <w:pPr>
        <w:pStyle w:val="Heading3"/>
      </w:pPr>
      <w:r>
        <w:t xml:space="preserve">From Single Server to Flexible Server</w:t>
      </w:r>
    </w:p>
    <w:p>
      <w:pPr>
        <w:pStyle w:val="FirstParagraph"/>
      </w:pPr>
      <w:r>
        <w:t xml:space="preserve">Data-in replication, which replays log events from the source system to</w:t>
      </w:r>
      <w:r>
        <w:t xml:space="preserve"> </w:t>
      </w:r>
      <w:r>
        <w:t xml:space="preserve">the target system, is the preferred approach for migrating from Single</w:t>
      </w:r>
      <w:r>
        <w:t xml:space="preserve"> </w:t>
      </w:r>
      <w:r>
        <w:t xml:space="preserve">Server to Flexible Server. Typically, teams take generate a dump of the</w:t>
      </w:r>
      <w:r>
        <w:t xml:space="preserve"> </w:t>
      </w:r>
      <w:r>
        <w:t xml:space="preserve">source Single Server through a utility like</w:t>
      </w:r>
      <w:r>
        <w:t xml:space="preserve"> </w:t>
      </w:r>
      <w:r>
        <w:rPr>
          <w:rStyle w:val="VerbatimChar"/>
        </w:rPr>
        <w:t xml:space="preserve">mydumper</w:t>
      </w:r>
      <w:r>
        <w:t xml:space="preserve">. Then, they</w:t>
      </w:r>
      <w:r>
        <w:t xml:space="preserve"> </w:t>
      </w:r>
      <w:r>
        <w:t xml:space="preserve">restore the dump to the target Flexible Server using</w:t>
      </w:r>
      <w:r>
        <w:t xml:space="preserve"> </w:t>
      </w:r>
      <w:r>
        <w:rPr>
          <w:rStyle w:val="VerbatimChar"/>
        </w:rPr>
        <w:t xml:space="preserve">myloader</w:t>
      </w:r>
      <w:r>
        <w:t xml:space="preserve">. Lastly,</w:t>
      </w:r>
      <w:r>
        <w:t xml:space="preserve"> </w:t>
      </w:r>
      <w:r>
        <w:t xml:space="preserve">they configure data-in replication on the target Flexible Server, modify</w:t>
      </w:r>
      <w:r>
        <w:t xml:space="preserve"> </w:t>
      </w:r>
      <w:r>
        <w:t xml:space="preserve">their applications to target Flexible Server, and end replication.</w:t>
      </w:r>
    </w:p>
    <w:p>
      <w:pPr>
        <w:pStyle w:val="BodyText"/>
      </w:pPr>
      <w:r>
        <w:t xml:space="preserve">Consult the</w:t>
      </w:r>
      <w:r>
        <w:t xml:space="preserve"> </w:t>
      </w:r>
      <w:hyperlink r:id="rId157">
        <w:r>
          <w:rPr>
            <w:rStyle w:val="Hyperlink"/>
          </w:rPr>
          <w:t xml:space="preserve">Azure documentation</w:t>
        </w:r>
      </w:hyperlink>
      <w:r>
        <w:t xml:space="preserve"> </w:t>
      </w:r>
      <w:r>
        <w:t xml:space="preserve">for more information.</w:t>
      </w:r>
    </w:p>
    <w:bookmarkEnd w:id="158"/>
    <w:bookmarkStart w:id="160" w:name="from-on-premises-to-flexible-server"/>
    <w:p>
      <w:pPr>
        <w:pStyle w:val="Heading3"/>
      </w:pPr>
      <w:r>
        <w:t xml:space="preserve">From on-premises to Flexible Server</w:t>
      </w:r>
    </w:p>
    <w:p>
      <w:pPr>
        <w:pStyle w:val="FirstParagraph"/>
      </w:pPr>
      <w:r>
        <w:t xml:space="preserve">Like the migration from Single Server, migrations from sources running</w:t>
      </w:r>
      <w:r>
        <w:t xml:space="preserve"> </w:t>
      </w:r>
      <w:r>
        <w:t xml:space="preserve">on-premises utilize data-in replication. The source databases should be</w:t>
      </w:r>
      <w:r>
        <w:t xml:space="preserve"> </w:t>
      </w:r>
      <w:r>
        <w:t xml:space="preserve">MySQL 5.7 or higher and adequate network connectivity should be</w:t>
      </w:r>
      <w:r>
        <w:t xml:space="preserve"> </w:t>
      </w:r>
      <w:r>
        <w:t xml:space="preserve">available.</w:t>
      </w:r>
    </w:p>
    <w:p>
      <w:pPr>
        <w:pStyle w:val="BodyText"/>
      </w:pPr>
      <w:r>
        <w:t xml:space="preserve">Verify that the source system meets the migration requirements listed in</w:t>
      </w:r>
      <w:r>
        <w:t xml:space="preserve"> </w:t>
      </w:r>
      <w:r>
        <w:t xml:space="preserve">the</w:t>
      </w:r>
      <w:r>
        <w:t xml:space="preserve"> </w:t>
      </w:r>
      <w:hyperlink r:id="rId159">
        <w:r>
          <w:rPr>
            <w:rStyle w:val="Hyperlink"/>
          </w:rPr>
          <w:t xml:space="preserve">Azure documentation.</w:t>
        </w:r>
      </w:hyperlink>
    </w:p>
    <w:bookmarkEnd w:id="160"/>
    <w:bookmarkEnd w:id="161"/>
    <w:bookmarkStart w:id="162" w:name="summary"/>
    <w:p>
      <w:pPr>
        <w:pStyle w:val="Heading2"/>
      </w:pPr>
      <w:r>
        <w:t xml:space="preserve">02 / Summary</w:t>
      </w:r>
    </w:p>
    <w:p>
      <w:pPr>
        <w:pStyle w:val="FirstParagraph"/>
      </w:pPr>
      <w:r>
        <w:t xml:space="preserve">This module explained common use cases for MySQL and illustrated the</w:t>
      </w:r>
      <w:r>
        <w:t xml:space="preserve"> </w:t>
      </w:r>
      <w:r>
        <w:t xml:space="preserve">typical IaaS and PaaS approaches plus addition hybrid approaches to</w:t>
      </w:r>
      <w:r>
        <w:t xml:space="preserve"> </w:t>
      </w:r>
      <w:r>
        <w:t xml:space="preserve">hosting MySQL applications and databases on Microsoft Azure. Moreover,</w:t>
      </w:r>
      <w:r>
        <w:t xml:space="preserve"> </w:t>
      </w:r>
      <w:r>
        <w:t xml:space="preserve">this module introduced the core approaches to managing Microsoft Azure</w:t>
      </w:r>
      <w:r>
        <w:t xml:space="preserve"> </w:t>
      </w:r>
      <w:r>
        <w:t xml:space="preserve">resources including imperative tools (like the Azure CLI and Azure</w:t>
      </w:r>
      <w:r>
        <w:t xml:space="preserve"> </w:t>
      </w:r>
      <w:r>
        <w:t xml:space="preserve">PowerShell) and declarative tools (like ARM templates and Terraform).</w:t>
      </w:r>
    </w:p>
    <w:p>
      <w:pPr>
        <w:pStyle w:val="BodyText"/>
      </w:pPr>
      <w:r>
        <w:t xml:space="preserve">The emphasis of this guide will continue to be on the advantages of</w:t>
      </w:r>
      <w:r>
        <w:t xml:space="preserve"> </w:t>
      </w:r>
      <w:r>
        <w:t xml:space="preserve">Azure Database for MySQL Flexible Server versus the single server</w:t>
      </w:r>
      <w:r>
        <w:t xml:space="preserve"> </w:t>
      </w:r>
      <w:r>
        <w:t xml:space="preserve">offering. Flexible Server is the preferred Azure Database for MySQL</w:t>
      </w:r>
      <w:r>
        <w:t xml:space="preserve"> </w:t>
      </w:r>
      <w:r>
        <w:t xml:space="preserve">offering, therefore this guide will continue to reiterate the unique</w:t>
      </w:r>
      <w:r>
        <w:t xml:space="preserve"> </w:t>
      </w:r>
      <w:r>
        <w:t xml:space="preserve">benefits of Flexible Server throughout the remainder of this guide but</w:t>
      </w:r>
      <w:r>
        <w:t xml:space="preserve"> </w:t>
      </w:r>
      <w:r>
        <w:t xml:space="preserve">also provide references to Single Server where necessary and</w:t>
      </w:r>
      <w:r>
        <w:t xml:space="preserve"> </w:t>
      </w:r>
      <w:r>
        <w:t xml:space="preserve">appropriate.</w:t>
      </w:r>
    </w:p>
    <w:bookmarkEnd w:id="162"/>
    <w:bookmarkEnd w:id="163"/>
    <w:bookmarkStart w:id="231" w:name="getting-started---setup-and-tools"/>
    <w:p>
      <w:pPr>
        <w:pStyle w:val="Heading1"/>
      </w:pPr>
      <w:r>
        <w:t xml:space="preserve">03 / Getting Started - Setup and Tools</w:t>
      </w:r>
    </w:p>
    <w:p>
      <w:pPr>
        <w:pStyle w:val="FirstParagraph"/>
      </w:pPr>
      <w:r>
        <w:t xml:space="preserve">With a firm understanding of MySQL and other offerings available in</w:t>
      </w:r>
      <w:r>
        <w:t xml:space="preserve"> </w:t>
      </w:r>
      <w:r>
        <w:t xml:space="preserve">Azure, it is time to review how to start using these various services in</w:t>
      </w:r>
      <w:r>
        <w:t xml:space="preserve"> </w:t>
      </w:r>
      <w:r>
        <w:t xml:space="preserve">applications. In this section, we explore how to get Azure subscriptions</w:t>
      </w:r>
      <w:r>
        <w:t xml:space="preserve"> </w:t>
      </w:r>
      <w:r>
        <w:t xml:space="preserve">configured and ready to host MySQL applications as well as how to get</w:t>
      </w:r>
      <w:r>
        <w:t xml:space="preserve"> </w:t>
      </w:r>
      <w:r>
        <w:t xml:space="preserve">started developing typical MySQL application types and the various tools</w:t>
      </w:r>
      <w:r>
        <w:t xml:space="preserve"> </w:t>
      </w:r>
      <w:r>
        <w:t xml:space="preserve">to simplify their deployment.</w:t>
      </w:r>
    </w:p>
    <w:bookmarkStart w:id="166" w:name="azure-free-account"/>
    <w:p>
      <w:pPr>
        <w:pStyle w:val="Heading2"/>
      </w:pPr>
      <w:r>
        <w:t xml:space="preserve">Azure free account</w:t>
      </w:r>
    </w:p>
    <w:p>
      <w:pPr>
        <w:pStyle w:val="FirstParagraph"/>
      </w:pPr>
      <w:r>
        <w:t xml:space="preserve">Azure offers a</w:t>
      </w:r>
      <w:r>
        <w:t xml:space="preserve"> </w:t>
      </w:r>
      <w:hyperlink r:id="rId164">
        <w:r>
          <w:rPr>
            <w:rStyle w:val="Hyperlink"/>
          </w:rPr>
          <w:t xml:space="preserve">$200 free credit for developers to trial Azure</w:t>
        </w:r>
      </w:hyperlink>
      <w:r>
        <w:t xml:space="preserve"> </w:t>
      </w:r>
      <w:r>
        <w:t xml:space="preserve">or jump</w:t>
      </w:r>
      <w:r>
        <w:t xml:space="preserve"> </w:t>
      </w:r>
      <w:r>
        <w:t xml:space="preserve">right into a Pay-as-you-go subscription. The free account includes</w:t>
      </w:r>
      <w:r>
        <w:t xml:space="preserve"> </w:t>
      </w:r>
      <w:r>
        <w:t xml:space="preserve">credits for 750 compute hours of Azure Database for MySQL - Flexible</w:t>
      </w:r>
      <w:r>
        <w:t xml:space="preserve"> </w:t>
      </w:r>
      <w:r>
        <w:t xml:space="preserve">Server.</w:t>
      </w:r>
      <w:r>
        <w:t xml:space="preserve"> </w:t>
      </w:r>
      <w:hyperlink r:id="rId165">
        <w:r>
          <w:rPr>
            <w:rStyle w:val="Hyperlink"/>
          </w:rPr>
          <w:t xml:space="preserve">Innovate faster with fully managed MySQL and an Azure free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account.</w:t>
        </w:r>
      </w:hyperlink>
    </w:p>
    <w:bookmarkEnd w:id="166"/>
    <w:bookmarkStart w:id="168" w:name="azure-subscriptions-and-limits"/>
    <w:p>
      <w:pPr>
        <w:pStyle w:val="Heading2"/>
      </w:pPr>
      <w:r>
        <w:t xml:space="preserve">Azure subscriptions and limits</w:t>
      </w:r>
    </w:p>
    <w:p>
      <w:pPr>
        <w:pStyle w:val="FirstParagraph"/>
      </w:pPr>
      <w:r>
        <w:t xml:space="preserve">As explained in the</w:t>
      </w:r>
      <w:r>
        <w:t xml:space="preserve"> </w:t>
      </w:r>
      <w:hyperlink w:anchor="X1a468b22634ffc246fa09bfedea5d5717cbaa65">
        <w:r>
          <w:rPr>
            <w:rStyle w:val="Hyperlink"/>
          </w:rPr>
          <w:t xml:space="preserve">Introduction to Azure resource management</w:t>
        </w:r>
      </w:hyperlink>
      <w:r>
        <w:t xml:space="preserve">,</w:t>
      </w:r>
      <w:r>
        <w:t xml:space="preserve"> </w:t>
      </w:r>
      <w:r>
        <w:t xml:space="preserve">subscriptions are a critical component of the Azure hierarchy: resources</w:t>
      </w:r>
      <w:r>
        <w:t xml:space="preserve"> </w:t>
      </w:r>
      <w:r>
        <w:t xml:space="preserve">cannot be provisioned without an Azure subscription, and although the</w:t>
      </w:r>
      <w:r>
        <w:t xml:space="preserve"> </w:t>
      </w:r>
      <w:r>
        <w:t xml:space="preserve">cloud is highly scalable, it is not possible to provision an unlimited</w:t>
      </w:r>
      <w:r>
        <w:t xml:space="preserve"> </w:t>
      </w:r>
      <w:r>
        <w:t xml:space="preserve">number of resources. A set of initial limits applies to all Azure</w:t>
      </w:r>
      <w:r>
        <w:t xml:space="preserve"> </w:t>
      </w:r>
      <w:r>
        <w:t xml:space="preserve">subscriptions. However, the limits for some Azure services can be</w:t>
      </w:r>
      <w:r>
        <w:t xml:space="preserve"> </w:t>
      </w:r>
      <w:r>
        <w:t xml:space="preserve">raised, assuming that the Azure subscription is not a free trial.</w:t>
      </w:r>
      <w:r>
        <w:t xml:space="preserve"> </w:t>
      </w:r>
      <w:r>
        <w:t xml:space="preserve">Organizations can raise these limits by submitting support tickets</w:t>
      </w:r>
      <w:r>
        <w:t xml:space="preserve"> </w:t>
      </w:r>
      <w:r>
        <w:t xml:space="preserve">through the Azure Portal. Limit increase requests help tell Microsoft</w:t>
      </w:r>
      <w:r>
        <w:t xml:space="preserve"> </w:t>
      </w:r>
      <w:r>
        <w:t xml:space="preserve">capacity planning teams to understand if they need to provide more</w:t>
      </w:r>
      <w:r>
        <w:t xml:space="preserve"> </w:t>
      </w:r>
      <w:r>
        <w:t xml:space="preserve">capacity when needed.</w:t>
      </w:r>
    </w:p>
    <w:p>
      <w:pPr>
        <w:pStyle w:val="BodyText"/>
      </w:pPr>
      <w:r>
        <w:t xml:space="preserve">Since most Azure services are provisioned in regions, some limits apply</w:t>
      </w:r>
      <w:r>
        <w:t xml:space="preserve"> </w:t>
      </w:r>
      <w:r>
        <w:t xml:space="preserve">at the regional level. Developers must consider both global and regional</w:t>
      </w:r>
      <w:r>
        <w:t xml:space="preserve"> </w:t>
      </w:r>
      <w:r>
        <w:t xml:space="preserve">subscription limits when developing and deploying applications.</w:t>
      </w:r>
    </w:p>
    <w:p>
      <w:pPr>
        <w:pStyle w:val="BodyText"/>
      </w:pPr>
      <w:r>
        <w:t xml:space="preserve">Consult</w:t>
      </w:r>
      <w:r>
        <w:t xml:space="preserve"> </w:t>
      </w:r>
      <w:hyperlink r:id="rId167">
        <w:r>
          <w:rPr>
            <w:rStyle w:val="Hyperlink"/>
          </w:rPr>
          <w:t xml:space="preserve">Azure’s comprehensive list of service and subscription limits</w:t>
        </w:r>
      </w:hyperlink>
      <w:r>
        <w:t xml:space="preserve"> </w:t>
      </w:r>
      <w:r>
        <w:t xml:space="preserve">for more details.</w:t>
      </w:r>
    </w:p>
    <w:bookmarkEnd w:id="168"/>
    <w:bookmarkStart w:id="170" w:name="azure-authentication"/>
    <w:p>
      <w:pPr>
        <w:pStyle w:val="Heading2"/>
      </w:pPr>
      <w:r>
        <w:t xml:space="preserve">Azure authentication</w:t>
      </w:r>
    </w:p>
    <w:p>
      <w:pPr>
        <w:pStyle w:val="FirstParagraph"/>
      </w:pPr>
      <w:r>
        <w:t xml:space="preserve">As mentioned previously, Azure Database for MySQL consists of a data</w:t>
      </w:r>
      <w:r>
        <w:t xml:space="preserve"> </w:t>
      </w:r>
      <w:r>
        <w:t xml:space="preserve">plane (data storage and data manipulation) and a control plane</w:t>
      </w:r>
      <w:r>
        <w:t xml:space="preserve"> </w:t>
      </w:r>
      <w:r>
        <w:t xml:space="preserve">(management of the Azure resource). Authentication is also separated</w:t>
      </w:r>
      <w:r>
        <w:t xml:space="preserve"> </w:t>
      </w:r>
      <w:r>
        <w:t xml:space="preserve">between the control plane and the data plane.</w:t>
      </w:r>
    </w:p>
    <w:p>
      <w:pPr>
        <w:pStyle w:val="BodyText"/>
      </w:pPr>
      <w:r>
        <w:t xml:space="preserve">In the control plane, Azure Active Directory authenticates users and</w:t>
      </w:r>
      <w:r>
        <w:t xml:space="preserve"> </w:t>
      </w:r>
      <w:r>
        <w:t xml:space="preserve">determines whether users are authorized to operate against an Azure</w:t>
      </w:r>
      <w:r>
        <w:t xml:space="preserve"> </w:t>
      </w:r>
      <w:r>
        <w:t xml:space="preserve">resource. Review Azure RBAC in the</w:t>
      </w:r>
      <w:r>
        <w:t xml:space="preserve"> </w:t>
      </w:r>
      <w:hyperlink w:anchor="X1a468b22634ffc246fa09bfedea5d5717cbaa65">
        <w:r>
          <w:rPr>
            <w:rStyle w:val="Hyperlink"/>
          </w:rPr>
          <w:t xml:space="preserve">Introduction to Azure resource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management</w:t>
        </w:r>
      </w:hyperlink>
      <w:r>
        <w:t xml:space="preserve"> </w:t>
      </w:r>
      <w:r>
        <w:t xml:space="preserve">section for more information.</w:t>
      </w:r>
    </w:p>
    <w:p>
      <w:pPr>
        <w:pStyle w:val="BodyText"/>
      </w:pPr>
      <w:r>
        <w:t xml:space="preserve">In the data plane, the built-in MySQL account management system governs</w:t>
      </w:r>
      <w:r>
        <w:t xml:space="preserve"> </w:t>
      </w:r>
      <w:r>
        <w:t xml:space="preserve">access for administrator and non-administrator users. Moreover, Single</w:t>
      </w:r>
      <w:r>
        <w:t xml:space="preserve"> </w:t>
      </w:r>
      <w:r>
        <w:t xml:space="preserve">Server supports security principals in Azure Active Directory, like</w:t>
      </w:r>
      <w:r>
        <w:t xml:space="preserve"> </w:t>
      </w:r>
      <w:r>
        <w:t xml:space="preserve">users and groups, for data-plane access management. Using AAD data-plane</w:t>
      </w:r>
      <w:r>
        <w:t xml:space="preserve"> </w:t>
      </w:r>
      <w:r>
        <w:t xml:space="preserve">access management allows organizations to enforce credential policies,</w:t>
      </w:r>
      <w:r>
        <w:t xml:space="preserve"> </w:t>
      </w:r>
      <w:r>
        <w:t xml:space="preserve">specify authentication modes, and more. Refer to the</w:t>
      </w:r>
      <w:r>
        <w:t xml:space="preserve"> </w:t>
      </w:r>
      <w:hyperlink r:id="rId169">
        <w:r>
          <w:rPr>
            <w:rStyle w:val="Hyperlink"/>
          </w:rPr>
          <w:t xml:space="preserve">Microsoft docs</w:t>
        </w:r>
      </w:hyperlink>
      <w:r>
        <w:t xml:space="preserve"> </w:t>
      </w:r>
      <w:r>
        <w:t xml:space="preserve">for more information.</w:t>
      </w:r>
    </w:p>
    <w:bookmarkEnd w:id="170"/>
    <w:bookmarkStart w:id="173" w:name="development-editor-tools"/>
    <w:p>
      <w:pPr>
        <w:pStyle w:val="Heading2"/>
      </w:pPr>
      <w:r>
        <w:t xml:space="preserve">Development editor tools</w:t>
      </w:r>
    </w:p>
    <w:p>
      <w:pPr>
        <w:pStyle w:val="FirstParagraph"/>
      </w:pPr>
      <w:r>
        <w:t xml:space="preserve">Developers have a wide variety of code editor tools to choose from to</w:t>
      </w:r>
      <w:r>
        <w:t xml:space="preserve"> </w:t>
      </w:r>
      <w:r>
        <w:t xml:space="preserve">complete their IT projects. Commercial organizations and OSS communities</w:t>
      </w:r>
      <w:r>
        <w:t xml:space="preserve"> </w:t>
      </w:r>
      <w:r>
        <w:t xml:space="preserve">have produced tools and plug-ins making Azure application development</w:t>
      </w:r>
      <w:r>
        <w:t xml:space="preserve"> </w:t>
      </w:r>
      <w:r>
        <w:t xml:space="preserve">efficient and rapid. A very popular tool is Visual Studio Code (VS</w:t>
      </w:r>
      <w:r>
        <w:t xml:space="preserve"> </w:t>
      </w:r>
      <w:r>
        <w:t xml:space="preserve">Code). VS Code is an open-source, cross-platform text editor. It offers</w:t>
      </w:r>
      <w:r>
        <w:t xml:space="preserve"> </w:t>
      </w:r>
      <w:r>
        <w:t xml:space="preserve">useful utilities for various languages through extensions. Download VS</w:t>
      </w:r>
      <w:r>
        <w:t xml:space="preserve"> </w:t>
      </w:r>
      <w:r>
        <w:t xml:space="preserve">Code from the</w:t>
      </w:r>
      <w:r>
        <w:t xml:space="preserve"> </w:t>
      </w:r>
      <w:hyperlink r:id="rId171">
        <w:r>
          <w:rPr>
            <w:rStyle w:val="Hyperlink"/>
          </w:rPr>
          <w:t xml:space="preserve">Microsoft download page.</w:t>
        </w:r>
      </w:hyperlink>
    </w:p>
    <w:p>
      <w:pPr>
        <w:pStyle w:val="BodyText"/>
      </w:pPr>
      <w:r>
        <w:t xml:space="preserve">TODO: Image of VS Code.</w:t>
      </w:r>
    </w:p>
    <w:p>
      <w:pPr>
        <w:pStyle w:val="BodyText"/>
      </w:pPr>
      <w:r>
        <w:t xml:space="preserve">There is a</w:t>
      </w:r>
      <w:r>
        <w:t xml:space="preserve"> </w:t>
      </w:r>
      <w:hyperlink r:id="rId172">
        <w:r>
          <w:rPr>
            <w:rStyle w:val="Hyperlink"/>
          </w:rPr>
          <w:t xml:space="preserve">MySQL</w:t>
        </w:r>
      </w:hyperlink>
      <w:r>
        <w:t xml:space="preserve"> </w:t>
      </w:r>
      <w:r>
        <w:t xml:space="preserve">extension that allows developers to organize</w:t>
      </w:r>
      <w:r>
        <w:t xml:space="preserve"> </w:t>
      </w:r>
      <w:r>
        <w:t xml:space="preserve">their database connections, administer databases, and query databases.</w:t>
      </w:r>
      <w:r>
        <w:t xml:space="preserve"> </w:t>
      </w:r>
      <w:r>
        <w:t xml:space="preserve">Consider adding it to Visual Studio Code envrionment to make working</w:t>
      </w:r>
      <w:r>
        <w:t xml:space="preserve"> </w:t>
      </w:r>
      <w:r>
        <w:t xml:space="preserve">with MySQL instances more efficient.</w:t>
      </w:r>
    </w:p>
    <w:bookmarkEnd w:id="173"/>
    <w:bookmarkStart w:id="174" w:name="development-languages"/>
    <w:p>
      <w:pPr>
        <w:pStyle w:val="Heading2"/>
      </w:pPr>
      <w:r>
        <w:t xml:space="preserve">Development languages</w:t>
      </w:r>
    </w:p>
    <w:p>
      <w:pPr>
        <w:pStyle w:val="FirstParagraph"/>
      </w:pPr>
      <w:r>
        <w:t xml:space="preserve">Once an editor is selected, the next step is to pick a development</w:t>
      </w:r>
      <w:r>
        <w:t xml:space="preserve"> </w:t>
      </w:r>
      <w:r>
        <w:t xml:space="preserve">language or platform. Below are some quick links:</w:t>
      </w:r>
    </w:p>
    <w:p>
      <w:pPr>
        <w:pStyle w:val="BodyText"/>
      </w:pPr>
      <w:hyperlink w:anchor="php-language-support">
        <w:r>
          <w:rPr>
            <w:rStyle w:val="Hyperlink"/>
          </w:rPr>
          <w:t xml:space="preserve">PHP language support</w:t>
        </w:r>
      </w:hyperlink>
    </w:p>
    <w:p>
      <w:pPr>
        <w:pStyle w:val="BodyText"/>
      </w:pPr>
      <w:hyperlink w:anchor="java-language-support">
        <w:r>
          <w:rPr>
            <w:rStyle w:val="Hyperlink"/>
          </w:rPr>
          <w:t xml:space="preserve">Java language support</w:t>
        </w:r>
      </w:hyperlink>
    </w:p>
    <w:p>
      <w:pPr>
        <w:pStyle w:val="BodyText"/>
      </w:pPr>
      <w:hyperlink w:anchor="python-language-support">
        <w:r>
          <w:rPr>
            <w:rStyle w:val="Hyperlink"/>
          </w:rPr>
          <w:t xml:space="preserve">Python language support</w:t>
        </w:r>
      </w:hyperlink>
    </w:p>
    <w:p>
      <w:pPr>
        <w:pStyle w:val="BodyText"/>
      </w:pPr>
      <w:hyperlink w:anchor="other-notable-languages-for-mysql-apps">
        <w:r>
          <w:rPr>
            <w:rStyle w:val="Hyperlink"/>
          </w:rPr>
          <w:t xml:space="preserve">Other notable languages for MySQL apps</w:t>
        </w:r>
      </w:hyperlink>
    </w:p>
    <w:bookmarkEnd w:id="174"/>
    <w:bookmarkStart w:id="177" w:name="resources"/>
    <w:p>
      <w:pPr>
        <w:pStyle w:val="Heading2"/>
      </w:pPr>
      <w:r>
        <w:t xml:space="preserve">Resources</w:t>
      </w:r>
    </w:p>
    <w:p>
      <w:pPr>
        <w:numPr>
          <w:ilvl w:val="0"/>
          <w:numId w:val="1105"/>
        </w:numPr>
      </w:pPr>
      <w:hyperlink r:id="rId64">
        <w:r>
          <w:rPr>
            <w:rStyle w:val="Hyperlink"/>
          </w:rPr>
          <w:t xml:space="preserve">App Service overview</w:t>
        </w:r>
      </w:hyperlink>
    </w:p>
    <w:p>
      <w:pPr>
        <w:numPr>
          <w:ilvl w:val="0"/>
          <w:numId w:val="1105"/>
        </w:numPr>
      </w:pPr>
      <w:hyperlink r:id="rId175">
        <w:r>
          <w:rPr>
            <w:rStyle w:val="Hyperlink"/>
          </w:rPr>
          <w:t xml:space="preserve">Azure App Service plan overview</w:t>
        </w:r>
      </w:hyperlink>
    </w:p>
    <w:p>
      <w:pPr>
        <w:numPr>
          <w:ilvl w:val="0"/>
          <w:numId w:val="1105"/>
        </w:numPr>
      </w:pPr>
      <w:hyperlink r:id="rId176">
        <w:r>
          <w:rPr>
            <w:rStyle w:val="Hyperlink"/>
          </w:rPr>
          <w:t xml:space="preserve">Plan and manage costs for Azure App Service</w:t>
        </w:r>
      </w:hyperlink>
      <w:r>
        <w:t xml:space="preserve"> </w:t>
      </w:r>
      <w:r>
        <w:t xml:space="preserve"># Provision Flexible</w:t>
      </w:r>
      <w:r>
        <w:t xml:space="preserve"> </w:t>
      </w:r>
      <w:r>
        <w:t xml:space="preserve">Server and a database</w:t>
      </w:r>
    </w:p>
    <w:p>
      <w:pPr>
        <w:pStyle w:val="FirstParagraph"/>
      </w:pPr>
      <w:r>
        <w:t xml:space="preserve">The focus of this guide is demonstrating practical uses of MySQL</w:t>
      </w:r>
      <w:r>
        <w:t xml:space="preserve"> </w:t>
      </w:r>
      <w:r>
        <w:t xml:space="preserve">Flexible Server, such as querying Flexible Server with common languages</w:t>
      </w:r>
      <w:r>
        <w:t xml:space="preserve"> </w:t>
      </w:r>
      <w:r>
        <w:t xml:space="preserve">and administrative tools. This section illustrates how to deploy MySQL</w:t>
      </w:r>
      <w:r>
        <w:t xml:space="preserve"> </w:t>
      </w:r>
      <w:r>
        <w:t xml:space="preserve">Flexible Server using various Azure management tools in preperation to</w:t>
      </w:r>
      <w:r>
        <w:t xml:space="preserve"> </w:t>
      </w:r>
      <w:r>
        <w:t xml:space="preserve">follow the guide samples.</w:t>
      </w:r>
    </w:p>
    <w:bookmarkEnd w:id="177"/>
    <w:bookmarkStart w:id="179" w:name="azure-portal-1"/>
    <w:p>
      <w:pPr>
        <w:pStyle w:val="Heading2"/>
      </w:pPr>
      <w:r>
        <w:t xml:space="preserve">Azure portal</w:t>
      </w:r>
    </w:p>
    <w:p>
      <w:pPr>
        <w:pStyle w:val="FirstParagraph"/>
      </w:pPr>
      <w:r>
        <w:t xml:space="preserve">Azure provides a</w:t>
      </w:r>
      <w:r>
        <w:t xml:space="preserve"> </w:t>
      </w:r>
      <w:hyperlink r:id="rId178">
        <w:r>
          <w:rPr>
            <w:rStyle w:val="Hyperlink"/>
          </w:rPr>
          <w:t xml:space="preserve">quickstart document</w:t>
        </w:r>
      </w:hyperlink>
      <w:r>
        <w:t xml:space="preserve"> </w:t>
      </w:r>
      <w:r>
        <w:t xml:space="preserve">for users who want to use the</w:t>
      </w:r>
      <w:r>
        <w:t xml:space="preserve"> </w:t>
      </w:r>
      <w:r>
        <w:t xml:space="preserve">Azure portal to provision Flexible Server. While this is a great</w:t>
      </w:r>
      <w:r>
        <w:t xml:space="preserve"> </w:t>
      </w:r>
      <w:r>
        <w:t xml:space="preserve">opportunity to explore the configuration parameters of Flexible Server,</w:t>
      </w:r>
      <w:r>
        <w:t xml:space="preserve"> </w:t>
      </w:r>
      <w:r>
        <w:t xml:space="preserve">IaC approaches, like the imperative Azure CLI or the declarative ARM</w:t>
      </w:r>
      <w:r>
        <w:t xml:space="preserve"> </w:t>
      </w:r>
      <w:r>
        <w:t xml:space="preserve">template, are preferable to create deployments that can easily be</w:t>
      </w:r>
      <w:r>
        <w:t xml:space="preserve"> </w:t>
      </w:r>
      <w:r>
        <w:t xml:space="preserve">replicated in other environments.</w:t>
      </w:r>
    </w:p>
    <w:bookmarkEnd w:id="179"/>
    <w:bookmarkStart w:id="184" w:name="azure-cli-1"/>
    <w:p>
      <w:pPr>
        <w:pStyle w:val="Heading2"/>
      </w:pPr>
      <w:r>
        <w:t xml:space="preserve">Azure CLI</w:t>
      </w:r>
    </w:p>
    <w:p>
      <w:pPr>
        <w:pStyle w:val="FirstParagraph"/>
      </w:pPr>
      <w:r>
        <w:t xml:space="preserve">The Azure CLI</w:t>
      </w:r>
      <w:r>
        <w:t xml:space="preserve"> </w:t>
      </w:r>
      <w:r>
        <w:rPr>
          <w:rStyle w:val="VerbatimChar"/>
        </w:rPr>
        <w:t xml:space="preserve">az mysql flexible-server</w:t>
      </w:r>
      <w:r>
        <w:t xml:space="preserve"> </w:t>
      </w:r>
      <w:r>
        <w:t xml:space="preserve">set of commands is very robust.</w:t>
      </w:r>
      <w:r>
        <w:t xml:space="preserve"> </w:t>
      </w:r>
      <w:hyperlink r:id="rId180">
        <w:r>
          <w:rPr>
            <w:rStyle w:val="Hyperlink"/>
          </w:rPr>
          <w:t xml:space="preserve">Azure’s quickstart guide</w:t>
        </w:r>
      </w:hyperlink>
      <w:r>
        <w:t xml:space="preserve"> </w:t>
      </w:r>
      <w:r>
        <w:t xml:space="preserve">demonstrates how the</w:t>
      </w:r>
      <w:r>
        <w:t xml:space="preserve"> </w:t>
      </w:r>
      <w:r>
        <w:rPr>
          <w:rStyle w:val="VerbatimChar"/>
        </w:rPr>
        <w:t xml:space="preserve">az mysql flexible-server create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az mysql flexible-server db create</w:t>
      </w:r>
      <w:r>
        <w:t xml:space="preserve"> </w:t>
      </w:r>
      <w:r>
        <w:t xml:space="preserve">commands can automatically populate</w:t>
      </w:r>
      <w:r>
        <w:t xml:space="preserve"> </w:t>
      </w:r>
      <w:r>
        <w:t xml:space="preserve">server parameters. Note that it is possible to exercise greater control</w:t>
      </w:r>
      <w:r>
        <w:t xml:space="preserve"> </w:t>
      </w:r>
      <w:r>
        <w:t xml:space="preserve">over these commands by reviewing the documentation for the</w:t>
      </w:r>
      <w:r>
        <w:t xml:space="preserve"> </w:t>
      </w:r>
      <w:hyperlink r:id="rId181">
        <w:r>
          <w:rPr>
            <w:rStyle w:val="VerbatimChar"/>
          </w:rPr>
          <w:t xml:space="preserve">flexible-server create</w:t>
        </w:r>
      </w:hyperlink>
      <w:r>
        <w:t xml:space="preserve"> </w:t>
      </w:r>
      <w:r>
        <w:t xml:space="preserve">and</w:t>
      </w:r>
      <w:r>
        <w:t xml:space="preserve"> </w:t>
      </w:r>
      <w:hyperlink r:id="rId182">
        <w:r>
          <w:rPr>
            <w:rStyle w:val="VerbatimChar"/>
          </w:rPr>
          <w:t xml:space="preserve">flexible-server db create</w:t>
        </w:r>
      </w:hyperlink>
      <w:r>
        <w:t xml:space="preserve"> </w:t>
      </w:r>
      <w:r>
        <w:t xml:space="preserve">commands.</w:t>
      </w:r>
    </w:p>
    <w:p>
      <w:pPr>
        <w:pStyle w:val="BlockText"/>
      </w:pPr>
      <w:r>
        <w:t xml:space="preserve">Running the CLI commands from</w:t>
      </w:r>
      <w:r>
        <w:t xml:space="preserve"> </w:t>
      </w:r>
      <w:hyperlink r:id="rId93">
        <w:r>
          <w:rPr>
            <w:rStyle w:val="Hyperlink"/>
          </w:rPr>
          <w:t xml:space="preserve">Azure Cloud Shell</w:t>
        </w:r>
      </w:hyperlink>
      <w:r>
        <w:t xml:space="preserve"> </w:t>
      </w:r>
      <w:r>
        <w:t xml:space="preserve">is preferable, as</w:t>
      </w:r>
      <w:r>
        <w:t xml:space="preserve"> </w:t>
      </w:r>
      <w:r>
        <w:t xml:space="preserve">the context is already authenticated with Azure.</w:t>
      </w:r>
    </w:p>
    <w:p>
      <w:pPr>
        <w:pStyle w:val="FirstParagraph"/>
      </w:pPr>
      <w:r>
        <w:t xml:space="preserve">The image below, from a successful CLI provisioning attempt for Flexible</w:t>
      </w:r>
      <w:r>
        <w:t xml:space="preserve"> </w:t>
      </w:r>
      <w:r>
        <w:t xml:space="preserve">Server, maps CLI flags to various Flexible Server parameters.</w:t>
      </w:r>
    </w:p>
    <w:p>
      <w:pPr>
        <w:pStyle w:val="CaptionedFigure"/>
      </w:pPr>
      <w:r>
        <w:drawing>
          <wp:inline>
            <wp:extent cx="6400800" cy="2903621"/>
            <wp:effectExtent b="0" l="0" r="0" t="0"/>
            <wp:docPr descr="This image demonstrates the MySQL Flexible Server provisioned through Bash CLI commands." title="CLI provisioning" id="1" name="Picture"/>
            <a:graphic>
              <a:graphicData uri="http://schemas.openxmlformats.org/drawingml/2006/picture">
                <pic:pic>
                  <pic:nvPicPr>
                    <pic:cNvPr descr="./media/mysql-flex-param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03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MySQL Flexible Server provisioned through</w:t>
      </w:r>
      <w:r>
        <w:t xml:space="preserve"> </w:t>
      </w:r>
      <w:r>
        <w:t xml:space="preserve">Bash CLI commands.</w:t>
      </w:r>
    </w:p>
    <w:bookmarkEnd w:id="184"/>
    <w:bookmarkStart w:id="186" w:name="arm-template"/>
    <w:p>
      <w:pPr>
        <w:pStyle w:val="Heading2"/>
      </w:pPr>
      <w:r>
        <w:t xml:space="preserve">ARM template</w:t>
      </w:r>
    </w:p>
    <w:p>
      <w:pPr>
        <w:pStyle w:val="FirstParagraph"/>
      </w:pPr>
      <w:r>
        <w:t xml:space="preserve">Azure provides a</w:t>
      </w:r>
      <w:r>
        <w:t xml:space="preserve"> </w:t>
      </w:r>
      <w:hyperlink r:id="rId185">
        <w:r>
          <w:rPr>
            <w:rStyle w:val="Hyperlink"/>
          </w:rPr>
          <w:t xml:space="preserve">quickstart document</w:t>
        </w:r>
      </w:hyperlink>
      <w:r>
        <w:t xml:space="preserve"> </w:t>
      </w:r>
      <w:r>
        <w:t xml:space="preserve">with a comprehensive ARM</w:t>
      </w:r>
      <w:r>
        <w:t xml:space="preserve"> </w:t>
      </w:r>
      <w:r>
        <w:t xml:space="preserve">template for a Flexible Server deployment. We have also provided a</w:t>
      </w:r>
      <w:r>
        <w:t xml:space="preserve"> </w:t>
      </w:r>
      <w:r>
        <w:t xml:space="preserve">simpler [Flexible Server deployment sample ARM template]. The Azure</w:t>
      </w:r>
      <w:r>
        <w:t xml:space="preserve"> </w:t>
      </w:r>
      <w:r>
        <w:t xml:space="preserve">sample template requires additional parameters to run. It can be</w:t>
      </w:r>
      <w:r>
        <w:t xml:space="preserve"> </w:t>
      </w:r>
      <w:r>
        <w:t xml:space="preserve">deployed with the</w:t>
      </w:r>
      <w:r>
        <w:t xml:space="preserve"> </w:t>
      </w:r>
      <w:r>
        <w:rPr>
          <w:rStyle w:val="VerbatimChar"/>
        </w:rPr>
        <w:t xml:space="preserve">New-AzResourceGroupDeployment</w:t>
      </w:r>
      <w:r>
        <w:t xml:space="preserve"> </w:t>
      </w:r>
      <w:r>
        <w:t xml:space="preserve">PowerShell command in</w:t>
      </w:r>
      <w:r>
        <w:t xml:space="preserve"> </w:t>
      </w:r>
      <w:r>
        <w:t xml:space="preserve">the quickstart or the</w:t>
      </w:r>
      <w:r>
        <w:t xml:space="preserve"> </w:t>
      </w:r>
      <w:r>
        <w:rPr>
          <w:rStyle w:val="VerbatimChar"/>
        </w:rPr>
        <w:t xml:space="preserve">az deployment group create</w:t>
      </w:r>
      <w:r>
        <w:t xml:space="preserve"> </w:t>
      </w:r>
      <w:r>
        <w:t xml:space="preserve">CLI command.</w:t>
      </w:r>
    </w:p>
    <w:bookmarkEnd w:id="186"/>
    <w:bookmarkStart w:id="196" w:name="php-language-support"/>
    <w:p>
      <w:pPr>
        <w:pStyle w:val="Heading2"/>
      </w:pPr>
      <w:r>
        <w:t xml:space="preserve">PHP language support</w:t>
      </w:r>
    </w:p>
    <w:p>
      <w:pPr>
        <w:pStyle w:val="FirstParagraph"/>
      </w:pPr>
      <w:r>
        <w:t xml:space="preserve">This section describes tools to interact with Azure Database for MySQL</w:t>
      </w:r>
      <w:r>
        <w:t xml:space="preserve"> </w:t>
      </w:r>
      <w:r>
        <w:t xml:space="preserve">(Single Server and Flexible Server) through PHP.</w:t>
      </w:r>
    </w:p>
    <w:bookmarkStart w:id="187" w:name="example-code"/>
    <w:p>
      <w:pPr>
        <w:pStyle w:val="Heading3"/>
      </w:pPr>
      <w:r>
        <w:t xml:space="preserve">Example code</w:t>
      </w:r>
    </w:p>
    <w:p>
      <w:pPr>
        <w:pStyle w:val="FirstParagraph"/>
      </w:pPr>
      <w:r>
        <w:t xml:space="preserve">Refer to the</w:t>
      </w:r>
      <w:r>
        <w:t xml:space="preserve"> </w:t>
      </w:r>
      <w:hyperlink w:anchor="X8eb419f6df2e9ef86608dff512e5f926bfdb5fb">
        <w:r>
          <w:rPr>
            <w:rStyle w:val="Hyperlink"/>
          </w:rPr>
          <w:t xml:space="preserve">Connect and query Azure Database for MySQL using PHP</w:t>
        </w:r>
      </w:hyperlink>
      <w:r>
        <w:t xml:space="preserve"> </w:t>
      </w:r>
      <w:r>
        <w:t xml:space="preserve">application for examples of how to use PHP to connect to MySQL.</w:t>
      </w:r>
    </w:p>
    <w:bookmarkEnd w:id="187"/>
    <w:bookmarkStart w:id="188" w:name="application-connectors"/>
    <w:p>
      <w:pPr>
        <w:pStyle w:val="Heading3"/>
      </w:pPr>
      <w:r>
        <w:t xml:space="preserve">Application connectors</w:t>
      </w:r>
    </w:p>
    <w:p>
      <w:pPr>
        <w:pStyle w:val="FirstParagraph"/>
      </w:pPr>
      <w:r>
        <w:t xml:space="preserve">There are two major APIs to interact with MySQL in PHP:</w:t>
      </w:r>
    </w:p>
    <w:p>
      <w:pPr>
        <w:numPr>
          <w:ilvl w:val="0"/>
          <w:numId w:val="1106"/>
        </w:numPr>
        <w:pStyle w:val="Compact"/>
      </w:pPr>
      <w:r>
        <w:rPr>
          <w:iCs/>
          <w:i/>
        </w:rPr>
        <w:t xml:space="preserve">MySQLi</w:t>
      </w:r>
      <w:r>
        <w:t xml:space="preserve">,</w:t>
      </w:r>
      <w:r>
        <w:t xml:space="preserve"> </w:t>
      </w:r>
      <w:r>
        <w:rPr>
          <w:iCs/>
          <w:i/>
        </w:rPr>
        <w:t xml:space="preserve">MySQLi</w:t>
      </w:r>
      <w:r>
        <w:t xml:space="preserve"> </w:t>
      </w:r>
      <w:r>
        <w:t xml:space="preserve">is an improvement over the earlier</w:t>
      </w:r>
      <w:r>
        <w:t xml:space="preserve"> </w:t>
      </w:r>
      <w:r>
        <w:rPr>
          <w:iCs/>
          <w:i/>
        </w:rPr>
        <w:t xml:space="preserve">MySQL</w:t>
      </w:r>
      <w:r>
        <w:t xml:space="preserve"> </w:t>
      </w:r>
      <w:r>
        <w:t xml:space="preserve">API,</w:t>
      </w:r>
      <w:r>
        <w:t xml:space="preserve"> </w:t>
      </w:r>
      <w:r>
        <w:t xml:space="preserve">which does not meet the security needs of modern applications.</w:t>
      </w:r>
    </w:p>
    <w:p>
      <w:pPr>
        <w:numPr>
          <w:ilvl w:val="0"/>
          <w:numId w:val="1106"/>
        </w:numPr>
        <w:pStyle w:val="Compact"/>
      </w:pPr>
      <w:r>
        <w:rPr>
          <w:iCs/>
          <w:i/>
        </w:rPr>
        <w:t xml:space="preserve">PDO</w:t>
      </w:r>
      <w:r>
        <w:t xml:space="preserve">, or</w:t>
      </w:r>
      <w:r>
        <w:t xml:space="preserve"> </w:t>
      </w:r>
      <w:r>
        <w:rPr>
          <w:iCs/>
          <w:i/>
        </w:rPr>
        <w:t xml:space="preserve">PHP Data Objects</w:t>
      </w:r>
      <w:r>
        <w:t xml:space="preserve">, allows applications to access</w:t>
      </w:r>
      <w:r>
        <w:t xml:space="preserve"> </w:t>
      </w:r>
      <w:r>
        <w:t xml:space="preserve">databases in PHP through abstractions, standardizing data access for</w:t>
      </w:r>
      <w:r>
        <w:t xml:space="preserve"> </w:t>
      </w:r>
      <w:r>
        <w:t xml:space="preserve">different databases. PDO works with a database-specific driver, like</w:t>
      </w:r>
      <w:r>
        <w:t xml:space="preserve"> </w:t>
      </w:r>
      <w:r>
        <w:rPr>
          <w:iCs/>
          <w:i/>
        </w:rPr>
        <w:t xml:space="preserve">PDO_MYSQL</w:t>
      </w:r>
      <w:r>
        <w:t xml:space="preserve">.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 </w:t>
      </w:r>
      <w:r>
        <w:rPr>
          <w:iCs/>
          <w:i/>
        </w:rPr>
        <w:t xml:space="preserve">MySQLi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PDO</w:t>
      </w:r>
      <w:r>
        <w:t xml:space="preserve"> </w:t>
      </w:r>
      <w:r>
        <w:t xml:space="preserve">are wrappers over the</w:t>
      </w:r>
      <w:r>
        <w:t xml:space="preserve"> </w:t>
      </w:r>
      <w:r>
        <w:rPr>
          <w:iCs/>
          <w:i/>
        </w:rPr>
        <w:t xml:space="preserve">mysqlnd</w:t>
      </w:r>
      <w:r>
        <w:t xml:space="preserve"> </w:t>
      </w:r>
      <w:r>
        <w:t xml:space="preserve">or</w:t>
      </w:r>
      <w:r>
        <w:t xml:space="preserve"> </w:t>
      </w:r>
      <w:r>
        <w:rPr>
          <w:iCs/>
          <w:i/>
        </w:rPr>
        <w:t xml:space="preserve">libmysqlclient</w:t>
      </w:r>
      <w:r>
        <w:t xml:space="preserve"> </w:t>
      </w:r>
      <w:r>
        <w:t xml:space="preserve">C libraries: it is highly recommended to use</w:t>
      </w:r>
      <w:r>
        <w:t xml:space="preserve"> </w:t>
      </w:r>
      <w:r>
        <w:rPr>
          <w:iCs/>
          <w:i/>
        </w:rPr>
        <w:t xml:space="preserve">mysqlnd</w:t>
      </w:r>
      <w:r>
        <w:t xml:space="preserve"> </w:t>
      </w:r>
      <w:r>
        <w:t xml:space="preserve">as the default backend library due to its more advanced</w:t>
      </w:r>
      <w:r>
        <w:t xml:space="preserve"> </w:t>
      </w:r>
      <w:r>
        <w:t xml:space="preserve">features.</w:t>
      </w:r>
      <w:r>
        <w:t xml:space="preserve"> </w:t>
      </w:r>
      <w:r>
        <w:rPr>
          <w:iCs/>
          <w:i/>
        </w:rPr>
        <w:t xml:space="preserve">mysqlnd</w:t>
      </w:r>
      <w:r>
        <w:t xml:space="preserve"> </w:t>
      </w:r>
      <w:r>
        <w:t xml:space="preserve">is the default backend provided with PHP.</w:t>
      </w:r>
    </w:p>
    <w:p>
      <w:pPr>
        <w:pStyle w:val="FirstParagraph"/>
      </w:pPr>
      <w:r>
        <w:t xml:space="preserve">Flexible Server and Single Server are compatible with all PHP client</w:t>
      </w:r>
      <w:r>
        <w:t xml:space="preserve"> </w:t>
      </w:r>
      <w:r>
        <w:t xml:space="preserve">utilities for MySQL Community Edition.</w:t>
      </w:r>
    </w:p>
    <w:bookmarkEnd w:id="188"/>
    <w:bookmarkStart w:id="195" w:name="resources-1"/>
    <w:p>
      <w:pPr>
        <w:pStyle w:val="Heading3"/>
      </w:pPr>
      <w:r>
        <w:t xml:space="preserve">Resources</w:t>
      </w:r>
    </w:p>
    <w:p>
      <w:pPr>
        <w:numPr>
          <w:ilvl w:val="0"/>
          <w:numId w:val="1107"/>
        </w:numPr>
        <w:pStyle w:val="Compact"/>
      </w:pPr>
      <w:hyperlink r:id="rId189">
        <w:r>
          <w:rPr>
            <w:rStyle w:val="Hyperlink"/>
          </w:rPr>
          <w:t xml:space="preserve">Create a PHP web app in Azure App Service</w:t>
        </w:r>
      </w:hyperlink>
    </w:p>
    <w:p>
      <w:pPr>
        <w:numPr>
          <w:ilvl w:val="0"/>
          <w:numId w:val="1107"/>
        </w:numPr>
        <w:pStyle w:val="Compact"/>
      </w:pPr>
      <w:hyperlink r:id="rId190">
        <w:r>
          <w:rPr>
            <w:rStyle w:val="Hyperlink"/>
          </w:rPr>
          <w:t xml:space="preserve">Backend libraries for mysqli and PDO_MySQL</w:t>
        </w:r>
      </w:hyperlink>
    </w:p>
    <w:p>
      <w:pPr>
        <w:numPr>
          <w:ilvl w:val="0"/>
          <w:numId w:val="1107"/>
        </w:numPr>
        <w:pStyle w:val="Compact"/>
      </w:pPr>
      <w:hyperlink r:id="rId191">
        <w:r>
          <w:rPr>
            <w:rStyle w:val="Hyperlink"/>
          </w:rPr>
          <w:t xml:space="preserve">Introduction to PDO</w:t>
        </w:r>
      </w:hyperlink>
    </w:p>
    <w:p>
      <w:pPr>
        <w:numPr>
          <w:ilvl w:val="0"/>
          <w:numId w:val="1107"/>
        </w:numPr>
        <w:pStyle w:val="Compact"/>
      </w:pPr>
      <w:hyperlink r:id="rId192">
        <w:r>
          <w:rPr>
            <w:rStyle w:val="Hyperlink"/>
          </w:rPr>
          <w:t xml:space="preserve">PDO_MYSQL Reference</w:t>
        </w:r>
      </w:hyperlink>
    </w:p>
    <w:p>
      <w:pPr>
        <w:numPr>
          <w:ilvl w:val="0"/>
          <w:numId w:val="1107"/>
        </w:numPr>
        <w:pStyle w:val="Compact"/>
      </w:pPr>
      <w:hyperlink r:id="rId193">
        <w:r>
          <w:rPr>
            <w:rStyle w:val="Hyperlink"/>
          </w:rPr>
          <w:t xml:space="preserve">Configure a PHP app for Azure App Service</w:t>
        </w:r>
      </w:hyperlink>
    </w:p>
    <w:p>
      <w:pPr>
        <w:numPr>
          <w:ilvl w:val="0"/>
          <w:numId w:val="1107"/>
        </w:numPr>
        <w:pStyle w:val="Compact"/>
      </w:pPr>
      <w:r>
        <w:t xml:space="preserve">The</w:t>
      </w:r>
      <w:r>
        <w:t xml:space="preserve"> </w:t>
      </w:r>
      <w:hyperlink r:id="rId194">
        <w:r>
          <w:rPr>
            <w:rStyle w:val="Hyperlink"/>
          </w:rPr>
          <w:t xml:space="preserve">php.ini directives</w:t>
        </w:r>
      </w:hyperlink>
      <w:r>
        <w:t xml:space="preserve"> </w:t>
      </w:r>
      <w:r>
        <w:t xml:space="preserve">allow for the customization of the PHP</w:t>
      </w:r>
      <w:r>
        <w:t xml:space="preserve"> </w:t>
      </w:r>
      <w:r>
        <w:t xml:space="preserve">environment.</w:t>
      </w:r>
    </w:p>
    <w:bookmarkEnd w:id="195"/>
    <w:bookmarkEnd w:id="196"/>
    <w:bookmarkStart w:id="215" w:name="java-language-support"/>
    <w:p>
      <w:pPr>
        <w:pStyle w:val="Heading2"/>
      </w:pPr>
      <w:r>
        <w:t xml:space="preserve">Java language support</w:t>
      </w:r>
    </w:p>
    <w:p>
      <w:pPr>
        <w:pStyle w:val="FirstParagraph"/>
      </w:pPr>
      <w:r>
        <w:t xml:space="preserve">This section describes tools to interact with Azure Database for MySQL</w:t>
      </w:r>
      <w:r>
        <w:t xml:space="preserve"> </w:t>
      </w:r>
      <w:r>
        <w:t xml:space="preserve">(Single Server and Flexible Server) through Java.</w:t>
      </w:r>
    </w:p>
    <w:bookmarkStart w:id="197" w:name="example-code-1"/>
    <w:p>
      <w:pPr>
        <w:pStyle w:val="Heading3"/>
      </w:pPr>
      <w:r>
        <w:t xml:space="preserve">Example code</w:t>
      </w:r>
    </w:p>
    <w:p>
      <w:pPr>
        <w:pStyle w:val="FirstParagraph"/>
      </w:pPr>
      <w:r>
        <w:t xml:space="preserve">Refer to the</w:t>
      </w:r>
      <w:r>
        <w:t xml:space="preserve"> </w:t>
      </w:r>
      <w:hyperlink w:anchor="X34092ad677e46bb8b31fec1ccb3e86d6ab5a71e">
        <w:r>
          <w:rPr>
            <w:rStyle w:val="Hyperlink"/>
          </w:rPr>
          <w:t xml:space="preserve">Connect and query Azure Database for MySQL using Java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(Spring Boot)</w:t>
        </w:r>
      </w:hyperlink>
      <w:r>
        <w:t xml:space="preserve"> </w:t>
      </w:r>
      <w:r>
        <w:t xml:space="preserve">document, which uses IntelliJ, Spring Boot, and Spring</w:t>
      </w:r>
      <w:r>
        <w:t xml:space="preserve"> </w:t>
      </w:r>
      <w:r>
        <w:t xml:space="preserve">Data JPA.</w:t>
      </w:r>
    </w:p>
    <w:bookmarkEnd w:id="197"/>
    <w:bookmarkStart w:id="199" w:name="application-connectors-1"/>
    <w:p>
      <w:pPr>
        <w:pStyle w:val="Heading3"/>
      </w:pPr>
      <w:r>
        <w:t xml:space="preserve">Application connectors</w:t>
      </w:r>
    </w:p>
    <w:p>
      <w:pPr>
        <w:pStyle w:val="FirstParagraph"/>
      </w:pPr>
      <w:r>
        <w:rPr>
          <w:iCs/>
          <w:i/>
        </w:rPr>
        <w:t xml:space="preserve">MySQL Connector/J</w:t>
      </w:r>
      <w:r>
        <w:t xml:space="preserve"> </w:t>
      </w:r>
      <w:r>
        <w:t xml:space="preserve">is a JDBC-compatible API that natively implements</w:t>
      </w:r>
      <w:r>
        <w:t xml:space="preserve"> </w:t>
      </w:r>
      <w:r>
        <w:t xml:space="preserve">the MySQL protocol in Java, rather than utilizing client libraries. The</w:t>
      </w:r>
      <w:r>
        <w:t xml:space="preserve"> </w:t>
      </w:r>
      <w:r>
        <w:t xml:space="preserve">Connect and Query sample does not directly utilize</w:t>
      </w:r>
      <w:r>
        <w:t xml:space="preserve"> </w:t>
      </w:r>
      <w:r>
        <w:rPr>
          <w:iCs/>
          <w:i/>
        </w:rPr>
        <w:t xml:space="preserve">MySQL Connector/J</w:t>
      </w:r>
      <w:r>
        <w:t xml:space="preserve">,</w:t>
      </w:r>
      <w:r>
        <w:t xml:space="preserve"> </w:t>
      </w:r>
      <w:r>
        <w:t xml:space="preserve">but Microsoft provides a sample that uses this technology.</w:t>
      </w:r>
    </w:p>
    <w:p>
      <w:pPr>
        <w:pStyle w:val="BodyText"/>
      </w:pPr>
      <w:r>
        <w:t xml:space="preserve">To allow developers to focus on implementing business logic,</w:t>
      </w:r>
      <w:r>
        <w:t xml:space="preserve"> </w:t>
      </w:r>
      <w:r>
        <w:t xml:space="preserve">applications commonly use persistence frameworks like Spring Data JPA.</w:t>
      </w:r>
      <w:r>
        <w:t xml:space="preserve"> </w:t>
      </w:r>
      <w:r>
        <w:t xml:space="preserve">Spring Data JPA extends the JPA specification, which governs</w:t>
      </w:r>
      <w:r>
        <w:t xml:space="preserve"> </w:t>
      </w:r>
      <w:r>
        <w:rPr>
          <w:iCs/>
          <w:i/>
        </w:rPr>
        <w:t xml:space="preserve">object-relational mapping</w:t>
      </w:r>
      <w:r>
        <w:t xml:space="preserve"> </w:t>
      </w:r>
      <w:r>
        <w:t xml:space="preserve">(ORM) technologies in Java. It functions on</w:t>
      </w:r>
      <w:r>
        <w:t xml:space="preserve"> </w:t>
      </w:r>
      <w:r>
        <w:t xml:space="preserve">top of JPA implementations, like the Hibernate ORM. The Connect and</w:t>
      </w:r>
      <w:r>
        <w:t xml:space="preserve"> </w:t>
      </w:r>
      <w:r>
        <w:t xml:space="preserve">Query sample leverages Spring Data JPA and</w:t>
      </w:r>
      <w:r>
        <w:t xml:space="preserve"> </w:t>
      </w:r>
      <w:r>
        <w:rPr>
          <w:iCs/>
          <w:i/>
        </w:rPr>
        <w:t xml:space="preserve">MySQL Connector/J</w:t>
      </w:r>
      <w:r>
        <w:t xml:space="preserve"> </w:t>
      </w:r>
      <w:r>
        <w:t xml:space="preserve">to access</w:t>
      </w:r>
      <w:r>
        <w:t xml:space="preserve"> </w:t>
      </w:r>
      <w:r>
        <w:t xml:space="preserve">the Azure MySQL instance and expose data through a web API.</w:t>
      </w:r>
    </w:p>
    <w:p>
      <w:pPr>
        <w:pStyle w:val="BodyText"/>
      </w:pPr>
      <w:r>
        <w:t xml:space="preserve">Flexible Server is compatible with all Java client utilities for MySQL</w:t>
      </w:r>
      <w:r>
        <w:t xml:space="preserve"> </w:t>
      </w:r>
      <w:r>
        <w:t xml:space="preserve">Community Edition. However, Microsoft has only validated</w:t>
      </w:r>
      <w:r>
        <w:t xml:space="preserve"> </w:t>
      </w:r>
      <w:r>
        <w:rPr>
          <w:iCs/>
          <w:i/>
        </w:rPr>
        <w:t xml:space="preserve">MySQL</w:t>
      </w:r>
      <w:r>
        <w:rPr>
          <w:iCs/>
          <w:i/>
        </w:rPr>
        <w:t xml:space="preserve"> </w:t>
      </w:r>
      <w:r>
        <w:rPr>
          <w:iCs/>
          <w:i/>
        </w:rPr>
        <w:t xml:space="preserve">Connector/J</w:t>
      </w:r>
      <w:r>
        <w:t xml:space="preserve"> </w:t>
      </w:r>
      <w:r>
        <w:t xml:space="preserve">for use with Single Server due to its network connectivity</w:t>
      </w:r>
      <w:r>
        <w:t xml:space="preserve"> </w:t>
      </w:r>
      <w:r>
        <w:t xml:space="preserve">setup. Refer to the</w:t>
      </w:r>
      <w:r>
        <w:t xml:space="preserve"> </w:t>
      </w:r>
      <w:hyperlink r:id="rId198">
        <w:r>
          <w:rPr>
            <w:rStyle w:val="Hyperlink"/>
          </w:rPr>
          <w:t xml:space="preserve">MySQL drivers and management tools compatible with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Database for MySQL</w:t>
        </w:r>
      </w:hyperlink>
      <w:r>
        <w:t xml:space="preserve"> </w:t>
      </w:r>
      <w:r>
        <w:t xml:space="preserve">article for more information about drivers</w:t>
      </w:r>
      <w:r>
        <w:t xml:space="preserve"> </w:t>
      </w:r>
      <w:r>
        <w:t xml:space="preserve">compatible with Single Server.</w:t>
      </w:r>
    </w:p>
    <w:bookmarkEnd w:id="199"/>
    <w:bookmarkStart w:id="205" w:name="resources-2"/>
    <w:p>
      <w:pPr>
        <w:pStyle w:val="Heading3"/>
      </w:pPr>
      <w:r>
        <w:t xml:space="preserve">Resources</w:t>
      </w:r>
    </w:p>
    <w:p>
      <w:pPr>
        <w:numPr>
          <w:ilvl w:val="0"/>
          <w:numId w:val="1108"/>
        </w:numPr>
        <w:pStyle w:val="Compact"/>
      </w:pPr>
      <w:hyperlink r:id="rId200">
        <w:r>
          <w:rPr>
            <w:rStyle w:val="Hyperlink"/>
          </w:rPr>
          <w:t xml:space="preserve">MySQL Connector/J Introduction</w:t>
        </w:r>
      </w:hyperlink>
    </w:p>
    <w:p>
      <w:pPr>
        <w:numPr>
          <w:ilvl w:val="0"/>
          <w:numId w:val="1108"/>
        </w:numPr>
        <w:pStyle w:val="Compact"/>
      </w:pPr>
      <w:r>
        <w:t xml:space="preserve">MySQL Connector/J Microsoft Samples</w:t>
      </w:r>
    </w:p>
    <w:p>
      <w:pPr>
        <w:numPr>
          <w:ilvl w:val="1"/>
          <w:numId w:val="1109"/>
        </w:numPr>
        <w:pStyle w:val="Compact"/>
      </w:pPr>
      <w:hyperlink r:id="rId201">
        <w:r>
          <w:rPr>
            <w:rStyle w:val="Hyperlink"/>
          </w:rPr>
          <w:t xml:space="preserve">Single Server</w:t>
        </w:r>
      </w:hyperlink>
    </w:p>
    <w:p>
      <w:pPr>
        <w:numPr>
          <w:ilvl w:val="1"/>
          <w:numId w:val="1109"/>
        </w:numPr>
        <w:pStyle w:val="Compact"/>
      </w:pPr>
      <w:hyperlink r:id="rId202">
        <w:r>
          <w:rPr>
            <w:rStyle w:val="Hyperlink"/>
          </w:rPr>
          <w:t xml:space="preserve">Flexible Server</w:t>
        </w:r>
      </w:hyperlink>
    </w:p>
    <w:p>
      <w:pPr>
        <w:numPr>
          <w:ilvl w:val="0"/>
          <w:numId w:val="1108"/>
        </w:numPr>
        <w:pStyle w:val="Compact"/>
      </w:pPr>
      <w:hyperlink r:id="rId203">
        <w:r>
          <w:rPr>
            <w:rStyle w:val="Hyperlink"/>
          </w:rPr>
          <w:t xml:space="preserve">Introduction to Spring Data JPA</w:t>
        </w:r>
      </w:hyperlink>
    </w:p>
    <w:p>
      <w:pPr>
        <w:numPr>
          <w:ilvl w:val="0"/>
          <w:numId w:val="1108"/>
        </w:numPr>
        <w:pStyle w:val="Compact"/>
      </w:pPr>
      <w:hyperlink r:id="rId204">
        <w:r>
          <w:rPr>
            <w:rStyle w:val="Hyperlink"/>
          </w:rPr>
          <w:t xml:space="preserve">Hibernate ORM</w:t>
        </w:r>
      </w:hyperlink>
    </w:p>
    <w:bookmarkEnd w:id="205"/>
    <w:bookmarkStart w:id="214" w:name="tooling"/>
    <w:p>
      <w:pPr>
        <w:pStyle w:val="Heading3"/>
      </w:pPr>
      <w:r>
        <w:t xml:space="preserve">Tooling</w:t>
      </w:r>
    </w:p>
    <w:p>
      <w:pPr>
        <w:pStyle w:val="FirstParagraph"/>
      </w:pPr>
      <w:r>
        <w:t xml:space="preserve">The Connect and Query sample leverages IntelliJ, which is one of the</w:t>
      </w:r>
      <w:r>
        <w:t xml:space="preserve"> </w:t>
      </w:r>
      <w:r>
        <w:t xml:space="preserve">most widely used Java IDEs. This section provides resources for other</w:t>
      </w:r>
      <w:r>
        <w:t xml:space="preserve"> </w:t>
      </w:r>
      <w:r>
        <w:t xml:space="preserve">common tools.</w:t>
      </w:r>
    </w:p>
    <w:bookmarkStart w:id="208" w:name="eclipse"/>
    <w:p>
      <w:pPr>
        <w:pStyle w:val="Heading4"/>
      </w:pPr>
      <w:r>
        <w:t xml:space="preserve">Eclipse</w:t>
      </w:r>
    </w:p>
    <w:p>
      <w:pPr>
        <w:pStyle w:val="FirstParagraph"/>
      </w:pPr>
      <w:r>
        <w:t xml:space="preserve">Eclipse is another popular IDE for Java development. It supports</w:t>
      </w:r>
      <w:r>
        <w:t xml:space="preserve"> </w:t>
      </w:r>
      <w:r>
        <w:t xml:space="preserve">extensions for enterprise Java development, including powerful utilities</w:t>
      </w:r>
      <w:r>
        <w:t xml:space="preserve"> </w:t>
      </w:r>
      <w:r>
        <w:t xml:space="preserve">for Spring applications. Moreover, through the Azure Toolkit for</w:t>
      </w:r>
      <w:r>
        <w:t xml:space="preserve"> </w:t>
      </w:r>
      <w:r>
        <w:t xml:space="preserve">Eclipse, developers can quickly deploy their applications to Azure</w:t>
      </w:r>
      <w:r>
        <w:t xml:space="preserve"> </w:t>
      </w:r>
      <w:r>
        <w:t xml:space="preserve">directly from Eclipse.</w:t>
      </w:r>
    </w:p>
    <w:p>
      <w:pPr>
        <w:pStyle w:val="BodyText"/>
      </w:pPr>
      <w:r>
        <w:rPr>
          <w:bCs/>
          <w:b/>
        </w:rPr>
        <w:t xml:space="preserve">Tool-Specific Resources</w:t>
      </w:r>
    </w:p>
    <w:p>
      <w:pPr>
        <w:numPr>
          <w:ilvl w:val="0"/>
          <w:numId w:val="1110"/>
        </w:numPr>
        <w:pStyle w:val="Compact"/>
      </w:pPr>
      <w:hyperlink r:id="rId206">
        <w:r>
          <w:rPr>
            <w:rStyle w:val="Hyperlink"/>
          </w:rPr>
          <w:t xml:space="preserve">Installing the Azure Toolkit for Eclipse</w:t>
        </w:r>
      </w:hyperlink>
    </w:p>
    <w:p>
      <w:pPr>
        <w:numPr>
          <w:ilvl w:val="0"/>
          <w:numId w:val="1110"/>
        </w:numPr>
        <w:pStyle w:val="Compact"/>
      </w:pPr>
      <w:hyperlink r:id="rId207">
        <w:r>
          <w:rPr>
            <w:rStyle w:val="Hyperlink"/>
          </w:rPr>
          <w:t xml:space="preserve">Create a Hello World web app for Azure App Service using Eclipse</w:t>
        </w:r>
      </w:hyperlink>
    </w:p>
    <w:bookmarkEnd w:id="208"/>
    <w:bookmarkStart w:id="213" w:name="maven"/>
    <w:p>
      <w:pPr>
        <w:pStyle w:val="Heading4"/>
      </w:pPr>
      <w:r>
        <w:t xml:space="preserve">Maven</w:t>
      </w:r>
    </w:p>
    <w:p>
      <w:pPr>
        <w:pStyle w:val="FirstParagraph"/>
      </w:pPr>
      <w:r>
        <w:t xml:space="preserve">Maven improves the productivity of Java developers by managing builds,</w:t>
      </w:r>
      <w:r>
        <w:t xml:space="preserve"> </w:t>
      </w:r>
      <w:r>
        <w:t xml:space="preserve">dependencies, releases, documentation, and more. Maven projects are</w:t>
      </w:r>
      <w:r>
        <w:t xml:space="preserve"> </w:t>
      </w:r>
      <w:r>
        <w:t xml:space="preserve">created from archetypes. Microsoft provides the Maven Plugins for Azure</w:t>
      </w:r>
      <w:r>
        <w:t xml:space="preserve"> </w:t>
      </w:r>
      <w:r>
        <w:t xml:space="preserve">to help Java developers work with Azure Functions, Azure App Service,</w:t>
      </w:r>
      <w:r>
        <w:t xml:space="preserve"> </w:t>
      </w:r>
      <w:r>
        <w:t xml:space="preserve">and Azure Spring Cloud from their Maven workflows.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: Application patterns with Azure Functions, Azure App</w:t>
      </w:r>
      <w:r>
        <w:t xml:space="preserve"> </w:t>
      </w:r>
      <w:r>
        <w:t xml:space="preserve">Service, and Azure Spring Cloud are addressed in the [End to End</w:t>
      </w:r>
      <w:r>
        <w:t xml:space="preserve"> </w:t>
      </w:r>
      <w:r>
        <w:t xml:space="preserve">application development] story.</w:t>
      </w:r>
    </w:p>
    <w:p>
      <w:pPr>
        <w:pStyle w:val="FirstParagraph"/>
      </w:pPr>
      <w:r>
        <w:rPr>
          <w:bCs/>
          <w:b/>
        </w:rPr>
        <w:t xml:space="preserve">Tool-Specific Resources</w:t>
      </w:r>
    </w:p>
    <w:p>
      <w:pPr>
        <w:numPr>
          <w:ilvl w:val="0"/>
          <w:numId w:val="1111"/>
        </w:numPr>
        <w:pStyle w:val="Compact"/>
      </w:pPr>
      <w:hyperlink r:id="rId209">
        <w:r>
          <w:rPr>
            <w:rStyle w:val="Hyperlink"/>
          </w:rPr>
          <w:t xml:space="preserve">Maven Introduction</w:t>
        </w:r>
      </w:hyperlink>
    </w:p>
    <w:p>
      <w:pPr>
        <w:numPr>
          <w:ilvl w:val="0"/>
          <w:numId w:val="1111"/>
        </w:numPr>
        <w:pStyle w:val="Compact"/>
      </w:pPr>
      <w:hyperlink r:id="rId210">
        <w:r>
          <w:rPr>
            <w:rStyle w:val="Hyperlink"/>
          </w:rPr>
          <w:t xml:space="preserve">Develop Java web app on Azure using Maven (App Service)</w:t>
        </w:r>
      </w:hyperlink>
    </w:p>
    <w:p>
      <w:pPr>
        <w:numPr>
          <w:ilvl w:val="0"/>
          <w:numId w:val="1111"/>
        </w:numPr>
        <w:pStyle w:val="Compact"/>
      </w:pPr>
      <w:hyperlink r:id="rId211">
        <w:r>
          <w:rPr>
            <w:rStyle w:val="Hyperlink"/>
          </w:rPr>
          <w:t xml:space="preserve">Deploy Spring microservices to Azure (Spring Cloud)</w:t>
        </w:r>
      </w:hyperlink>
    </w:p>
    <w:p>
      <w:pPr>
        <w:numPr>
          <w:ilvl w:val="0"/>
          <w:numId w:val="1111"/>
        </w:numPr>
        <w:pStyle w:val="Compact"/>
      </w:pPr>
      <w:hyperlink r:id="rId212">
        <w:r>
          <w:rPr>
            <w:rStyle w:val="Hyperlink"/>
          </w:rPr>
          <w:t xml:space="preserve">Develop Java serverless Functions on Azure using Maven</w:t>
        </w:r>
      </w:hyperlink>
    </w:p>
    <w:bookmarkEnd w:id="213"/>
    <w:bookmarkEnd w:id="214"/>
    <w:bookmarkEnd w:id="215"/>
    <w:bookmarkStart w:id="223" w:name="python-language-support"/>
    <w:p>
      <w:pPr>
        <w:pStyle w:val="Heading2"/>
      </w:pPr>
      <w:r>
        <w:t xml:space="preserve">Python language support</w:t>
      </w:r>
    </w:p>
    <w:p>
      <w:pPr>
        <w:pStyle w:val="FirstParagraph"/>
      </w:pPr>
      <w:r>
        <w:t xml:space="preserve">This section describes tools to interact with Azure Database for MySQL</w:t>
      </w:r>
      <w:r>
        <w:t xml:space="preserve"> </w:t>
      </w:r>
      <w:r>
        <w:t xml:space="preserve">(Single Server and Flexible Server) through Python.</w:t>
      </w:r>
    </w:p>
    <w:bookmarkStart w:id="216" w:name="example-code-2"/>
    <w:p>
      <w:pPr>
        <w:pStyle w:val="Heading3"/>
      </w:pPr>
      <w:r>
        <w:t xml:space="preserve">Example code</w:t>
      </w:r>
    </w:p>
    <w:p>
      <w:pPr>
        <w:pStyle w:val="FirstParagraph"/>
      </w:pPr>
      <w:r>
        <w:t xml:space="preserve">Refer to the</w:t>
      </w:r>
      <w:r>
        <w:t xml:space="preserve"> </w:t>
      </w:r>
      <w:hyperlink w:anchor="Xba906a900870dbd272bf3be7075188a98c52387">
        <w:r>
          <w:rPr>
            <w:rStyle w:val="Hyperlink"/>
          </w:rPr>
          <w:t xml:space="preserve">Connect and query Azure Database for MySQL using Python</w:t>
        </w:r>
      </w:hyperlink>
      <w:r>
        <w:t xml:space="preserve"> </w:t>
      </w:r>
      <w:r>
        <w:t xml:space="preserve">sample.</w:t>
      </w:r>
    </w:p>
    <w:bookmarkEnd w:id="216"/>
    <w:bookmarkStart w:id="217" w:name="application-connectors-2"/>
    <w:p>
      <w:pPr>
        <w:pStyle w:val="Heading3"/>
      </w:pPr>
      <w:r>
        <w:t xml:space="preserve">Application connectors</w:t>
      </w:r>
    </w:p>
    <w:p>
      <w:pPr>
        <w:pStyle w:val="FirstParagraph"/>
      </w:pPr>
      <w:r>
        <w:rPr>
          <w:iCs/>
          <w:i/>
        </w:rPr>
        <w:t xml:space="preserve">MySQL Connector/Python</w:t>
      </w:r>
      <w:r>
        <w:t xml:space="preserve"> </w:t>
      </w:r>
      <w:r>
        <w:t xml:space="preserve">offers a Python Database API</w:t>
      </w:r>
      <w:r>
        <w:t xml:space="preserve"> </w:t>
      </w:r>
      <w:r>
        <w:t xml:space="preserve">specification-compatible driver for MySQL database access (PEP 249). It</w:t>
      </w:r>
      <w:r>
        <w:t xml:space="preserve"> </w:t>
      </w:r>
      <w:r>
        <w:t xml:space="preserve">does not depend on a MySQL client library. The Python Connect and Query</w:t>
      </w:r>
      <w:r>
        <w:t xml:space="preserve"> </w:t>
      </w:r>
      <w:r>
        <w:t xml:space="preserve">sample utilizes</w:t>
      </w:r>
      <w:r>
        <w:t xml:space="preserve"> </w:t>
      </w:r>
      <w:r>
        <w:rPr>
          <w:iCs/>
          <w:i/>
        </w:rPr>
        <w:t xml:space="preserve">MySQL Connector/Python</w:t>
      </w:r>
      <w:r>
        <w:t xml:space="preserve">.</w:t>
      </w:r>
    </w:p>
    <w:p>
      <w:pPr>
        <w:pStyle w:val="BodyText"/>
      </w:pPr>
      <w:r>
        <w:t xml:space="preserve">An alternative connector is</w:t>
      </w:r>
      <w:r>
        <w:t xml:space="preserve"> </w:t>
      </w:r>
      <w:r>
        <w:rPr>
          <w:iCs/>
          <w:i/>
        </w:rPr>
        <w:t xml:space="preserve">PyMySQL</w:t>
      </w:r>
      <w:r>
        <w:t xml:space="preserve">. It is also PEP 249-compliant.</w:t>
      </w:r>
    </w:p>
    <w:p>
      <w:pPr>
        <w:pStyle w:val="BodyText"/>
      </w:pPr>
      <w:r>
        <w:t xml:space="preserve">Django is a popular web application framework for Python. The Django ORM</w:t>
      </w:r>
      <w:r>
        <w:t xml:space="preserve"> </w:t>
      </w:r>
      <w:r>
        <w:t xml:space="preserve">officially supports MySQL through (1) the</w:t>
      </w:r>
      <w:r>
        <w:t xml:space="preserve"> </w:t>
      </w:r>
      <w:r>
        <w:rPr>
          <w:iCs/>
          <w:i/>
        </w:rPr>
        <w:t xml:space="preserve">mysqlclient</w:t>
      </w:r>
      <w:r>
        <w:t xml:space="preserve"> </w:t>
      </w:r>
      <w:r>
        <w:t xml:space="preserve">Python wrapper</w:t>
      </w:r>
      <w:r>
        <w:t xml:space="preserve"> </w:t>
      </w:r>
      <w:r>
        <w:t xml:space="preserve">for the native MySQL driver or (2) the</w:t>
      </w:r>
      <w:r>
        <w:t xml:space="preserve"> </w:t>
      </w:r>
      <w:r>
        <w:rPr>
          <w:iCs/>
          <w:i/>
        </w:rPr>
        <w:t xml:space="preserve">MySQL Connector/Python</w:t>
      </w:r>
      <w:r>
        <w:t xml:space="preserve"> </w:t>
      </w:r>
      <w:r>
        <w:t xml:space="preserve">API.</w:t>
      </w:r>
      <w:r>
        <w:t xml:space="preserve"> </w:t>
      </w:r>
      <w:r>
        <w:rPr>
          <w:iCs/>
          <w:i/>
        </w:rPr>
        <w:t xml:space="preserve">mysqlclient</w:t>
      </w:r>
      <w:r>
        <w:t xml:space="preserve"> </w:t>
      </w:r>
      <w:r>
        <w:t xml:space="preserve">is recommended for use with the Django ORM.</w:t>
      </w:r>
    </w:p>
    <w:p>
      <w:pPr>
        <w:pStyle w:val="BodyText"/>
      </w:pPr>
      <w:r>
        <w:t xml:space="preserve">Flexible Server is compatible with all Python client utilities for MySQL</w:t>
      </w:r>
      <w:r>
        <w:t xml:space="preserve"> </w:t>
      </w:r>
      <w:r>
        <w:t xml:space="preserve">Community Edition. However, Microsoft has only validated</w:t>
      </w:r>
      <w:r>
        <w:t xml:space="preserve"> </w:t>
      </w:r>
      <w:r>
        <w:rPr>
          <w:iCs/>
          <w:i/>
        </w:rPr>
        <w:t xml:space="preserve">MySQL</w:t>
      </w:r>
      <w:r>
        <w:rPr>
          <w:iCs/>
          <w:i/>
        </w:rPr>
        <w:t xml:space="preserve"> </w:t>
      </w:r>
      <w:r>
        <w:rPr>
          <w:iCs/>
          <w:i/>
        </w:rPr>
        <w:t xml:space="preserve">Connector/Python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PyMySQL</w:t>
      </w:r>
      <w:r>
        <w:t xml:space="preserve"> </w:t>
      </w:r>
      <w:r>
        <w:t xml:space="preserve">for use with Single Server due to its</w:t>
      </w:r>
      <w:r>
        <w:t xml:space="preserve"> </w:t>
      </w:r>
      <w:r>
        <w:t xml:space="preserve">network connectivity setup. Refer to</w:t>
      </w:r>
      <w:r>
        <w:t xml:space="preserve"> </w:t>
      </w:r>
      <w:hyperlink r:id="rId198">
        <w:r>
          <w:rPr>
            <w:rStyle w:val="Hyperlink"/>
          </w:rPr>
          <w:t xml:space="preserve">this</w:t>
        </w:r>
      </w:hyperlink>
      <w:r>
        <w:t xml:space="preserve"> </w:t>
      </w:r>
      <w:r>
        <w:t xml:space="preserve">document for more information about drivers compatible with Single</w:t>
      </w:r>
      <w:r>
        <w:t xml:space="preserve"> </w:t>
      </w:r>
      <w:r>
        <w:t xml:space="preserve">Server.</w:t>
      </w:r>
    </w:p>
    <w:bookmarkEnd w:id="217"/>
    <w:bookmarkStart w:id="222" w:name="resources-3"/>
    <w:p>
      <w:pPr>
        <w:pStyle w:val="Heading3"/>
      </w:pPr>
      <w:r>
        <w:t xml:space="preserve">Resources</w:t>
      </w:r>
    </w:p>
    <w:p>
      <w:pPr>
        <w:numPr>
          <w:ilvl w:val="0"/>
          <w:numId w:val="1112"/>
        </w:numPr>
        <w:pStyle w:val="Compact"/>
      </w:pPr>
      <w:hyperlink r:id="rId218">
        <w:r>
          <w:rPr>
            <w:rStyle w:val="Hyperlink"/>
          </w:rPr>
          <w:t xml:space="preserve">Introduction to MySQL Connector/Python</w:t>
        </w:r>
      </w:hyperlink>
    </w:p>
    <w:p>
      <w:pPr>
        <w:numPr>
          <w:ilvl w:val="0"/>
          <w:numId w:val="1112"/>
        </w:numPr>
        <w:pStyle w:val="Compact"/>
      </w:pPr>
      <w:hyperlink r:id="rId219">
        <w:r>
          <w:rPr>
            <w:rStyle w:val="Hyperlink"/>
          </w:rPr>
          <w:t xml:space="preserve">PyMySQL Samples</w:t>
        </w:r>
      </w:hyperlink>
    </w:p>
    <w:p>
      <w:pPr>
        <w:numPr>
          <w:ilvl w:val="0"/>
          <w:numId w:val="1112"/>
        </w:numPr>
        <w:pStyle w:val="Compact"/>
      </w:pPr>
      <w:hyperlink r:id="rId220">
        <w:r>
          <w:rPr>
            <w:rStyle w:val="Hyperlink"/>
          </w:rPr>
          <w:t xml:space="preserve">MySQLdb (mysqlclient) User’s Guide</w:t>
        </w:r>
      </w:hyperlink>
    </w:p>
    <w:p>
      <w:pPr>
        <w:numPr>
          <w:ilvl w:val="0"/>
          <w:numId w:val="1112"/>
        </w:numPr>
        <w:pStyle w:val="Compact"/>
      </w:pPr>
      <w:hyperlink r:id="rId221">
        <w:r>
          <w:rPr>
            <w:rStyle w:val="Hyperlink"/>
          </w:rPr>
          <w:t xml:space="preserve">Django ORM Support for MySQL</w:t>
        </w:r>
      </w:hyperlink>
    </w:p>
    <w:bookmarkEnd w:id="222"/>
    <w:bookmarkEnd w:id="223"/>
    <w:bookmarkStart w:id="230" w:name="other-notable-languages-for-mysql-apps"/>
    <w:p>
      <w:pPr>
        <w:pStyle w:val="Heading2"/>
      </w:pPr>
      <w:r>
        <w:t xml:space="preserve">Other notable languages for MySQL apps</w:t>
      </w:r>
    </w:p>
    <w:p>
      <w:pPr>
        <w:pStyle w:val="FirstParagraph"/>
      </w:pPr>
      <w:r>
        <w:t xml:space="preserve">Like the other language support guides, Flexible Server is compatible</w:t>
      </w:r>
      <w:r>
        <w:t xml:space="preserve"> </w:t>
      </w:r>
      <w:r>
        <w:t xml:space="preserve">with all MySQL clients that support MySQL Community Edition. Microsoft</w:t>
      </w:r>
      <w:r>
        <w:t xml:space="preserve"> </w:t>
      </w:r>
      <w:r>
        <w:t xml:space="preserve">provides a</w:t>
      </w:r>
      <w:r>
        <w:t xml:space="preserve"> </w:t>
      </w:r>
      <w:hyperlink r:id="rId198">
        <w:r>
          <w:rPr>
            <w:rStyle w:val="Hyperlink"/>
          </w:rPr>
          <w:t xml:space="preserve">curated list of compatible clients for MySQL Single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</w:t>
        </w:r>
      </w:hyperlink>
      <w:r>
        <w:t xml:space="preserve">.</w:t>
      </w:r>
    </w:p>
    <w:bookmarkStart w:id="227" w:name="net"/>
    <w:p>
      <w:pPr>
        <w:pStyle w:val="Heading3"/>
      </w:pPr>
      <w:r>
        <w:t xml:space="preserve">.NET</w:t>
      </w:r>
    </w:p>
    <w:p>
      <w:pPr>
        <w:pStyle w:val="FirstParagraph"/>
      </w:pPr>
      <w:r>
        <w:t xml:space="preserve">.NET applications typically use ORMs to access databases and improve</w:t>
      </w:r>
      <w:r>
        <w:t xml:space="preserve"> </w:t>
      </w:r>
      <w:r>
        <w:t xml:space="preserve">portability: two of the most popular ORMs are Entity Framework (Core)</w:t>
      </w:r>
      <w:r>
        <w:t xml:space="preserve"> </w:t>
      </w:r>
      <w:r>
        <w:t xml:space="preserve">and Dapper.</w:t>
      </w:r>
    </w:p>
    <w:p>
      <w:pPr>
        <w:pStyle w:val="BodyText"/>
      </w:pPr>
      <w:r>
        <w:t xml:space="preserve">Using MySQL with Entity Framework (Core) requires</w:t>
      </w:r>
      <w:r>
        <w:t xml:space="preserve"> </w:t>
      </w:r>
      <w:hyperlink r:id="rId224">
        <w:r>
          <w:rPr>
            <w:rStyle w:val="Hyperlink"/>
          </w:rPr>
          <w:t xml:space="preserve">MySQL Connector/NET</w:t>
        </w:r>
      </w:hyperlink>
      <w:r>
        <w:t xml:space="preserve">,</w:t>
      </w:r>
      <w:r>
        <w:t xml:space="preserve"> </w:t>
      </w:r>
      <w:r>
        <w:t xml:space="preserve">which is compatible with Single Server. Learn more</w:t>
      </w:r>
      <w:r>
        <w:t xml:space="preserve"> </w:t>
      </w:r>
      <w:hyperlink r:id="rId225">
        <w:r>
          <w:rPr>
            <w:rStyle w:val="Hyperlink"/>
          </w:rPr>
          <w:t xml:space="preserve">from the 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about support for Entity Framework (Core).</w:t>
      </w:r>
    </w:p>
    <w:p>
      <w:pPr>
        <w:pStyle w:val="BodyText"/>
      </w:pPr>
      <w:r>
        <w:t xml:space="preserve">Microsoft has also validated that MySQL Single Server is compatible with</w:t>
      </w:r>
      <w:r>
        <w:t xml:space="preserve"> </w:t>
      </w:r>
      <w:r>
        <w:t xml:space="preserve">the</w:t>
      </w:r>
      <w:r>
        <w:t xml:space="preserve"> </w:t>
      </w:r>
      <w:hyperlink r:id="rId226">
        <w:r>
          <w:rPr>
            <w:rStyle w:val="Hyperlink"/>
          </w:rPr>
          <w:t xml:space="preserve">Async MySQL Connector for .NET</w:t>
        </w:r>
      </w:hyperlink>
      <w:r>
        <w:t xml:space="preserve">. This connector works with both</w:t>
      </w:r>
      <w:r>
        <w:t xml:space="preserve"> </w:t>
      </w:r>
      <w:r>
        <w:t xml:space="preserve">Dapper and Entity Framework (Core).</w:t>
      </w:r>
    </w:p>
    <w:bookmarkEnd w:id="227"/>
    <w:bookmarkStart w:id="229" w:name="ruby"/>
    <w:p>
      <w:pPr>
        <w:pStyle w:val="Heading3"/>
      </w:pPr>
      <w:r>
        <w:t xml:space="preserve">Ruby</w:t>
      </w:r>
    </w:p>
    <w:p>
      <w:pPr>
        <w:pStyle w:val="FirstParagraph"/>
      </w:pPr>
      <w:r>
        <w:t xml:space="preserve">The</w:t>
      </w:r>
      <w:r>
        <w:t xml:space="preserve"> </w:t>
      </w:r>
      <w:hyperlink r:id="rId228">
        <w:r>
          <w:rPr>
            <w:rStyle w:val="Hyperlink"/>
            <w:iCs/>
            <w:i/>
          </w:rPr>
          <w:t xml:space="preserve">Mysql2</w:t>
        </w:r>
      </w:hyperlink>
      <w:r>
        <w:t xml:space="preserve"> </w:t>
      </w:r>
      <w:r>
        <w:t xml:space="preserve">library, compatible with Single Server, provides MySQL</w:t>
      </w:r>
      <w:r>
        <w:t xml:space="preserve"> </w:t>
      </w:r>
      <w:r>
        <w:t xml:space="preserve">connectivity in Ruby by referencing C implementations of the MySQL</w:t>
      </w:r>
      <w:r>
        <w:t xml:space="preserve"> </w:t>
      </w:r>
      <w:r>
        <w:t xml:space="preserve">connector.</w:t>
      </w:r>
    </w:p>
    <w:bookmarkEnd w:id="229"/>
    <w:bookmarkEnd w:id="230"/>
    <w:bookmarkEnd w:id="231"/>
    <w:bookmarkStart w:id="238" w:name="X6ce67eee84c88601c2fa42e02025b111379b866"/>
    <w:p>
      <w:pPr>
        <w:pStyle w:val="Heading1"/>
      </w:pPr>
      <w:r>
        <w:t xml:space="preserve">Connect and query Azure Database for MySQL using MySQL Workbench</w:t>
      </w:r>
    </w:p>
    <w:p>
      <w:pPr>
        <w:pStyle w:val="FirstParagraph"/>
      </w:pPr>
      <w:r>
        <w:t xml:space="preserve">This section explains how to perform queries against Azure Database for</w:t>
      </w:r>
      <w:r>
        <w:t xml:space="preserve"> </w:t>
      </w:r>
      <w:r>
        <w:t xml:space="preserve">MySQL Flexible Server using MySQL Workbench, a UI-based management tool.</w:t>
      </w:r>
    </w:p>
    <w:bookmarkStart w:id="233" w:name="setup"/>
    <w:p>
      <w:pPr>
        <w:pStyle w:val="Heading2"/>
      </w:pPr>
      <w:r>
        <w:t xml:space="preserve">Setup</w:t>
      </w:r>
    </w:p>
    <w:p>
      <w:pPr>
        <w:pStyle w:val="FirstParagraph"/>
      </w:pPr>
      <w:r>
        <w:t xml:space="preserve">Follow one of the methods in the [Provision Flexible Server and a</w:t>
      </w:r>
      <w:r>
        <w:t xml:space="preserve"> </w:t>
      </w:r>
      <w:r>
        <w:t xml:space="preserve">database] document to create a Flexible Server instance with a</w:t>
      </w:r>
      <w:r>
        <w:t xml:space="preserve"> </w:t>
      </w:r>
      <w:r>
        <w:t xml:space="preserve">database.</w:t>
      </w:r>
    </w:p>
    <w:p>
      <w:pPr>
        <w:pStyle w:val="BodyText"/>
      </w:pPr>
      <w:r>
        <w:t xml:space="preserve">Download MySQL Workbench from the</w:t>
      </w:r>
      <w:r>
        <w:t xml:space="preserve"> </w:t>
      </w:r>
      <w:hyperlink r:id="rId232">
        <w:r>
          <w:rPr>
            <w:rStyle w:val="Hyperlink"/>
          </w:rPr>
          <w:t xml:space="preserve">MySQL Downloads.</w:t>
        </w:r>
      </w:hyperlink>
    </w:p>
    <w:bookmarkEnd w:id="233"/>
    <w:bookmarkStart w:id="237" w:name="instructions"/>
    <w:p>
      <w:pPr>
        <w:pStyle w:val="Heading2"/>
      </w:pPr>
      <w:r>
        <w:t xml:space="preserve">Instructions</w:t>
      </w:r>
    </w:p>
    <w:p>
      <w:pPr>
        <w:pStyle w:val="FirstParagraph"/>
      </w:pPr>
      <w:r>
        <w:t xml:space="preserve">Explore the</w:t>
      </w:r>
      <w:r>
        <w:t xml:space="preserve"> </w:t>
      </w:r>
      <w:hyperlink r:id="rId234">
        <w:r>
          <w:rPr>
            <w:rStyle w:val="Hyperlink"/>
          </w:rPr>
          <w:t xml:space="preserve">Use MySQL Workbench with Azure Database for MySQL 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</w:t>
        </w:r>
      </w:hyperlink>
      <w:r>
        <w:t xml:space="preserve"> </w:t>
      </w:r>
      <w:r>
        <w:t xml:space="preserve">article to perform the following activities:</w:t>
      </w:r>
    </w:p>
    <w:p>
      <w:pPr>
        <w:pStyle w:val="SourceCode"/>
      </w:pPr>
      <w:r>
        <w:rPr>
          <w:rStyle w:val="VerbatimChar"/>
        </w:rPr>
        <w:t xml:space="preserve">- Create a new database in the Flexible Server instance</w:t>
      </w:r>
      <w:r>
        <w:br/>
      </w:r>
      <w:r>
        <w:rPr>
          <w:rStyle w:val="VerbatimChar"/>
        </w:rPr>
        <w:t xml:space="preserve">- Create, query, and update data in a table (inventory)</w:t>
      </w:r>
      <w:r>
        <w:br/>
      </w:r>
      <w:r>
        <w:rPr>
          <w:rStyle w:val="VerbatimChar"/>
        </w:rPr>
        <w:t xml:space="preserve">- Delete records from the table</w:t>
      </w:r>
    </w:p>
    <w:p>
      <w:pPr>
        <w:pStyle w:val="FirstParagraph"/>
      </w:pPr>
      <w:r>
        <w:t xml:space="preserve">Note that MySQL Workbench can automatically initiate an SSL-secured</w:t>
      </w:r>
      <w:r>
        <w:t xml:space="preserve"> </w:t>
      </w:r>
      <w:r>
        <w:t xml:space="preserve">connection to Azure Database for MySQL. However, it is recommended to</w:t>
      </w:r>
      <w:r>
        <w:t xml:space="preserve"> </w:t>
      </w:r>
      <w:r>
        <w:t xml:space="preserve">use the</w:t>
      </w:r>
      <w:r>
        <w:t xml:space="preserve"> </w:t>
      </w:r>
      <w:hyperlink r:id="rId235">
        <w:r>
          <w:rPr>
            <w:rStyle w:val="Hyperlink"/>
          </w:rPr>
          <w:t xml:space="preserve">SSL public certificate</w:t>
        </w:r>
      </w:hyperlink>
      <w:r>
        <w:t xml:space="preserve"> </w:t>
      </w:r>
      <w:r>
        <w:t xml:space="preserve">in the connections. To bind the SSL</w:t>
      </w:r>
      <w:r>
        <w:t xml:space="preserve"> </w:t>
      </w:r>
      <w:r>
        <w:t xml:space="preserve">public certificate to MySQL Workbench, choose the downloaded certificate</w:t>
      </w:r>
      <w:r>
        <w:t xml:space="preserve"> </w:t>
      </w:r>
      <w:r>
        <w:t xml:space="preserve">file as the</w:t>
      </w:r>
      <w:r>
        <w:t xml:space="preserve"> </w:t>
      </w:r>
      <w:r>
        <w:rPr>
          <w:bCs/>
          <w:b/>
        </w:rPr>
        <w:t xml:space="preserve">SSL CA File</w:t>
      </w:r>
      <w:r>
        <w:t xml:space="preserve"> </w:t>
      </w:r>
      <w:r>
        <w:t xml:space="preserve">on the</w:t>
      </w:r>
      <w:r>
        <w:t xml:space="preserve"> </w:t>
      </w:r>
      <w:r>
        <w:rPr>
          <w:bCs/>
          <w:b/>
        </w:rPr>
        <w:t xml:space="preserve">SSL</w:t>
      </w:r>
      <w:r>
        <w:t xml:space="preserve"> </w:t>
      </w:r>
      <w:r>
        <w:t xml:space="preserve">tab.</w:t>
      </w:r>
    </w:p>
    <w:p>
      <w:pPr>
        <w:pStyle w:val="CaptionedFigure"/>
      </w:pPr>
      <w:r>
        <w:drawing>
          <wp:inline>
            <wp:extent cx="6400800" cy="4024992"/>
            <wp:effectExtent b="0" l="0" r="0" t="0"/>
            <wp:docPr descr="Add the SSL CA file on the SSL tab of the Setup New Connection dialog box." title="Add SSL CA file" id="1" name="Picture"/>
            <a:graphic>
              <a:graphicData uri="http://schemas.openxmlformats.org/drawingml/2006/picture">
                <pic:pic>
                  <pic:nvPicPr>
                    <pic:cNvPr descr="./media/new-ssl-connection-with-ca-fi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24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Add the SSL CA file on the SSL tab of the Setup New Connection dialog</w:t>
      </w:r>
      <w:r>
        <w:t xml:space="preserve"> </w:t>
      </w:r>
      <w:r>
        <w:t xml:space="preserve">box.</w:t>
      </w:r>
    </w:p>
    <w:bookmarkEnd w:id="237"/>
    <w:bookmarkEnd w:id="238"/>
    <w:bookmarkStart w:id="244" w:name="Xe36db8afa8a6abf33f4126965740f2962427d89"/>
    <w:p>
      <w:pPr>
        <w:pStyle w:val="Heading1"/>
      </w:pPr>
      <w:r>
        <w:t xml:space="preserve">Connect and query Azure Database for MySQL using the Azure CLI</w:t>
      </w:r>
    </w:p>
    <w:p>
      <w:pPr>
        <w:pStyle w:val="FirstParagraph"/>
      </w:pPr>
      <w:r>
        <w:t xml:space="preserve">This section explains how to perform queries against Azure Database for</w:t>
      </w:r>
      <w:r>
        <w:t xml:space="preserve"> </w:t>
      </w:r>
      <w:r>
        <w:t xml:space="preserve">MySQL Flexible Server using the Azure CLI and the</w:t>
      </w:r>
      <w:r>
        <w:t xml:space="preserve"> </w:t>
      </w:r>
      <w:r>
        <w:rPr>
          <w:rStyle w:val="VerbatimChar"/>
        </w:rPr>
        <w:t xml:space="preserve">az mysql flexible-server</w:t>
      </w:r>
      <w:r>
        <w:t xml:space="preserve"> </w:t>
      </w:r>
      <w:r>
        <w:t xml:space="preserve">utilities and references the steps in the</w:t>
      </w:r>
      <w:r>
        <w:t xml:space="preserve"> </w:t>
      </w:r>
      <w:hyperlink r:id="rId239">
        <w:r>
          <w:rPr>
            <w:rStyle w:val="Hyperlink"/>
          </w:rPr>
          <w:t xml:space="preserve">Quickstart: Connect and query with Azure CLI with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 - Flexible Server</w:t>
        </w:r>
      </w:hyperlink>
      <w:r>
        <w:t xml:space="preserve"> </w:t>
      </w:r>
      <w:r>
        <w:t xml:space="preserve">article.</w:t>
      </w:r>
    </w:p>
    <w:bookmarkStart w:id="240" w:name="setup-1"/>
    <w:p>
      <w:pPr>
        <w:pStyle w:val="Heading2"/>
      </w:pPr>
      <w:r>
        <w:t xml:space="preserve">Setup</w:t>
      </w:r>
    </w:p>
    <w:p>
      <w:pPr>
        <w:pStyle w:val="FirstParagraph"/>
      </w:pPr>
      <w:r>
        <w:t xml:space="preserve">While the Azure article demonstrates how to provision a Flexible Server</w:t>
      </w:r>
      <w:r>
        <w:t xml:space="preserve"> </w:t>
      </w:r>
      <w:r>
        <w:t xml:space="preserve">instance using the CLI, any of the presented provisioning methods in the</w:t>
      </w:r>
      <w:r>
        <w:t xml:space="preserve"> </w:t>
      </w:r>
      <w:r>
        <w:t xml:space="preserve">[Provision Flexible Server and a database] section are possible.</w:t>
      </w:r>
    </w:p>
    <w:bookmarkEnd w:id="240"/>
    <w:bookmarkStart w:id="243" w:name="instructions-1"/>
    <w:p>
      <w:pPr>
        <w:pStyle w:val="Heading2"/>
      </w:pPr>
      <w:r>
        <w:t xml:space="preserve">Instructions</w:t>
      </w:r>
    </w:p>
    <w:p>
      <w:pPr>
        <w:pStyle w:val="FirstParagraph"/>
      </w:pPr>
      <w:r>
        <w:t xml:space="preserve">The Azure CLI supports running queries interactively, via the</w:t>
      </w:r>
      <w:r>
        <w:t xml:space="preserve"> </w:t>
      </w:r>
      <w:r>
        <w:rPr>
          <w:rStyle w:val="VerbatimChar"/>
        </w:rPr>
        <w:t xml:space="preserve">az mysql flexible-server connect</w:t>
      </w:r>
      <w:r>
        <w:t xml:space="preserve"> </w:t>
      </w:r>
      <w:r>
        <w:t xml:space="preserve">command, which is similar to running</w:t>
      </w:r>
      <w:r>
        <w:t xml:space="preserve"> </w:t>
      </w:r>
      <w:r>
        <w:t xml:space="preserve">queries interactively against a MySQL instance through the MySQL CLI. It</w:t>
      </w:r>
      <w:r>
        <w:t xml:space="preserve"> </w:t>
      </w:r>
      <w:r>
        <w:t xml:space="preserve">is also possible to run an individual SQL query or a SQL file using the</w:t>
      </w:r>
      <w:r>
        <w:t xml:space="preserve"> </w:t>
      </w:r>
      <w:r>
        <w:rPr>
          <w:rStyle w:val="VerbatimChar"/>
        </w:rPr>
        <w:t xml:space="preserve">az mysql flexible-server execute</w:t>
      </w:r>
      <w:r>
        <w:t xml:space="preserve"> </w:t>
      </w:r>
      <w:r>
        <w:t xml:space="preserve">command.</w:t>
      </w:r>
    </w:p>
    <w:p>
      <w:pPr>
        <w:pStyle w:val="BodyText"/>
      </w:pPr>
      <w:r>
        <w:t xml:space="preserve">Note that these commands require the</w:t>
      </w:r>
      <w:r>
        <w:t xml:space="preserve"> </w:t>
      </w:r>
      <w:r>
        <w:rPr>
          <w:rStyle w:val="VerbatimChar"/>
        </w:rPr>
        <w:t xml:space="preserve">rdbms-connect</w:t>
      </w:r>
      <w:r>
        <w:t xml:space="preserve"> </w:t>
      </w:r>
      <w:r>
        <w:t xml:space="preserve">CLI extension,</w:t>
      </w:r>
      <w:r>
        <w:t xml:space="preserve"> </w:t>
      </w:r>
      <w:r>
        <w:t xml:space="preserve">which is automatically installed if it is not present. If permissions</w:t>
      </w:r>
      <w:r>
        <w:t xml:space="preserve"> </w:t>
      </w:r>
      <w:r>
        <w:t xml:space="preserve">errors are encountered from the Azure Cloud Shell, execute the commands</w:t>
      </w:r>
      <w:r>
        <w:t xml:space="preserve"> </w:t>
      </w:r>
      <w:r>
        <w:t xml:space="preserve">from a local installation of the Azure CLI.</w:t>
      </w:r>
    </w:p>
    <w:p>
      <w:pPr>
        <w:pStyle w:val="BodyText"/>
      </w:pPr>
      <w:r>
        <w:t xml:space="preserve">In addition to the queries in the document, it is also possible to run</w:t>
      </w:r>
      <w:r>
        <w:t xml:space="preserve"> </w:t>
      </w:r>
      <w:r>
        <w:t xml:space="preserve">basic admin queries. The statements below create a new user</w:t>
      </w:r>
      <w:r>
        <w:t xml:space="preserve"> </w:t>
      </w:r>
      <w:r>
        <w:rPr>
          <w:rStyle w:val="VerbatimChar"/>
        </w:rPr>
        <w:t xml:space="preserve">analyst</w:t>
      </w:r>
      <w:r>
        <w:t xml:space="preserve"> </w:t>
      </w:r>
      <w:r>
        <w:t xml:space="preserve">that can read data from all tables in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.</w:t>
      </w:r>
    </w:p>
    <w:p>
      <w:pPr>
        <w:pStyle w:val="SourceCode"/>
      </w:pPr>
      <w:r>
        <w:rPr>
          <w:rStyle w:val="KeywordTok"/>
        </w:rPr>
        <w:t xml:space="preserve">USE</w:t>
      </w:r>
      <w:r>
        <w:rPr>
          <w:rStyle w:val="NormalTok"/>
        </w:rPr>
        <w:t xml:space="preserve"> newdatabase;</w:t>
      </w:r>
      <w:r>
        <w:br/>
      </w: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USER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'analyst'</w:t>
      </w:r>
      <w:r>
        <w:rPr>
          <w:rStyle w:val="NormalTok"/>
        </w:rPr>
        <w:t xml:space="preserve">@</w:t>
      </w:r>
      <w:r>
        <w:rPr>
          <w:rStyle w:val="StringTok"/>
        </w:rPr>
        <w:t xml:space="preserve">'%'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IDENTIFIED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BY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'[SECURE PASSWORD]'</w:t>
      </w:r>
      <w:r>
        <w:rPr>
          <w:rStyle w:val="NormalTok"/>
        </w:rPr>
        <w:t xml:space="preserve">;</w:t>
      </w:r>
      <w:r>
        <w:br/>
      </w:r>
      <w:r>
        <w:rPr>
          <w:rStyle w:val="KeywordTok"/>
        </w:rPr>
        <w:t xml:space="preserve">GRANT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SELECT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ON</w:t>
      </w:r>
      <w:r>
        <w:rPr>
          <w:rStyle w:val="NormalTok"/>
        </w:rPr>
        <w:t xml:space="preserve"> newdatabase.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TO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'analyst'</w:t>
      </w:r>
      <w:r>
        <w:rPr>
          <w:rStyle w:val="NormalTok"/>
        </w:rPr>
        <w:t xml:space="preserve">@</w:t>
      </w:r>
      <w:r>
        <w:rPr>
          <w:rStyle w:val="StringTok"/>
        </w:rPr>
        <w:t xml:space="preserve">'%'</w:t>
      </w:r>
      <w:r>
        <w:rPr>
          <w:rStyle w:val="NormalTok"/>
        </w:rPr>
        <w:t xml:space="preserve">;</w:t>
      </w:r>
      <w:r>
        <w:br/>
      </w:r>
      <w:r>
        <w:rPr>
          <w:rStyle w:val="KeywordTok"/>
        </w:rPr>
        <w:t xml:space="preserve">FLUSH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PRIVILEGES</w:t>
      </w:r>
      <w:r>
        <w:rPr>
          <w:rStyle w:val="NormalTok"/>
        </w:rPr>
        <w:t xml:space="preserve">;</w:t>
      </w:r>
    </w:p>
    <w:p>
      <w:pPr>
        <w:pStyle w:val="FirstParagraph"/>
      </w:pPr>
      <w:r>
        <w:t xml:space="preserve">The new</w:t>
      </w:r>
      <w:r>
        <w:t xml:space="preserve"> </w:t>
      </w:r>
      <w:r>
        <w:rPr>
          <w:rStyle w:val="VerbatimChar"/>
        </w:rPr>
        <w:t xml:space="preserve">analyst</w:t>
      </w:r>
      <w:r>
        <w:t xml:space="preserve"> </w:t>
      </w:r>
      <w:r>
        <w:t xml:space="preserve">user can also connect to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 </w:t>
      </w:r>
      <w:r>
        <w:t xml:space="preserve">in the Flexible</w:t>
      </w:r>
      <w:r>
        <w:t xml:space="preserve"> </w:t>
      </w:r>
      <w:r>
        <w:t xml:space="preserve">Server instance. The new user can only query tables in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.</w:t>
      </w:r>
    </w:p>
    <w:p>
      <w:pPr>
        <w:pStyle w:val="CaptionedFigure"/>
      </w:pPr>
      <w:r>
        <w:drawing>
          <wp:inline>
            <wp:extent cx="6400800" cy="3282969"/>
            <wp:effectExtent b="0" l="0" r="0" t="0"/>
            <wp:docPr descr="This image demonstrates running queries against the Flexible Server instance using the Azure CLI." title="Running an admin query from the Azure CLI" id="1" name="Picture"/>
            <a:graphic>
              <a:graphicData uri="http://schemas.openxmlformats.org/drawingml/2006/picture">
                <pic:pic>
                  <pic:nvPicPr>
                    <pic:cNvPr descr="./media/analyst-quer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82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running queries against the Flexible Server</w:t>
      </w:r>
      <w:r>
        <w:t xml:space="preserve"> </w:t>
      </w:r>
      <w:r>
        <w:t xml:space="preserve">instance using the Azure CLI.</w:t>
      </w:r>
    </w:p>
    <w:p>
      <w:pPr>
        <w:pStyle w:val="BlockText"/>
      </w:pPr>
      <w:r>
        <w:t xml:space="preserve">For more details on creating databases and users in Single Server and</w:t>
      </w:r>
      <w:r>
        <w:t xml:space="preserve"> </w:t>
      </w:r>
      <w:r>
        <w:t xml:space="preserve">Flexible Server, consult</w:t>
      </w:r>
      <w:r>
        <w:t xml:space="preserve"> </w:t>
      </w:r>
      <w:hyperlink r:id="rId242">
        <w:r>
          <w:rPr>
            <w:rStyle w:val="Hyperlink"/>
          </w:rPr>
          <w:t xml:space="preserve">this document.</w:t>
        </w:r>
      </w:hyperlink>
      <w:r>
        <w:t xml:space="preserve"> </w:t>
      </w:r>
      <w:r>
        <w:t xml:space="preserve">Note that it uses the</w:t>
      </w:r>
      <w:r>
        <w:t xml:space="preserve"> </w:t>
      </w:r>
      <w:r>
        <w:rPr>
          <w:rStyle w:val="VerbatimChar"/>
        </w:rPr>
        <w:t xml:space="preserve">mysql</w:t>
      </w:r>
      <w:r>
        <w:t xml:space="preserve"> </w:t>
      </w:r>
      <w:r>
        <w:t xml:space="preserve">CLI.</w:t>
      </w:r>
    </w:p>
    <w:bookmarkEnd w:id="243"/>
    <w:bookmarkEnd w:id="244"/>
    <w:bookmarkStart w:id="249" w:name="X8eb419f6df2e9ef86608dff512e5f926bfdb5fb"/>
    <w:p>
      <w:pPr>
        <w:pStyle w:val="Heading1"/>
      </w:pPr>
      <w:r>
        <w:t xml:space="preserve">Connect and query Azure Database for MySQL using PHP</w:t>
      </w:r>
    </w:p>
    <w:p>
      <w:pPr>
        <w:pStyle w:val="FirstParagraph"/>
      </w:pPr>
      <w:r>
        <w:t xml:space="preserve">This section demonstrates how to manipulate data in an Azure Database</w:t>
      </w:r>
      <w:r>
        <w:t xml:space="preserve"> </w:t>
      </w:r>
      <w:r>
        <w:t xml:space="preserve">for MySQL Flexible Server instance and query it using PHP and the</w:t>
      </w:r>
      <w:r>
        <w:t xml:space="preserve"> </w:t>
      </w:r>
      <w:r>
        <w:rPr>
          <w:iCs/>
          <w:i/>
        </w:rPr>
        <w:t xml:space="preserve">MySQLi</w:t>
      </w:r>
      <w:r>
        <w:t xml:space="preserve"> </w:t>
      </w:r>
      <w:r>
        <w:t xml:space="preserve">library, which is provided with PHP.</w:t>
      </w:r>
    </w:p>
    <w:bookmarkStart w:id="246" w:name="setup-2"/>
    <w:p>
      <w:pPr>
        <w:pStyle w:val="Heading2"/>
      </w:pPr>
      <w:r>
        <w:t xml:space="preserve">Setup</w:t>
      </w:r>
    </w:p>
    <w:p>
      <w:pPr>
        <w:pStyle w:val="FirstParagraph"/>
      </w:pPr>
      <w:r>
        <w:t xml:space="preserve">Follow one of the methods in the [Provision Flexible Server and a</w:t>
      </w:r>
      <w:r>
        <w:t xml:space="preserve"> </w:t>
      </w:r>
      <w:r>
        <w:t xml:space="preserve">database] document to create a Flexible Server instance with a</w:t>
      </w:r>
      <w:r>
        <w:t xml:space="preserve"> </w:t>
      </w:r>
      <w:r>
        <w:t xml:space="preserve">database.</w:t>
      </w:r>
    </w:p>
    <w:p>
      <w:pPr>
        <w:pStyle w:val="BodyText"/>
      </w:pPr>
      <w:r>
        <w:t xml:space="preserve">Moreover, install PHP from the</w:t>
      </w:r>
      <w:r>
        <w:t xml:space="preserve"> </w:t>
      </w:r>
      <w:hyperlink r:id="rId245">
        <w:r>
          <w:rPr>
            <w:rStyle w:val="Hyperlink"/>
          </w:rPr>
          <w:t xml:space="preserve">downloads page.</w:t>
        </w:r>
      </w:hyperlink>
      <w:r>
        <w:t xml:space="preserve"> </w:t>
      </w:r>
      <w:r>
        <w:t xml:space="preserve">These instructions were</w:t>
      </w:r>
      <w:r>
        <w:t xml:space="preserve"> </w:t>
      </w:r>
      <w:r>
        <w:t xml:space="preserve">tested with PHP 8.0.13 (any PHP 8.0 version should work).</w:t>
      </w:r>
    </w:p>
    <w:p>
      <w:pPr>
        <w:pStyle w:val="Block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php.ini</w:t>
      </w:r>
      <w:r>
        <w:t xml:space="preserve"> </w:t>
      </w:r>
      <w:r>
        <w:t xml:space="preserve">file needs to uncomment the</w:t>
      </w:r>
      <w:r>
        <w:t xml:space="preserve"> </w:t>
      </w:r>
      <w:r>
        <w:rPr>
          <w:rStyle w:val="VerbatimChar"/>
        </w:rPr>
        <w:t xml:space="preserve">extension=mysqli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extension=openssl</w:t>
      </w:r>
      <w:r>
        <w:t xml:space="preserve"> </w:t>
      </w:r>
      <w:r>
        <w:t xml:space="preserve">lines for these steps to work.</w:t>
      </w:r>
    </w:p>
    <w:p>
      <w:pPr>
        <w:pStyle w:val="FirstParagraph"/>
      </w:pPr>
      <w:r>
        <w:t xml:space="preserve">A text editor such as Visual Studio Code may also be useful.</w:t>
      </w:r>
    </w:p>
    <w:p>
      <w:pPr>
        <w:pStyle w:val="BodyText"/>
      </w:pPr>
      <w:r>
        <w:t xml:space="preserve">Lastly, download the</w:t>
      </w:r>
      <w:r>
        <w:t xml:space="preserve"> </w:t>
      </w:r>
      <w:hyperlink r:id="rId235">
        <w:r>
          <w:rPr>
            <w:rStyle w:val="Hyperlink"/>
          </w:rPr>
          <w:t xml:space="preserve">connection certificate</w:t>
        </w:r>
      </w:hyperlink>
      <w:r>
        <w:t xml:space="preserve"> </w:t>
      </w:r>
      <w:r>
        <w:t xml:space="preserve">that is used for SSL connections with the MySQL Flexible Server</w:t>
      </w:r>
      <w:r>
        <w:t xml:space="preserve"> </w:t>
      </w:r>
      <w:r>
        <w:t xml:space="preserve">instance. In these snippets, the certificate is saved to</w:t>
      </w:r>
      <w:r>
        <w:t xml:space="preserve"> </w:t>
      </w:r>
      <w:r>
        <w:rPr>
          <w:rStyle w:val="VerbatimChar"/>
        </w:rPr>
        <w:t xml:space="preserve">C:\Tools</w:t>
      </w:r>
      <w:r>
        <w:t xml:space="preserve"> </w:t>
      </w:r>
      <w:r>
        <w:t xml:space="preserve">on</w:t>
      </w:r>
      <w:r>
        <w:t xml:space="preserve"> </w:t>
      </w:r>
      <w:r>
        <w:t xml:space="preserve">Windows. Adjust this if necessary.</w:t>
      </w:r>
    </w:p>
    <w:bookmarkEnd w:id="246"/>
    <w:bookmarkStart w:id="248" w:name="instructions-2"/>
    <w:p>
      <w:pPr>
        <w:pStyle w:val="Heading2"/>
      </w:pPr>
      <w:r>
        <w:t xml:space="preserve">Instructions</w:t>
      </w:r>
    </w:p>
    <w:p>
      <w:pPr>
        <w:pStyle w:val="FirstParagraph"/>
      </w:pPr>
      <w:r>
        <w:t xml:space="preserve">Microsoft’s</w:t>
      </w:r>
      <w:r>
        <w:t xml:space="preserve"> </w:t>
      </w:r>
      <w:hyperlink r:id="rId247">
        <w:r>
          <w:rPr>
            <w:rStyle w:val="Hyperlink"/>
          </w:rPr>
          <w:t xml:space="preserve">quickstart guide</w:t>
        </w:r>
      </w:hyperlink>
      <w:r>
        <w:t xml:space="preserve"> </w:t>
      </w:r>
      <w:r>
        <w:t xml:space="preserve">performs standard CRUD operations against</w:t>
      </w:r>
      <w:r>
        <w:t xml:space="preserve"> </w:t>
      </w:r>
      <w:r>
        <w:t xml:space="preserve">the MySQL instance from a console app. This document modifies the code</w:t>
      </w:r>
      <w:r>
        <w:t xml:space="preserve"> </w:t>
      </w:r>
      <w:r>
        <w:t xml:space="preserve">segments from the guide to provide an encrypted connection to the</w:t>
      </w:r>
      <w:r>
        <w:t xml:space="preserve"> </w:t>
      </w:r>
      <w:r>
        <w:t xml:space="preserve">Flexible Server instance.</w:t>
      </w:r>
    </w:p>
    <w:p>
      <w:pPr>
        <w:pStyle w:val="BodyText"/>
      </w:pPr>
      <w:r>
        <w:t xml:space="preserve">The first code snippet creates a table called</w:t>
      </w:r>
      <w:r>
        <w:t xml:space="preserve"> </w:t>
      </w:r>
      <w:r>
        <w:rPr>
          <w:rStyle w:val="VerbatimChar"/>
        </w:rPr>
        <w:t xml:space="preserve">Products</w:t>
      </w:r>
      <w:r>
        <w:t xml:space="preserve"> </w:t>
      </w:r>
      <w:r>
        <w:t xml:space="preserve">with four</w:t>
      </w:r>
      <w:r>
        <w:t xml:space="preserve"> </w:t>
      </w:r>
      <w:r>
        <w:t xml:space="preserve">columns, including a primary key. Adjust the</w:t>
      </w:r>
      <w:r>
        <w:t xml:space="preserve"> </w:t>
      </w:r>
      <w:r>
        <w:rPr>
          <w:rStyle w:val="VerbatimChar"/>
        </w:rPr>
        <w:t xml:space="preserve">host</w:t>
      </w:r>
      <w:r>
        <w:t xml:space="preserve">,</w:t>
      </w:r>
      <w:r>
        <w:t xml:space="preserve"> </w:t>
      </w:r>
      <w:r>
        <w:rPr>
          <w:rStyle w:val="VerbatimChar"/>
        </w:rPr>
        <w:t xml:space="preserve">username</w:t>
      </w:r>
      <w:r>
        <w:t xml:space="preserve"> </w:t>
      </w:r>
      <w:r>
        <w:t xml:space="preserve">(most</w:t>
      </w:r>
      <w:r>
        <w:t xml:space="preserve"> </w:t>
      </w:r>
      <w:r>
        <w:t xml:space="preserve">likely</w:t>
      </w:r>
      <w:r>
        <w:t xml:space="preserve"> </w:t>
      </w:r>
      <w:r>
        <w:rPr>
          <w:rStyle w:val="VerbatimChar"/>
        </w:rPr>
        <w:t xml:space="preserve">sqlroot</w:t>
      </w:r>
      <w:r>
        <w:t xml:space="preserve">),</w:t>
      </w:r>
      <w:r>
        <w:t xml:space="preserve"> </w:t>
      </w:r>
      <w:r>
        <w:rPr>
          <w:rStyle w:val="VerbatimChar"/>
        </w:rPr>
        <w:t xml:space="preserve">password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db_name</w:t>
      </w:r>
      <w:r>
        <w:t xml:space="preserve"> </w:t>
      </w:r>
      <w:r>
        <w:t xml:space="preserve">(most likely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)</w:t>
      </w:r>
      <w:r>
        <w:t xml:space="preserve"> </w:t>
      </w:r>
      <w:r>
        <w:t xml:space="preserve">parameters to the values used during provisioning. Moreover, adjust the</w:t>
      </w:r>
      <w:r>
        <w:t xml:space="preserve"> </w:t>
      </w:r>
      <w:r>
        <w:t xml:space="preserve">certificate path in the</w:t>
      </w:r>
      <w:r>
        <w:t xml:space="preserve"> </w:t>
      </w:r>
      <w:r>
        <w:rPr>
          <w:rStyle w:val="VerbatimChar"/>
        </w:rPr>
        <w:t xml:space="preserve">mysqli_ssl_set()</w:t>
      </w:r>
      <w:r>
        <w:t xml:space="preserve"> </w:t>
      </w:r>
      <w:r>
        <w:t xml:space="preserve">method.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 Run the create table query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mysqli_query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</w:t>
      </w:r>
      <w:r>
        <w:br/>
      </w:r>
      <w:r>
        <w:rPr>
          <w:rStyle w:val="StringTok"/>
        </w:rPr>
        <w:t xml:space="preserve">CREATE TABLE Products (</w:t>
      </w:r>
      <w:r>
        <w:br/>
      </w:r>
      <w:r>
        <w:rPr>
          <w:rStyle w:val="StringTok"/>
        </w:rPr>
        <w:t xml:space="preserve">`Id` INT NOT NULL AUTO_INCREMENT ,</w:t>
      </w:r>
      <w:r>
        <w:br/>
      </w:r>
      <w:r>
        <w:rPr>
          <w:rStyle w:val="StringTok"/>
        </w:rPr>
        <w:t xml:space="preserve">`ProductName` VARCHAR(200) NOT NULL ,</w:t>
      </w:r>
      <w:r>
        <w:br/>
      </w:r>
      <w:r>
        <w:rPr>
          <w:rStyle w:val="StringTok"/>
        </w:rPr>
        <w:t xml:space="preserve">`Color` VARCHAR(50) NOT NULL ,</w:t>
      </w:r>
      <w:r>
        <w:br/>
      </w:r>
      <w:r>
        <w:rPr>
          <w:rStyle w:val="StringTok"/>
        </w:rPr>
        <w:t xml:space="preserve">`Price` DOUBLE NOT NULL ,</w:t>
      </w:r>
      <w:r>
        <w:br/>
      </w:r>
      <w:r>
        <w:rPr>
          <w:rStyle w:val="StringTok"/>
        </w:rPr>
        <w:t xml:space="preserve">PRIMARY KEY (`Id`)</w:t>
      </w:r>
      <w:r>
        <w:br/>
      </w:r>
      <w:r>
        <w:rPr>
          <w:rStyle w:val="StringTok"/>
        </w:rPr>
        <w:t xml:space="preserve">);</w:t>
      </w:r>
      <w:r>
        <w:br/>
      </w:r>
      <w:r>
        <w:rPr>
          <w:rStyle w:val="StringTok"/>
        </w:rPr>
        <w:t xml:space="preserve">'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"Table created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A console output with the message</w:t>
      </w:r>
      <w:r>
        <w:t xml:space="preserve"> </w:t>
      </w:r>
      <w:r>
        <w:rPr>
          <w:rStyle w:val="VerbatimChar"/>
        </w:rPr>
        <w:t xml:space="preserve">Table created</w:t>
      </w:r>
      <w:r>
        <w:t xml:space="preserve"> </w:t>
      </w:r>
      <w:r>
        <w:t xml:space="preserve">should be displayed.</w:t>
      </w:r>
    </w:p>
    <w:p>
      <w:pPr>
        <w:pStyle w:val="BodyText"/>
      </w:pPr>
      <w:r>
        <w:t xml:space="preserve">The second code snippet uses the same logic to start an SSL-secured</w:t>
      </w:r>
      <w:r>
        <w:t xml:space="preserve"> </w:t>
      </w:r>
      <w:r>
        <w:t xml:space="preserve">connection and to close the connection. This time, it leverages a</w:t>
      </w:r>
      <w:r>
        <w:t xml:space="preserve"> </w:t>
      </w:r>
      <w:r>
        <w:t xml:space="preserve">prepared insert statement with bound parameters.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//Create an Insert prepared statement and run it</w:t>
      </w:r>
      <w:r>
        <w:br/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'BrandNewProduct'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$product_color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'Blue'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$product_price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15.5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mysqli_prepare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"INSERT INTO Products (ProductName, Color, Price) VALUES (?, ?, ?)"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mysqli_stmt_bind_param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'ssd'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$product_color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$product_price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mysqli_stmt_execute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"Insert: Affected %d rows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mysqli_stmt_affected_rows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The console output message</w:t>
      </w:r>
      <w:r>
        <w:t xml:space="preserve"> </w:t>
      </w:r>
      <w:r>
        <w:rPr>
          <w:rStyle w:val="VerbatimChar"/>
        </w:rPr>
        <w:t xml:space="preserve">Insert: Affected 1 rows</w:t>
      </w:r>
      <w:r>
        <w:t xml:space="preserve"> </w:t>
      </w:r>
      <w:r>
        <w:t xml:space="preserve">should be</w:t>
      </w:r>
      <w:r>
        <w:t xml:space="preserve"> </w:t>
      </w:r>
      <w:r>
        <w:t xml:space="preserve">displayed.</w:t>
      </w:r>
    </w:p>
    <w:p>
      <w:pPr>
        <w:pStyle w:val="BodyText"/>
      </w:pPr>
      <w:r>
        <w:t xml:space="preserve">The third code snippet utilizes the</w:t>
      </w:r>
      <w:r>
        <w:t xml:space="preserve"> </w:t>
      </w:r>
      <w:r>
        <w:rPr>
          <w:rStyle w:val="VerbatimChar"/>
        </w:rPr>
        <w:t xml:space="preserve">mysqli_query()</w:t>
      </w:r>
      <w:r>
        <w:t xml:space="preserve"> </w:t>
      </w:r>
      <w:r>
        <w:t xml:space="preserve">method, just like</w:t>
      </w:r>
      <w:r>
        <w:t xml:space="preserve"> </w:t>
      </w:r>
      <w:r>
        <w:t xml:space="preserve">the first code snippet. However, it also utilizes the</w:t>
      </w:r>
      <w:r>
        <w:t xml:space="preserve"> </w:t>
      </w:r>
      <w:r>
        <w:rPr>
          <w:rStyle w:val="VerbatimChar"/>
        </w:rPr>
        <w:t xml:space="preserve">mysqli_fetch_assoc()</w:t>
      </w:r>
      <w:r>
        <w:t xml:space="preserve"> </w:t>
      </w:r>
      <w:r>
        <w:t xml:space="preserve">method to parse the result set.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//Run the Select query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"Reading data from table: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$res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mysqli_query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'SELECT * FROM Products'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$row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mysqli_fetch_assoc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$res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var_dump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$row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PHP returns an array with the column values for the row inserted in the</w:t>
      </w:r>
      <w:r>
        <w:t xml:space="preserve"> </w:t>
      </w:r>
      <w:r>
        <w:t xml:space="preserve">previous snippet.</w:t>
      </w:r>
    </w:p>
    <w:p>
      <w:pPr>
        <w:pStyle w:val="BodyText"/>
      </w:pPr>
      <w:r>
        <w:t xml:space="preserve">The next snippet uses a prepared update statement with bound parameters.</w:t>
      </w:r>
      <w:r>
        <w:t xml:space="preserve"> </w:t>
      </w:r>
      <w:r>
        <w:t xml:space="preserve">It modifies the</w:t>
      </w:r>
      <w:r>
        <w:t xml:space="preserve"> </w:t>
      </w:r>
      <w:r>
        <w:rPr>
          <w:rStyle w:val="VerbatimChar"/>
        </w:rPr>
        <w:t xml:space="preserve">Price</w:t>
      </w:r>
      <w:r>
        <w:t xml:space="preserve"> </w:t>
      </w:r>
      <w:r>
        <w:t xml:space="preserve">column of the record.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//Run the Update statement</w:t>
      </w:r>
      <w:r>
        <w:br/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'BrandNewProduct'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$new_product_price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15.1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mysqli_prepare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"UPDATE Products SET Price = ? WHERE ProductName = ?"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mysqli_stmt_bind_param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'ds'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$new_product_price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mysqli_stmt_execute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"Update: Affected %d rows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mysqli_stmt_affected_rows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))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mysqli_stmt_close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After executing these commands, the message</w:t>
      </w:r>
      <w:r>
        <w:t xml:space="preserve"> </w:t>
      </w:r>
      <w:r>
        <w:rPr>
          <w:rStyle w:val="VerbatimChar"/>
        </w:rPr>
        <w:t xml:space="preserve">Update: Affected 1 rows</w:t>
      </w:r>
      <w:r>
        <w:t xml:space="preserve"> </w:t>
      </w:r>
      <w:r>
        <w:t xml:space="preserve">should be displayed.</w:t>
      </w:r>
    </w:p>
    <w:p>
      <w:pPr>
        <w:pStyle w:val="BodyText"/>
      </w:pPr>
      <w:r>
        <w:t xml:space="preserve">The final code snippet deletes a row from the table using the</w:t>
      </w:r>
      <w:r>
        <w:t xml:space="preserve"> </w:t>
      </w:r>
      <w:r>
        <w:rPr>
          <w:rStyle w:val="VerbatimChar"/>
        </w:rPr>
        <w:t xml:space="preserve">ProductName</w:t>
      </w:r>
      <w:r>
        <w:t xml:space="preserve"> </w:t>
      </w:r>
      <w:r>
        <w:t xml:space="preserve">column value. It again uses a prepared statement with</w:t>
      </w:r>
      <w:r>
        <w:t xml:space="preserve"> </w:t>
      </w:r>
      <w:r>
        <w:t xml:space="preserve">bound parameters.</w:t>
      </w:r>
    </w:p>
    <w:p>
      <w:pPr>
        <w:pStyle w:val="SourceCode"/>
      </w:pPr>
      <w:r>
        <w:rPr>
          <w:rStyle w:val="KeywordTok"/>
        </w:rPr>
        <w:t xml:space="preserve">&lt;?php</w:t>
      </w:r>
      <w:r>
        <w:br/>
      </w:r>
      <w:r>
        <w:rPr>
          <w:rStyle w:val="VariableTok"/>
        </w:rPr>
        <w:t xml:space="preserve">$host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'[SERVER NAME].mysql.database.azure.com'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$username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'sqlroot'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$password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'[PASSWORD]'</w:t>
      </w:r>
      <w:r>
        <w:rPr>
          <w:rStyle w:val="OtherTok"/>
        </w:rPr>
        <w:t xml:space="preserve">;</w:t>
      </w:r>
      <w:r>
        <w:br/>
      </w:r>
      <w:r>
        <w:rPr>
          <w:rStyle w:val="VariableTok"/>
        </w:rPr>
        <w:t xml:space="preserve">$db_name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'newdatabase'</w:t>
      </w:r>
      <w:r>
        <w:rPr>
          <w:rStyle w:val="Other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//Establishes the connection</w:t>
      </w:r>
      <w:r>
        <w:br/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mysqli_init</w:t>
      </w:r>
      <w:r>
        <w:rPr>
          <w:rStyle w:val="NormalTok"/>
        </w:rPr>
        <w:t xml:space="preserve">()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mysqli_ssl_set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"C:\Tools\DigiCertGlobalRootCA.crt.pem"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mysqli_real_connect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$host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$username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$password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$db_name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3306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MYSQLI_CLIENT_SSL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mysqli_connect_errno</w:t>
      </w:r>
      <w:r>
        <w:rPr>
          <w:rStyle w:val="NormalTok"/>
        </w:rPr>
        <w:t xml:space="preserve">()) {</w:t>
      </w:r>
      <w:r>
        <w:br/>
      </w:r>
      <w:r>
        <w:rPr>
          <w:rStyle w:val="ControlFlowTok"/>
        </w:rPr>
        <w:t xml:space="preserve">die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'Failed to connect to MySQL: '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mysqli_connect_error</w:t>
      </w:r>
      <w:r>
        <w:rPr>
          <w:rStyle w:val="NormalTok"/>
        </w:rPr>
        <w:t xml:space="preserve">())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//Run the Delete statement</w:t>
      </w:r>
      <w:r>
        <w:br/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'BrandNewProduct'</w:t>
      </w:r>
      <w:r>
        <w:rPr>
          <w:rStyle w:val="OtherTok"/>
        </w:rPr>
        <w:t xml:space="preserve">;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mysqli_prepare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"DELETE FROM Products WHERE ProductName = ?"</w:t>
      </w:r>
      <w:r>
        <w:rPr>
          <w:rStyle w:val="NormalTok"/>
        </w:rPr>
        <w:t xml:space="preserve">)) {</w:t>
      </w:r>
      <w:r>
        <w:br/>
      </w:r>
      <w:r>
        <w:rPr>
          <w:rStyle w:val="FunctionTok"/>
        </w:rPr>
        <w:t xml:space="preserve">mysqli_stmt_bind_param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's'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$product_name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mysqli_stmt_execute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printf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"Delete: Affected %d rows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OtherTok"/>
        </w:rPr>
        <w:t xml:space="preserve">,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mysqli_stmt_affected_rows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))</w:t>
      </w:r>
      <w:r>
        <w:rPr>
          <w:rStyle w:val="OtherTok"/>
        </w:rPr>
        <w:t xml:space="preserve">;</w:t>
      </w:r>
      <w:r>
        <w:br/>
      </w:r>
      <w:r>
        <w:rPr>
          <w:rStyle w:val="FunctionTok"/>
        </w:rPr>
        <w:t xml:space="preserve">mysqli_stmt_close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$stmt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//Close the connection</w:t>
      </w:r>
      <w:r>
        <w:br/>
      </w:r>
      <w:r>
        <w:rPr>
          <w:rStyle w:val="FunctionTok"/>
        </w:rPr>
        <w:t xml:space="preserve">mysqli_close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$conn</w:t>
      </w:r>
      <w:r>
        <w:rPr>
          <w:rStyle w:val="NormalTok"/>
        </w:rPr>
        <w:t xml:space="preserve">)</w:t>
      </w:r>
      <w:r>
        <w:rPr>
          <w:rStyle w:val="OtherTok"/>
        </w:rPr>
        <w:t xml:space="preserve">;</w:t>
      </w:r>
      <w:r>
        <w:br/>
      </w:r>
      <w:r>
        <w:rPr>
          <w:rStyle w:val="KeywordTok"/>
        </w:rPr>
        <w:t xml:space="preserve">?&gt;</w:t>
      </w:r>
    </w:p>
    <w:p>
      <w:pPr>
        <w:pStyle w:val="FirstParagraph"/>
      </w:pPr>
      <w:r>
        <w:t xml:space="preserve">Congratulations. An SSL-secured connection with Flexible Server was</w:t>
      </w:r>
      <w:r>
        <w:t xml:space="preserve"> </w:t>
      </w:r>
      <w:r>
        <w:t xml:space="preserve">demostrated, a table created (DDL), and some CRUD operations performed</w:t>
      </w:r>
      <w:r>
        <w:t xml:space="preserve"> </w:t>
      </w:r>
      <w:r>
        <w:t xml:space="preserve">against that table (DML).</w:t>
      </w:r>
    </w:p>
    <w:bookmarkEnd w:id="248"/>
    <w:bookmarkEnd w:id="249"/>
    <w:bookmarkStart w:id="254" w:name="Xba906a900870dbd272bf3be7075188a98c52387"/>
    <w:p>
      <w:pPr>
        <w:pStyle w:val="Heading1"/>
      </w:pPr>
      <w:r>
        <w:t xml:space="preserve">Connect and query Azure Database for MySQL using Python</w:t>
      </w:r>
    </w:p>
    <w:p>
      <w:pPr>
        <w:pStyle w:val="FirstParagraph"/>
      </w:pPr>
      <w:r>
        <w:t xml:space="preserve">This section will demonstrate how to query Azure Database for MySQL</w:t>
      </w:r>
      <w:r>
        <w:t xml:space="preserve"> </w:t>
      </w:r>
      <w:r>
        <w:t xml:space="preserve">Flexible Server using the</w:t>
      </w:r>
      <w:r>
        <w:t xml:space="preserve"> </w:t>
      </w:r>
      <w:r>
        <w:rPr>
          <w:rStyle w:val="VerbatimChar"/>
        </w:rPr>
        <w:t xml:space="preserve">mysql-connector-python</w:t>
      </w:r>
      <w:r>
        <w:t xml:space="preserve"> </w:t>
      </w:r>
      <w:r>
        <w:t xml:space="preserve">library on Python 3.</w:t>
      </w:r>
    </w:p>
    <w:bookmarkStart w:id="251" w:name="setup-3"/>
    <w:p>
      <w:pPr>
        <w:pStyle w:val="Heading2"/>
      </w:pPr>
      <w:r>
        <w:t xml:space="preserve">Setup</w:t>
      </w:r>
    </w:p>
    <w:p>
      <w:pPr>
        <w:pStyle w:val="FirstParagraph"/>
      </w:pPr>
      <w:r>
        <w:t xml:space="preserve">Follow one of the methods in the [Provision Flexible Server and a</w:t>
      </w:r>
      <w:r>
        <w:t xml:space="preserve"> </w:t>
      </w:r>
      <w:r>
        <w:t xml:space="preserve">database] document to create a Flexible Server instance with a</w:t>
      </w:r>
      <w:r>
        <w:t xml:space="preserve"> </w:t>
      </w:r>
      <w:r>
        <w:t xml:space="preserve">database.</w:t>
      </w:r>
    </w:p>
    <w:p>
      <w:pPr>
        <w:pStyle w:val="BodyText"/>
      </w:pPr>
      <w:r>
        <w:t xml:space="preserve">Moreover, install Python 3.7 or above from the</w:t>
      </w:r>
      <w:r>
        <w:t xml:space="preserve"> </w:t>
      </w:r>
      <w:hyperlink r:id="rId250">
        <w:r>
          <w:rPr>
            <w:rStyle w:val="Hyperlink"/>
          </w:rPr>
          <w:t xml:space="preserve">Downloads page</w:t>
        </w:r>
      </w:hyperlink>
      <w:r>
        <w:t xml:space="preserve">. This</w:t>
      </w:r>
      <w:r>
        <w:t xml:space="preserve"> </w:t>
      </w:r>
      <w:r>
        <w:t xml:space="preserve">sample was tested using Python 3.8.</w:t>
      </w:r>
    </w:p>
    <w:p>
      <w:pPr>
        <w:pStyle w:val="BodyText"/>
      </w:pPr>
      <w:r>
        <w:t xml:space="preserve">A text editor like Visual Studio Code will greatly help.</w:t>
      </w:r>
    </w:p>
    <w:p>
      <w:pPr>
        <w:pStyle w:val="BodyText"/>
      </w:pPr>
      <w:r>
        <w:t xml:space="preserve">Though a Python Virtual Environment is not necessary for the sample to</w:t>
      </w:r>
      <w:r>
        <w:t xml:space="preserve"> </w:t>
      </w:r>
      <w:r>
        <w:t xml:space="preserve">run, using one will avoid conflicts with packages installed globally on</w:t>
      </w:r>
      <w:r>
        <w:t xml:space="preserve"> </w:t>
      </w:r>
      <w:r>
        <w:t xml:space="preserve">the development system. The commands below will create a Virtual</w:t>
      </w:r>
      <w:r>
        <w:t xml:space="preserve"> </w:t>
      </w:r>
      <w:r>
        <w:t xml:space="preserve">Environment called</w:t>
      </w:r>
      <w:r>
        <w:t xml:space="preserve"> </w:t>
      </w:r>
      <w:r>
        <w:rPr>
          <w:rStyle w:val="VerbatimChar"/>
        </w:rPr>
        <w:t xml:space="preserve">venv</w:t>
      </w:r>
      <w:r>
        <w:t xml:space="preserve"> </w:t>
      </w:r>
      <w:r>
        <w:t xml:space="preserve">and activate it on Windows. Instructions will</w:t>
      </w:r>
      <w:r>
        <w:t xml:space="preserve"> </w:t>
      </w:r>
      <w:r>
        <w:t xml:space="preserve">differ for other OS.</w:t>
      </w:r>
    </w:p>
    <w:p>
      <w:pPr>
        <w:pStyle w:val="SourceCode"/>
      </w:pPr>
      <w:r>
        <w:rPr>
          <w:rStyle w:val="VerbatimChar"/>
        </w:rPr>
        <w:t xml:space="preserve">python -m venv venv</w:t>
      </w:r>
      <w:r>
        <w:br/>
      </w:r>
      <w:r>
        <w:rPr>
          <w:rStyle w:val="VerbatimChar"/>
        </w:rPr>
        <w:t xml:space="preserve">.\venv\Scripts\activate</w:t>
      </w:r>
    </w:p>
    <w:bookmarkEnd w:id="251"/>
    <w:bookmarkStart w:id="253" w:name="instructions-3"/>
    <w:p>
      <w:pPr>
        <w:pStyle w:val="Heading2"/>
      </w:pPr>
      <w:r>
        <w:t xml:space="preserve">Instructions</w:t>
      </w:r>
    </w:p>
    <w:p>
      <w:pPr>
        <w:pStyle w:val="FirstParagraph"/>
      </w:pPr>
      <w:r>
        <w:t xml:space="preserve">This section is based on</w:t>
      </w:r>
      <w:r>
        <w:t xml:space="preserve"> </w:t>
      </w:r>
      <w:hyperlink r:id="rId252">
        <w:r>
          <w:rPr>
            <w:rStyle w:val="Hyperlink"/>
          </w:rPr>
          <w:t xml:space="preserve">Microsoft’s sample</w:t>
        </w:r>
      </w:hyperlink>
      <w:r>
        <w:t xml:space="preserve">.</w:t>
      </w:r>
    </w:p>
    <w:p>
      <w:pPr>
        <w:pStyle w:val="BodyText"/>
      </w:pPr>
      <w:r>
        <w:t xml:space="preserve">The first code snippet creates a table,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, with three columns.</w:t>
      </w:r>
      <w:r>
        <w:t xml:space="preserve"> </w:t>
      </w:r>
      <w:r>
        <w:t xml:space="preserve">It uses raw queries to create the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 </w:t>
      </w:r>
      <w:r>
        <w:t xml:space="preserve">table and insert three</w:t>
      </w:r>
      <w:r>
        <w:t xml:space="preserve"> </w:t>
      </w:r>
      <w:r>
        <w:t xml:space="preserve">rows. If the snippet succeeds, an output like the one below will be</w:t>
      </w:r>
      <w:r>
        <w:t xml:space="preserve"> </w:t>
      </w:r>
      <w:r>
        <w:t xml:space="preserve">displayed.</w:t>
      </w:r>
    </w:p>
    <w:p>
      <w:pPr>
        <w:pStyle w:val="SourceCode"/>
      </w:pPr>
      <w:r>
        <w:rPr>
          <w:rStyle w:val="VerbatimChar"/>
        </w:rPr>
        <w:t xml:space="preserve">Connection established</w:t>
      </w:r>
      <w:r>
        <w:br/>
      </w:r>
      <w:r>
        <w:rPr>
          <w:rStyle w:val="VerbatimChar"/>
        </w:rPr>
        <w:t xml:space="preserve">Finished dropping table (if existed).</w:t>
      </w:r>
      <w:r>
        <w:br/>
      </w:r>
      <w:r>
        <w:rPr>
          <w:rStyle w:val="VerbatimChar"/>
        </w:rPr>
        <w:t xml:space="preserve">Finished creating table.</w:t>
      </w:r>
      <w:r>
        <w:br/>
      </w:r>
      <w:r>
        <w:rPr>
          <w:rStyle w:val="VerbatimChar"/>
        </w:rPr>
        <w:t xml:space="preserve">Inserted 1 row(s) of data.</w:t>
      </w:r>
      <w:r>
        <w:br/>
      </w:r>
      <w:r>
        <w:rPr>
          <w:rStyle w:val="VerbatimChar"/>
        </w:rPr>
        <w:t xml:space="preserve">Inserted 1 row(s) of data.</w:t>
      </w:r>
      <w:r>
        <w:br/>
      </w:r>
      <w:r>
        <w:rPr>
          <w:rStyle w:val="VerbatimChar"/>
        </w:rPr>
        <w:t xml:space="preserve">Inserted 1 row(s) of data.</w:t>
      </w:r>
      <w:r>
        <w:br/>
      </w:r>
      <w:r>
        <w:rPr>
          <w:rStyle w:val="VerbatimChar"/>
        </w:rPr>
        <w:t xml:space="preserve">Done.</w:t>
      </w:r>
    </w:p>
    <w:p>
      <w:pPr>
        <w:pStyle w:val="FirstParagraph"/>
      </w:pPr>
      <w:r>
        <w:t xml:space="preserve">Note that the sample establishes an SSL connection with the MySQL</w:t>
      </w:r>
      <w:r>
        <w:t xml:space="preserve"> </w:t>
      </w:r>
      <w:r>
        <w:t xml:space="preserve">instance. Use the statement below (placed before</w:t>
      </w:r>
      <w:r>
        <w:t xml:space="preserve"> </w:t>
      </w:r>
      <w:r>
        <w:rPr>
          <w:rStyle w:val="VerbatimChar"/>
        </w:rPr>
        <w:t xml:space="preserve">cursor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conn</w:t>
      </w:r>
      <w:r>
        <w:t xml:space="preserve"> </w:t>
      </w:r>
      <w:r>
        <w:t xml:space="preserve">are</w:t>
      </w:r>
      <w:r>
        <w:t xml:space="preserve"> </w:t>
      </w:r>
      <w:r>
        <w:t xml:space="preserve">closed) to validate the use of SSL.</w:t>
      </w:r>
    </w:p>
    <w:p>
      <w:pPr>
        <w:pStyle w:val="SourceCode"/>
      </w:pPr>
      <w:r>
        <w:rPr>
          <w:rStyle w:val="NormalTok"/>
        </w:rPr>
        <w:t xml:space="preserve">cursor.execute(</w:t>
      </w:r>
      <w:r>
        <w:rPr>
          <w:rStyle w:val="StringTok"/>
        </w:rPr>
        <w:t xml:space="preserve">"SHOW STATUS LIKE 'Ssl_cipher'"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(cursor.fetchone())</w:t>
      </w:r>
    </w:p>
    <w:p>
      <w:pPr>
        <w:pStyle w:val="FirstParagraph"/>
      </w:pPr>
      <w:r>
        <w:t xml:space="preserve">It is recommened to bind the</w:t>
      </w:r>
      <w:r>
        <w:t xml:space="preserve"> </w:t>
      </w:r>
      <w:hyperlink r:id="rId235">
        <w:r>
          <w:rPr>
            <w:rStyle w:val="Hyperlink"/>
          </w:rPr>
          <w:t xml:space="preserve">SSL public certificate</w:t>
        </w:r>
      </w:hyperlink>
      <w:r>
        <w:t xml:space="preserve"> </w:t>
      </w:r>
      <w:r>
        <w:t xml:space="preserve">with connections</w:t>
      </w:r>
      <w:r>
        <w:t xml:space="preserve"> </w:t>
      </w:r>
      <w:r>
        <w:t xml:space="preserve">to Flexible Server. Download the public certificate to a location on the</w:t>
      </w:r>
      <w:r>
        <w:t xml:space="preserve"> </w:t>
      </w:r>
      <w:r>
        <w:t xml:space="preserve">development machine (such as</w:t>
      </w:r>
      <w:r>
        <w:t xml:space="preserve"> </w:t>
      </w:r>
      <w:r>
        <w:rPr>
          <w:rStyle w:val="VerbatimChar"/>
        </w:rPr>
        <w:t xml:space="preserve">C:\Tools</w:t>
      </w:r>
      <w:r>
        <w:t xml:space="preserve">). Then, edit the</w:t>
      </w:r>
      <w:r>
        <w:t xml:space="preserve"> </w:t>
      </w:r>
      <w:r>
        <w:rPr>
          <w:rStyle w:val="VerbatimChar"/>
        </w:rPr>
        <w:t xml:space="preserve">config</w:t>
      </w:r>
      <w:r>
        <w:t xml:space="preserve"> </w:t>
      </w:r>
      <w:r>
        <w:t xml:space="preserve">dictionary to add the</w:t>
      </w:r>
      <w:r>
        <w:t xml:space="preserve"> </w:t>
      </w:r>
      <w:r>
        <w:rPr>
          <w:rStyle w:val="VerbatimChar"/>
        </w:rPr>
        <w:t xml:space="preserve">ssl_ca</w:t>
      </w:r>
      <w:r>
        <w:t xml:space="preserve"> </w:t>
      </w:r>
      <w:r>
        <w:t xml:space="preserve">key and the file path of the certificate</w:t>
      </w:r>
      <w:r>
        <w:t xml:space="preserve"> </w:t>
      </w:r>
      <w:r>
        <w:t xml:space="preserve">as the value.</w:t>
      </w:r>
    </w:p>
    <w:p>
      <w:pPr>
        <w:pStyle w:val="SourceCode"/>
      </w:pPr>
      <w:r>
        <w:rPr>
          <w:rStyle w:val="NormalTok"/>
        </w:rPr>
        <w:t xml:space="preserve">config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'host'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'[SERVER].mysql.database.azure.com'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'user'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'sqlroot'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'password'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'[PASSWORD]'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'database'</w:t>
      </w:r>
      <w:r>
        <w:rPr>
          <w:rStyle w:val="NormalTok"/>
        </w:rPr>
        <w:t xml:space="preserve">:</w:t>
      </w:r>
      <w:r>
        <w:rPr>
          <w:rStyle w:val="StringTok"/>
        </w:rPr>
        <w:t xml:space="preserve">'newdatabase'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'ssl_ca'</w:t>
      </w:r>
      <w:r>
        <w:rPr>
          <w:rStyle w:val="NormalTok"/>
        </w:rPr>
        <w:t xml:space="preserve">: </w:t>
      </w:r>
      <w:r>
        <w:rPr>
          <w:rStyle w:val="StringTok"/>
        </w:rPr>
        <w:t xml:space="preserve">'C:\Tools\DigiCertGlobalRootCA.crt.pem'</w:t>
      </w:r>
      <w:r>
        <w:br/>
      </w:r>
      <w:r>
        <w:rPr>
          <w:rStyle w:val="NormalTok"/>
        </w:rPr>
        <w:t xml:space="preserve">}</w:t>
      </w:r>
    </w:p>
    <w:p>
      <w:pPr>
        <w:pStyle w:val="FirstParagraph"/>
      </w:pPr>
      <w:r>
        <w:t xml:space="preserve">The second code snippet connects to the MySQL instance and executes a</w:t>
      </w:r>
      <w:r>
        <w:t xml:space="preserve"> </w:t>
      </w:r>
      <w:r>
        <w:t xml:space="preserve">raw query to SELECT all rows from the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 </w:t>
      </w:r>
      <w:r>
        <w:t xml:space="preserve">table. This time, it</w:t>
      </w:r>
      <w:r>
        <w:t xml:space="preserve"> </w:t>
      </w:r>
      <w:r>
        <w:t xml:space="preserve">uses the</w:t>
      </w:r>
      <w:r>
        <w:t xml:space="preserve"> </w:t>
      </w:r>
      <w:r>
        <w:rPr>
          <w:rStyle w:val="VerbatimChar"/>
        </w:rPr>
        <w:t xml:space="preserve">fetchall()</w:t>
      </w:r>
      <w:r>
        <w:t xml:space="preserve"> </w:t>
      </w:r>
      <w:r>
        <w:t xml:space="preserve">method to parse the result set into a Python</w:t>
      </w:r>
      <w:r>
        <w:t xml:space="preserve"> </w:t>
      </w:r>
      <w:r>
        <w:t xml:space="preserve">iterable. An output like the one below should display:</w:t>
      </w:r>
    </w:p>
    <w:p>
      <w:pPr>
        <w:pStyle w:val="SourceCode"/>
      </w:pPr>
      <w:r>
        <w:rPr>
          <w:rStyle w:val="VerbatimChar"/>
        </w:rPr>
        <w:t xml:space="preserve">Connection established</w:t>
      </w:r>
      <w:r>
        <w:br/>
      </w:r>
      <w:r>
        <w:rPr>
          <w:rStyle w:val="VerbatimChar"/>
        </w:rPr>
        <w:t xml:space="preserve">Read 3 row(s) of data.</w:t>
      </w:r>
      <w:r>
        <w:br/>
      </w:r>
      <w:r>
        <w:rPr>
          <w:rStyle w:val="VerbatimChar"/>
        </w:rPr>
        <w:t xml:space="preserve">Data row = (1, banana, 150)</w:t>
      </w:r>
      <w:r>
        <w:br/>
      </w:r>
      <w:r>
        <w:rPr>
          <w:rStyle w:val="VerbatimChar"/>
        </w:rPr>
        <w:t xml:space="preserve">Data row = (2, orange, 154)</w:t>
      </w:r>
      <w:r>
        <w:br/>
      </w:r>
      <w:r>
        <w:rPr>
          <w:rStyle w:val="VerbatimChar"/>
        </w:rPr>
        <w:t xml:space="preserve">Data row = (3, apple, 100)</w:t>
      </w:r>
      <w:r>
        <w:br/>
      </w:r>
      <w:r>
        <w:rPr>
          <w:rStyle w:val="VerbatimChar"/>
        </w:rPr>
        <w:t xml:space="preserve">Done.</w:t>
      </w:r>
    </w:p>
    <w:p>
      <w:pPr>
        <w:pStyle w:val="FirstParagraph"/>
      </w:pPr>
      <w:r>
        <w:t xml:space="preserve">The third code snippet executes an UPDATE statement to change the</w:t>
      </w:r>
      <w:r>
        <w:t xml:space="preserve"> </w:t>
      </w:r>
      <w:r>
        <w:rPr>
          <w:rStyle w:val="VerbatimChar"/>
        </w:rPr>
        <w:t xml:space="preserve">quantity</w:t>
      </w:r>
      <w:r>
        <w:t xml:space="preserve"> </w:t>
      </w:r>
      <w:r>
        <w:t xml:space="preserve">value of the record identified by</w:t>
      </w:r>
      <w:r>
        <w:t xml:space="preserve"> </w:t>
      </w:r>
      <w:r>
        <w:rPr>
          <w:rStyle w:val="VerbatimChar"/>
        </w:rPr>
        <w:t xml:space="preserve">name</w:t>
      </w:r>
      <w:r>
        <w:t xml:space="preserve">. An output like the</w:t>
      </w:r>
      <w:r>
        <w:t xml:space="preserve"> </w:t>
      </w:r>
      <w:r>
        <w:t xml:space="preserve">one below should display:</w:t>
      </w:r>
    </w:p>
    <w:p>
      <w:pPr>
        <w:pStyle w:val="SourceCode"/>
      </w:pPr>
      <w:r>
        <w:rPr>
          <w:rStyle w:val="VerbatimChar"/>
        </w:rPr>
        <w:t xml:space="preserve">Connection established</w:t>
      </w:r>
      <w:r>
        <w:br/>
      </w:r>
      <w:r>
        <w:rPr>
          <w:rStyle w:val="VerbatimChar"/>
        </w:rPr>
        <w:t xml:space="preserve">Updated 1 row(s) of data.</w:t>
      </w:r>
      <w:r>
        <w:br/>
      </w:r>
      <w:r>
        <w:rPr>
          <w:rStyle w:val="VerbatimChar"/>
        </w:rPr>
        <w:t xml:space="preserve">Done.</w:t>
      </w:r>
    </w:p>
    <w:p>
      <w:pPr>
        <w:pStyle w:val="FirstParagraph"/>
      </w:pPr>
      <w:r>
        <w:t xml:space="preserve">The final snippet executes a raw DELETE statement against the</w:t>
      </w:r>
      <w:r>
        <w:t xml:space="preserve"> </w:t>
      </w:r>
      <w:r>
        <w:rPr>
          <w:rStyle w:val="VerbatimChar"/>
        </w:rPr>
        <w:t xml:space="preserve">inventory</w:t>
      </w:r>
      <w:r>
        <w:t xml:space="preserve"> </w:t>
      </w:r>
      <w:r>
        <w:t xml:space="preserve">table targeting records identified by</w:t>
      </w:r>
      <w:r>
        <w:t xml:space="preserve"> </w:t>
      </w:r>
      <w:r>
        <w:rPr>
          <w:rStyle w:val="VerbatimChar"/>
        </w:rPr>
        <w:t xml:space="preserve">name</w:t>
      </w:r>
      <w:r>
        <w:t xml:space="preserve">. An output like</w:t>
      </w:r>
      <w:r>
        <w:t xml:space="preserve"> </w:t>
      </w:r>
      <w:r>
        <w:t xml:space="preserve">the one below should display:</w:t>
      </w:r>
    </w:p>
    <w:p>
      <w:pPr>
        <w:pStyle w:val="SourceCode"/>
      </w:pPr>
      <w:r>
        <w:rPr>
          <w:rStyle w:val="VerbatimChar"/>
        </w:rPr>
        <w:t xml:space="preserve">Connection established</w:t>
      </w:r>
      <w:r>
        <w:br/>
      </w:r>
      <w:r>
        <w:rPr>
          <w:rStyle w:val="VerbatimChar"/>
        </w:rPr>
        <w:t xml:space="preserve">Deleted 1 row(s) of data.</w:t>
      </w:r>
      <w:r>
        <w:br/>
      </w:r>
      <w:r>
        <w:rPr>
          <w:rStyle w:val="VerbatimChar"/>
        </w:rPr>
        <w:t xml:space="preserve">Done.</w:t>
      </w:r>
    </w:p>
    <w:p>
      <w:pPr>
        <w:pStyle w:val="FirstParagraph"/>
      </w:pPr>
      <w:r>
        <w:t xml:space="preserve">At this point, a successfully opened connection to Flexible Server was</w:t>
      </w:r>
      <w:r>
        <w:t xml:space="preserve"> </w:t>
      </w:r>
      <w:r>
        <w:t xml:space="preserve">established, a table created (DDL), and CRUD operations performed (DML)</w:t>
      </w:r>
      <w:r>
        <w:t xml:space="preserve"> </w:t>
      </w:r>
      <w:r>
        <w:t xml:space="preserve">against data in the table.</w:t>
      </w:r>
    </w:p>
    <w:p>
      <w:pPr>
        <w:pStyle w:val="BodyText"/>
      </w:pPr>
      <w:r>
        <w:t xml:space="preserve">If a Python Virtual Environment was created, simply enter</w:t>
      </w:r>
      <w:r>
        <w:t xml:space="preserve"> </w:t>
      </w:r>
      <w:r>
        <w:rPr>
          <w:rStyle w:val="VerbatimChar"/>
        </w:rPr>
        <w:t xml:space="preserve">deactivate</w:t>
      </w:r>
      <w:r>
        <w:t xml:space="preserve"> </w:t>
      </w:r>
      <w:r>
        <w:t xml:space="preserve">into the console to remove it.</w:t>
      </w:r>
    </w:p>
    <w:bookmarkEnd w:id="253"/>
    <w:bookmarkEnd w:id="254"/>
    <w:bookmarkStart w:id="279" w:name="X34092ad677e46bb8b31fec1ccb3e86d6ab5a71e"/>
    <w:p>
      <w:pPr>
        <w:pStyle w:val="Heading1"/>
      </w:pPr>
      <w:r>
        <w:t xml:space="preserve">Connect and query Azure Database for MySQL using Java (Spring Boot)</w:t>
      </w:r>
    </w:p>
    <w:p>
      <w:pPr>
        <w:pStyle w:val="FirstParagraph"/>
      </w:pPr>
      <w:r>
        <w:t xml:space="preserve">This section will demonstrate how to operate a Spring Framework</w:t>
      </w:r>
      <w:r>
        <w:t xml:space="preserve"> </w:t>
      </w:r>
      <w:r>
        <w:t xml:space="preserve">application that queries Azure Database for MySQL through the Spring</w:t>
      </w:r>
      <w:r>
        <w:t xml:space="preserve"> </w:t>
      </w:r>
      <w:r>
        <w:t xml:space="preserve">Data JPA. We will also present Azure extensions for popular Java</w:t>
      </w:r>
      <w:r>
        <w:t xml:space="preserve"> </w:t>
      </w:r>
      <w:r>
        <w:t xml:space="preserve">development tools.</w:t>
      </w:r>
    </w:p>
    <w:bookmarkStart w:id="267" w:name="setup-4"/>
    <w:p>
      <w:pPr>
        <w:pStyle w:val="Heading2"/>
      </w:pPr>
      <w:r>
        <w:t xml:space="preserve">Setup</w:t>
      </w:r>
    </w:p>
    <w:bookmarkStart w:id="255" w:name="prerequisites"/>
    <w:p>
      <w:pPr>
        <w:pStyle w:val="Heading3"/>
      </w:pPr>
      <w:r>
        <w:t xml:space="preserve">Prerequisites</w:t>
      </w:r>
    </w:p>
    <w:p>
      <w:pPr>
        <w:pStyle w:val="FirstParagraph"/>
      </w:pPr>
      <w:r>
        <w:t xml:space="preserve">Please complete the instructions in the</w:t>
      </w:r>
      <w:r>
        <w:t xml:space="preserve"> </w:t>
      </w:r>
      <w:hyperlink w:anchor="X6ce67eee84c88601c2fa42e02025b111379b866">
        <w:r>
          <w:rPr>
            <w:rStyle w:val="Hyperlink"/>
          </w:rPr>
          <w:t xml:space="preserve">Connect and query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Database for MySQL using MySQL Workbench</w:t>
        </w:r>
      </w:hyperlink>
      <w:r>
        <w:t xml:space="preserve"> </w:t>
      </w:r>
      <w:r>
        <w:t xml:space="preserve">document. When completeing the</w:t>
      </w:r>
      <w:r>
        <w:t xml:space="preserve"> </w:t>
      </w:r>
      <w:r>
        <w:t xml:space="preserve">guide samples, utilize version 8.0.26 to ensure compatibility with</w:t>
      </w:r>
      <w:r>
        <w:t xml:space="preserve"> </w:t>
      </w:r>
      <w:r>
        <w:t xml:space="preserve">Single Server.</w:t>
      </w:r>
    </w:p>
    <w:p>
      <w:pPr>
        <w:pStyle w:val="BodyText"/>
      </w:pPr>
      <w:r>
        <w:t xml:space="preserve">Optionally, download Postman or utillize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, two popular http</w:t>
      </w:r>
      <w:r>
        <w:t xml:space="preserve"> </w:t>
      </w:r>
      <w:r>
        <w:t xml:space="preserve">testing tools.</w:t>
      </w:r>
    </w:p>
    <w:bookmarkEnd w:id="255"/>
    <w:bookmarkStart w:id="260" w:name="intellij-setup"/>
    <w:p>
      <w:pPr>
        <w:pStyle w:val="Heading3"/>
      </w:pPr>
      <w:r>
        <w:t xml:space="preserve">IntelliJ setup</w:t>
      </w:r>
    </w:p>
    <w:p>
      <w:pPr>
        <w:pStyle w:val="FirstParagraph"/>
      </w:pPr>
      <w:r>
        <w:t xml:space="preserve">Download the</w:t>
      </w:r>
      <w:r>
        <w:t xml:space="preserve"> </w:t>
      </w:r>
      <w:hyperlink r:id="rId256">
        <w:r>
          <w:rPr>
            <w:rStyle w:val="Hyperlink"/>
          </w:rPr>
          <w:t xml:space="preserve">IntelliJ IDEA</w:t>
        </w:r>
      </w:hyperlink>
      <w:r>
        <w:t xml:space="preserve"> </w:t>
      </w:r>
      <w:r>
        <w:t xml:space="preserve">IDE. The Community edition will suffice and</w:t>
      </w:r>
      <w:r>
        <w:t xml:space="preserve"> </w:t>
      </w:r>
      <w:r>
        <w:t xml:space="preserve">comes with a custom JDK, so it is not necessary to install the JDK</w:t>
      </w:r>
      <w:r>
        <w:t xml:space="preserve"> </w:t>
      </w:r>
      <w:r>
        <w:t xml:space="preserve">separately.</w:t>
      </w:r>
    </w:p>
    <w:p>
      <w:pPr>
        <w:pStyle w:val="BodyText"/>
      </w:pPr>
      <w:r>
        <w:t xml:space="preserve">After installing IntelliJ, install the</w:t>
      </w:r>
      <w:r>
        <w:t xml:space="preserve"> </w:t>
      </w:r>
      <w:hyperlink r:id="rId257">
        <w:r>
          <w:rPr>
            <w:rStyle w:val="Hyperlink"/>
          </w:rPr>
          <w:t xml:space="preserve">Azure Toolkit for IntelliJ</w:t>
        </w:r>
      </w:hyperlink>
      <w:r>
        <w:t xml:space="preserve"> </w:t>
      </w:r>
      <w:r>
        <w:t xml:space="preserve">plugin. Then, authenticate with Azure, as described in</w:t>
      </w:r>
      <w:r>
        <w:t xml:space="preserve"> </w:t>
      </w:r>
      <w:hyperlink r:id="rId258">
        <w:r>
          <w:rPr>
            <w:rStyle w:val="Hyperlink"/>
          </w:rPr>
          <w:t xml:space="preserve">this</w:t>
        </w:r>
      </w:hyperlink>
      <w:r>
        <w:t xml:space="preserve"> </w:t>
      </w:r>
      <w:r>
        <w:t xml:space="preserve">document.</w:t>
      </w:r>
    </w:p>
    <w:p>
      <w:pPr>
        <w:pStyle w:val="BodyText"/>
      </w:pPr>
      <w:r>
        <w:t xml:space="preserve">Once installed, an</w:t>
      </w:r>
      <w:r>
        <w:t xml:space="preserve"> </w:t>
      </w:r>
      <w:r>
        <w:rPr>
          <w:bCs/>
          <w:b/>
        </w:rPr>
        <w:t xml:space="preserve">Azure Explorer</w:t>
      </w:r>
      <w:r>
        <w:t xml:space="preserve"> </w:t>
      </w:r>
      <w:r>
        <w:t xml:space="preserve">tab will be visible on the left</w:t>
      </w:r>
      <w:r>
        <w:t xml:space="preserve"> </w:t>
      </w:r>
      <w:r>
        <w:t xml:space="preserve">side of the screen. One of the available resource management options</w:t>
      </w:r>
      <w:r>
        <w:t xml:space="preserve"> </w:t>
      </w:r>
      <w:r>
        <w:t xml:space="preserve">will be to manage Azure Database for MySQL Single Server instances;</w:t>
      </w:r>
      <w:r>
        <w:t xml:space="preserve"> </w:t>
      </w:r>
      <w:r>
        <w:t xml:space="preserve">Flexible Server support is currently unavailable.</w:t>
      </w:r>
    </w:p>
    <w:p>
      <w:pPr>
        <w:pStyle w:val="CaptionedFigure"/>
      </w:pPr>
      <w:r>
        <w:drawing>
          <wp:inline>
            <wp:extent cx="6238875" cy="4295775"/>
            <wp:effectExtent b="0" l="0" r="0" t="0"/>
            <wp:docPr descr="This image demonstrates the Azure Toolkit for IntelliJ plugin, with the Azure Database for MySQL node expanded." title="Azure Toolkit for IntelliJ plugin installation success" id="1" name="Picture"/>
            <a:graphic>
              <a:graphicData uri="http://schemas.openxmlformats.org/drawingml/2006/picture">
                <pic:pic>
                  <pic:nvPicPr>
                    <pic:cNvPr descr="./media/azure-explorer-intellij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Azure Toolkit for IntelliJ plugin, with</w:t>
      </w:r>
      <w:r>
        <w:t xml:space="preserve"> </w:t>
      </w:r>
      <w:r>
        <w:t xml:space="preserve">the Azure Database for MySQL node expanded.</w:t>
      </w:r>
    </w:p>
    <w:bookmarkEnd w:id="260"/>
    <w:bookmarkStart w:id="263" w:name="app-setup"/>
    <w:p>
      <w:pPr>
        <w:pStyle w:val="Heading3"/>
      </w:pPr>
      <w:r>
        <w:t xml:space="preserve">App setup</w:t>
      </w:r>
    </w:p>
    <w:p>
      <w:pPr>
        <w:pStyle w:val="FirstParagraph"/>
      </w:pPr>
      <w:r>
        <w:t xml:space="preserve">Clone the</w:t>
      </w:r>
      <w:r>
        <w:t xml:space="preserve"> </w:t>
      </w:r>
      <w:hyperlink r:id="rId261">
        <w:r>
          <w:rPr>
            <w:rStyle w:val="Hyperlink"/>
          </w:rPr>
          <w:t xml:space="preserve">gs-accessing-data-mysql</w:t>
        </w:r>
      </w:hyperlink>
      <w:r>
        <w:t xml:space="preserve"> </w:t>
      </w:r>
      <w:r>
        <w:t xml:space="preserve">String documentation example app</w:t>
      </w:r>
      <w:r>
        <w:t xml:space="preserve"> </w:t>
      </w:r>
      <w:r>
        <w:t xml:space="preserve">repository to the local machine:</w:t>
      </w:r>
    </w:p>
    <w:p>
      <w:pPr>
        <w:pStyle w:val="SourceCode"/>
      </w:pPr>
      <w:r>
        <w:rPr>
          <w:rStyle w:val="VerbatimChar"/>
        </w:rPr>
        <w:t xml:space="preserve">git clone https://github.com/spring-guides/gs-accessing-data-mysql.git</w:t>
      </w:r>
    </w:p>
    <w:p>
      <w:pPr>
        <w:pStyle w:val="FirstParagraph"/>
      </w:pPr>
      <w:r>
        <w:t xml:space="preserve">Using IntelliJ, browse to the</w:t>
      </w:r>
      <w:r>
        <w:t xml:space="preserve"> </w:t>
      </w:r>
      <w:r>
        <w:rPr>
          <w:rStyle w:val="VerbatimChar"/>
        </w:rPr>
        <w:t xml:space="preserve">complete</w:t>
      </w:r>
      <w:r>
        <w:t xml:space="preserve"> </w:t>
      </w:r>
      <w:r>
        <w:t xml:space="preserve">directory in the repository</w:t>
      </w:r>
      <w:r>
        <w:t xml:space="preserve"> </w:t>
      </w:r>
      <w:r>
        <w:t xml:space="preserve">root. If prompted to choose between using the</w:t>
      </w:r>
      <w:r>
        <w:t xml:space="preserve"> </w:t>
      </w:r>
      <w:r>
        <w:rPr>
          <w:rStyle w:val="VerbatimChar"/>
        </w:rPr>
        <w:t xml:space="preserve">Maven</w:t>
      </w:r>
      <w:r>
        <w:t xml:space="preserve"> </w:t>
      </w:r>
      <w:r>
        <w:t xml:space="preserve">configuration or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Gradle</w:t>
      </w:r>
      <w:r>
        <w:t xml:space="preserve"> </w:t>
      </w:r>
      <w:r>
        <w:t xml:space="preserve">configuration, choose</w:t>
      </w:r>
      <w:r>
        <w:t xml:space="preserve"> </w:t>
      </w:r>
      <w:r>
        <w:rPr>
          <w:rStyle w:val="VerbatimChar"/>
        </w:rPr>
        <w:t xml:space="preserve">Maven</w:t>
      </w:r>
      <w:r>
        <w:t xml:space="preserve">.</w:t>
      </w:r>
    </w:p>
    <w:p>
      <w:pPr>
        <w:pStyle w:val="CaptionedFigure"/>
      </w:pPr>
      <w:r>
        <w:drawing>
          <wp:inline>
            <wp:extent cx="4962525" cy="4600575"/>
            <wp:effectExtent b="0" l="0" r="0" t="0"/>
            <wp:docPr descr="This image shows the complete project opened in IntelliJ in the Project tab." title="Complete project" id="1" name="Picture"/>
            <a:graphic>
              <a:graphicData uri="http://schemas.openxmlformats.org/drawingml/2006/picture">
                <pic:pic>
                  <pic:nvPicPr>
                    <pic:cNvPr descr="./media/intellij-complete-spring-boot-projec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600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shows the complete project opened in IntelliJ in the</w:t>
      </w:r>
      <w:r>
        <w:t xml:space="preserve"> </w:t>
      </w:r>
      <w:r>
        <w:t xml:space="preserve">Project tab.</w:t>
      </w:r>
    </w:p>
    <w:bookmarkEnd w:id="263"/>
    <w:bookmarkStart w:id="266" w:name="database-setup"/>
    <w:p>
      <w:pPr>
        <w:pStyle w:val="Heading3"/>
      </w:pPr>
      <w:r>
        <w:t xml:space="preserve">Database setup</w:t>
      </w:r>
    </w:p>
    <w:p>
      <w:pPr>
        <w:pStyle w:val="FirstParagraph"/>
      </w:pPr>
      <w:r>
        <w:t xml:space="preserve">The IntelliJ Azure explorer supports Azure Database for MySQL Single</w:t>
      </w:r>
      <w:r>
        <w:t xml:space="preserve"> </w:t>
      </w:r>
      <w:r>
        <w:t xml:space="preserve">Server and will allow too provision a Single Server instance directly</w:t>
      </w:r>
      <w:r>
        <w:t xml:space="preserve"> </w:t>
      </w:r>
      <w:r>
        <w:t xml:space="preserve">within the Azure Explorer.</w:t>
      </w:r>
    </w:p>
    <w:p>
      <w:pPr>
        <w:numPr>
          <w:ilvl w:val="0"/>
          <w:numId w:val="1113"/>
        </w:numPr>
      </w:pPr>
      <w:r>
        <w:t xml:space="preserve">Navigate to the</w:t>
      </w:r>
      <w:r>
        <w:t xml:space="preserve"> </w:t>
      </w:r>
      <w:r>
        <w:rPr>
          <w:bCs/>
          <w:b/>
        </w:rPr>
        <w:t xml:space="preserve">Azure Explorer</w:t>
      </w:r>
      <w:r>
        <w:t xml:space="preserve"> </w:t>
      </w:r>
      <w:r>
        <w:t xml:space="preserve">tab, right-click on</w:t>
      </w:r>
      <w:r>
        <w:t xml:space="preserve"> </w:t>
      </w:r>
      <w:r>
        <w:rPr>
          <w:bCs/>
          <w:b/>
        </w:rPr>
        <w:t xml:space="preserve">Azure</w:t>
      </w:r>
      <w:r>
        <w:rPr>
          <w:bCs/>
          <w:b/>
        </w:rPr>
        <w:t xml:space="preserve"> </w:t>
      </w:r>
      <w:r>
        <w:rPr>
          <w:bCs/>
          <w:b/>
        </w:rPr>
        <w:t xml:space="preserve">Database for MySQL</w:t>
      </w:r>
      <w:r>
        <w:t xml:space="preserve">, and select</w:t>
      </w:r>
      <w:r>
        <w:t xml:space="preserve"> </w:t>
      </w:r>
      <w:r>
        <w:rPr>
          <w:bCs/>
          <w:b/>
        </w:rPr>
        <w:t xml:space="preserve">+ Create</w:t>
      </w:r>
      <w:r>
        <w:t xml:space="preserve">.</w:t>
      </w:r>
    </w:p>
    <w:p>
      <w:pPr>
        <w:numPr>
          <w:ilvl w:val="0"/>
          <w:numId w:val="1113"/>
        </w:numPr>
      </w:pPr>
      <w:r>
        <w:t xml:space="preserve">The</w:t>
      </w:r>
      <w:r>
        <w:t xml:space="preserve"> </w:t>
      </w:r>
      <w:r>
        <w:rPr>
          <w:bCs/>
          <w:b/>
        </w:rPr>
        <w:t xml:space="preserve">Create Azure Database for MySQL</w:t>
      </w:r>
      <w:r>
        <w:t xml:space="preserve"> </w:t>
      </w:r>
      <w:r>
        <w:t xml:space="preserve">dialog box will open. Select</w:t>
      </w:r>
      <w:r>
        <w:t xml:space="preserve"> </w:t>
      </w:r>
      <w:r>
        <w:rPr>
          <w:bCs/>
          <w:b/>
        </w:rPr>
        <w:t xml:space="preserve">+ More settings</w:t>
      </w:r>
      <w:r>
        <w:t xml:space="preserve"> </w:t>
      </w:r>
      <w:r>
        <w:t xml:space="preserve">(1) and populate the following parameters:</w:t>
      </w:r>
    </w:p>
    <w:p>
      <w:pPr>
        <w:numPr>
          <w:ilvl w:val="1"/>
          <w:numId w:val="1114"/>
        </w:numPr>
        <w:pStyle w:val="Compact"/>
      </w:pPr>
      <w:r>
        <w:rPr>
          <w:bCs/>
          <w:b/>
        </w:rPr>
        <w:t xml:space="preserve">Project details</w:t>
      </w:r>
    </w:p>
    <w:p>
      <w:pPr>
        <w:numPr>
          <w:ilvl w:val="2"/>
          <w:numId w:val="1115"/>
        </w:numPr>
        <w:pStyle w:val="Compact"/>
      </w:pPr>
      <w:r>
        <w:rPr>
          <w:bCs/>
          <w:b/>
        </w:rPr>
        <w:t xml:space="preserve">Subscription</w:t>
      </w:r>
      <w:r>
        <w:t xml:space="preserve"> </w:t>
      </w:r>
      <w:r>
        <w:t xml:space="preserve">(2)</w:t>
      </w:r>
    </w:p>
    <w:p>
      <w:pPr>
        <w:numPr>
          <w:ilvl w:val="2"/>
          <w:numId w:val="1115"/>
        </w:numPr>
        <w:pStyle w:val="Compact"/>
      </w:pPr>
      <w:r>
        <w:rPr>
          <w:bCs/>
          <w:b/>
        </w:rPr>
        <w:t xml:space="preserve">Resource group</w:t>
      </w:r>
      <w:r>
        <w:t xml:space="preserve"> </w:t>
      </w:r>
      <w:r>
        <w:t xml:space="preserve">(3): choose an existing resource group</w:t>
      </w:r>
      <w:r>
        <w:t xml:space="preserve"> </w:t>
      </w:r>
      <w:r>
        <w:t xml:space="preserve">from the dropdown or create a new one by pressing</w:t>
      </w:r>
      <w:r>
        <w:t xml:space="preserve"> </w:t>
      </w:r>
      <w:r>
        <w:rPr>
          <w:bCs/>
          <w:b/>
        </w:rPr>
        <w:t xml:space="preserve">+</w:t>
      </w:r>
    </w:p>
    <w:p>
      <w:pPr>
        <w:numPr>
          <w:ilvl w:val="1"/>
          <w:numId w:val="1114"/>
        </w:numPr>
        <w:pStyle w:val="Compact"/>
      </w:pPr>
      <w:r>
        <w:rPr>
          <w:bCs/>
          <w:b/>
        </w:rPr>
        <w:t xml:space="preserve">Server details</w:t>
      </w:r>
    </w:p>
    <w:p>
      <w:pPr>
        <w:numPr>
          <w:ilvl w:val="2"/>
          <w:numId w:val="1116"/>
        </w:numPr>
        <w:pStyle w:val="Compact"/>
      </w:pPr>
      <w:r>
        <w:rPr>
          <w:bCs/>
          <w:b/>
        </w:rPr>
        <w:t xml:space="preserve">Server name</w:t>
      </w:r>
      <w:r>
        <w:t xml:space="preserve"> </w:t>
      </w:r>
      <w:r>
        <w:t xml:space="preserve">(4): provide a unique value, like</w:t>
      </w:r>
      <w:r>
        <w:t xml:space="preserve"> </w:t>
      </w:r>
      <w:r>
        <w:rPr>
          <w:rStyle w:val="VerbatimChar"/>
        </w:rPr>
        <w:t xml:space="preserve">springboot-single-server-SUFFIX</w:t>
      </w:r>
    </w:p>
    <w:p>
      <w:pPr>
        <w:numPr>
          <w:ilvl w:val="2"/>
          <w:numId w:val="1116"/>
        </w:numPr>
        <w:pStyle w:val="Compact"/>
      </w:pPr>
      <w:r>
        <w:rPr>
          <w:bCs/>
          <w:b/>
        </w:rPr>
        <w:t xml:space="preserve">Location</w:t>
      </w:r>
      <w:r>
        <w:t xml:space="preserve"> </w:t>
      </w:r>
      <w:r>
        <w:t xml:space="preserve">(5): choose the closest Azure location</w:t>
      </w:r>
    </w:p>
    <w:p>
      <w:pPr>
        <w:numPr>
          <w:ilvl w:val="2"/>
          <w:numId w:val="1116"/>
        </w:numPr>
        <w:pStyle w:val="Compact"/>
      </w:pPr>
      <w:r>
        <w:rPr>
          <w:bCs/>
          <w:b/>
        </w:rPr>
        <w:t xml:space="preserve">Version</w:t>
      </w:r>
      <w:r>
        <w:t xml:space="preserve"> </w:t>
      </w:r>
      <w:r>
        <w:t xml:space="preserve">(6): choose</w:t>
      </w:r>
      <w:r>
        <w:t xml:space="preserve"> </w:t>
      </w:r>
      <w:r>
        <w:rPr>
          <w:rStyle w:val="VerbatimChar"/>
        </w:rPr>
        <w:t xml:space="preserve">8.0</w:t>
      </w:r>
    </w:p>
    <w:p>
      <w:pPr>
        <w:numPr>
          <w:ilvl w:val="1"/>
          <w:numId w:val="1114"/>
        </w:numPr>
        <w:pStyle w:val="Compact"/>
      </w:pPr>
      <w:r>
        <w:rPr>
          <w:bCs/>
          <w:b/>
        </w:rPr>
        <w:t xml:space="preserve">Administrator account</w:t>
      </w:r>
    </w:p>
    <w:p>
      <w:pPr>
        <w:numPr>
          <w:ilvl w:val="2"/>
          <w:numId w:val="1117"/>
        </w:numPr>
        <w:pStyle w:val="Compact"/>
      </w:pPr>
      <w:r>
        <w:rPr>
          <w:bCs/>
          <w:b/>
        </w:rPr>
        <w:t xml:space="preserve">Admin username</w:t>
      </w:r>
      <w:r>
        <w:t xml:space="preserve"> </w:t>
      </w:r>
      <w:r>
        <w:t xml:space="preserve">(7): enter</w:t>
      </w:r>
      <w:r>
        <w:t xml:space="preserve"> </w:t>
      </w:r>
      <w:r>
        <w:rPr>
          <w:rStyle w:val="VerbatimChar"/>
        </w:rPr>
        <w:t xml:space="preserve">sqlroot</w:t>
      </w:r>
    </w:p>
    <w:p>
      <w:pPr>
        <w:numPr>
          <w:ilvl w:val="2"/>
          <w:numId w:val="1117"/>
        </w:numPr>
        <w:pStyle w:val="Compact"/>
      </w:pPr>
      <w:r>
        <w:rPr>
          <w:bCs/>
          <w:b/>
        </w:rPr>
        <w:t xml:space="preserve">Password/confirm password</w:t>
      </w:r>
      <w:r>
        <w:t xml:space="preserve"> </w:t>
      </w:r>
      <w:r>
        <w:t xml:space="preserve">(8): choose a secure password</w:t>
      </w:r>
    </w:p>
    <w:p>
      <w:pPr>
        <w:numPr>
          <w:ilvl w:val="1"/>
          <w:numId w:val="1114"/>
        </w:numPr>
        <w:pStyle w:val="Compact"/>
      </w:pPr>
      <w:r>
        <w:rPr>
          <w:bCs/>
          <w:b/>
        </w:rPr>
        <w:t xml:space="preserve">Connection security</w:t>
      </w:r>
    </w:p>
    <w:p>
      <w:pPr>
        <w:numPr>
          <w:ilvl w:val="2"/>
          <w:numId w:val="1118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Allow access from current local PC</w:t>
      </w:r>
      <w:r>
        <w:t xml:space="preserve"> </w:t>
      </w:r>
      <w:r>
        <w:t xml:space="preserve">(9)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000625" cy="5305425"/>
            <wp:effectExtent b="0" l="0" r="0" t="0"/>
            <wp:docPr descr="This image demonstrates how to create a new MySQL Single Server instance from IntelliJ and populate it with the parameters above." title="Creating a new MySQL Single Server instance" id="1" name="Picture"/>
            <a:graphic>
              <a:graphicData uri="http://schemas.openxmlformats.org/drawingml/2006/picture">
                <pic:pic>
                  <pic:nvPicPr>
                    <pic:cNvPr descr="./media/intellij-create-single-serv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53054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how to create a new MySQL Single Server</w:t>
      </w:r>
      <w:r>
        <w:t xml:space="preserve"> </w:t>
      </w:r>
      <w:r>
        <w:t xml:space="preserve">instance from IntelliJ and populate it with the parameters above.</w:t>
      </w:r>
    </w:p>
    <w:p>
      <w:pPr>
        <w:numPr>
          <w:ilvl w:val="0"/>
          <w:numId w:val="1113"/>
        </w:numPr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  <w:r>
        <w:t xml:space="preserve">. Allow the task to continue in the background.</w:t>
      </w:r>
    </w:p>
    <w:p>
      <w:pPr>
        <w:numPr>
          <w:ilvl w:val="0"/>
          <w:numId w:val="1113"/>
        </w:numPr>
      </w:pPr>
      <w:r>
        <w:t xml:space="preserve">Once provisioning completes (it should only take a few minutes),</w:t>
      </w:r>
      <w:r>
        <w:t xml:space="preserve"> </w:t>
      </w:r>
      <w:r>
        <w:t xml:space="preserve">observe the new MySQL Single Server instance appear in the Azure</w:t>
      </w:r>
      <w:r>
        <w:t xml:space="preserve"> </w:t>
      </w:r>
      <w:r>
        <w:t xml:space="preserve">explorer. Right-click the instance and select</w:t>
      </w:r>
      <w:r>
        <w:t xml:space="preserve"> </w:t>
      </w:r>
      <w:r>
        <w:rPr>
          <w:bCs/>
          <w:b/>
        </w:rPr>
        <w:t xml:space="preserve">Show properties</w:t>
      </w:r>
      <w:r>
        <w:t xml:space="preserve">. A</w:t>
      </w:r>
      <w:r>
        <w:t xml:space="preserve"> </w:t>
      </w:r>
      <w:r>
        <w:t xml:space="preserve">panel will open with basic information about the instance, including</w:t>
      </w:r>
      <w:r>
        <w:t xml:space="preserve"> </w:t>
      </w:r>
      <w:r>
        <w:t xml:space="preserve">Spring connection information for the</w:t>
      </w:r>
      <w:r>
        <w:t xml:space="preserve"> </w:t>
      </w:r>
      <w:r>
        <w:rPr>
          <w:rStyle w:val="VerbatimChar"/>
        </w:rPr>
        <w:t xml:space="preserve">application.properties</w:t>
      </w:r>
      <w:r>
        <w:t xml:space="preserve"> </w:t>
      </w:r>
      <w:r>
        <w:t xml:space="preserve">file.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3000375"/>
            <wp:effectExtent b="0" l="0" r="0" t="0"/>
            <wp:docPr descr="This image demonstrates Single Server MySQL connection information from the IntelliJ Azure explorer." title="MySQL connection information" id="1" name="Picture"/>
            <a:graphic>
              <a:graphicData uri="http://schemas.openxmlformats.org/drawingml/2006/picture">
                <pic:pic>
                  <pic:nvPicPr>
                    <pic:cNvPr descr="./media/mysql-instance-inform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Single Server MySQL connection information</w:t>
      </w:r>
      <w:r>
        <w:t xml:space="preserve"> </w:t>
      </w:r>
      <w:r>
        <w:t xml:space="preserve">from the IntelliJ Azure explorer.</w:t>
      </w:r>
    </w:p>
    <w:p>
      <w:pPr>
        <w:numPr>
          <w:ilvl w:val="0"/>
          <w:numId w:val="1113"/>
        </w:numPr>
      </w:pPr>
      <w:r>
        <w:t xml:space="preserve">Create a new connection to the Azure Database for MySQL Single</w:t>
      </w:r>
      <w:r>
        <w:t xml:space="preserve"> </w:t>
      </w:r>
      <w:r>
        <w:t xml:space="preserve">Server instance from MySQL Workbench. Use the following SQL</w:t>
      </w:r>
      <w:r>
        <w:t xml:space="preserve"> </w:t>
      </w:r>
      <w:r>
        <w:t xml:space="preserve">statement to create a new database called</w:t>
      </w:r>
      <w:r>
        <w:t xml:space="preserve"> </w:t>
      </w:r>
      <w:r>
        <w:rPr>
          <w:rStyle w:val="VerbatimChar"/>
        </w:rPr>
        <w:t xml:space="preserve">newdatabase</w:t>
      </w:r>
      <w:r>
        <w:t xml:space="preserve">. This</w:t>
      </w:r>
      <w:r>
        <w:t xml:space="preserve"> </w:t>
      </w:r>
      <w:r>
        <w:t xml:space="preserve">application will not function with the provided</w:t>
      </w:r>
      <w:r>
        <w:t xml:space="preserve"> </w:t>
      </w:r>
      <w:r>
        <w:rPr>
          <w:rStyle w:val="VerbatimChar"/>
        </w:rPr>
        <w:t xml:space="preserve">mysql</w:t>
      </w:r>
      <w:r>
        <w:t xml:space="preserve"> </w:t>
      </w:r>
      <w:r>
        <w:t xml:space="preserve">system</w:t>
      </w:r>
      <w:r>
        <w:t xml:space="preserve"> </w:t>
      </w:r>
      <w:r>
        <w:t xml:space="preserve">database.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DATABASE</w:t>
      </w:r>
      <w:r>
        <w:rPr>
          <w:rStyle w:val="NormalTok"/>
        </w:rPr>
        <w:t xml:space="preserve"> newdatabase;</w:t>
      </w:r>
    </w:p>
    <w:bookmarkEnd w:id="266"/>
    <w:bookmarkEnd w:id="267"/>
    <w:bookmarkStart w:id="271" w:name="run-the-app"/>
    <w:p>
      <w:pPr>
        <w:pStyle w:val="Heading2"/>
      </w:pPr>
      <w:r>
        <w:t xml:space="preserve">Run the app</w:t>
      </w:r>
    </w:p>
    <w:p>
      <w:pPr>
        <w:numPr>
          <w:ilvl w:val="0"/>
          <w:numId w:val="1119"/>
        </w:numPr>
      </w:pPr>
      <w:r>
        <w:t xml:space="preserve">Open</w:t>
      </w:r>
      <w:r>
        <w:t xml:space="preserve"> </w:t>
      </w:r>
      <w:r>
        <w:rPr>
          <w:rStyle w:val="VerbatimChar"/>
        </w:rPr>
        <w:t xml:space="preserve">application.properties</w:t>
      </w:r>
      <w:r>
        <w:t xml:space="preserve"> </w:t>
      </w:r>
      <w:r>
        <w:t xml:space="preserve">from the project hierarchy:</w:t>
      </w:r>
      <w:r>
        <w:t xml:space="preserve"> </w:t>
      </w:r>
      <w:r>
        <w:rPr>
          <w:rStyle w:val="VerbatimChar"/>
        </w:rPr>
        <w:t xml:space="preserve">src</w:t>
      </w:r>
      <w:r>
        <w:t xml:space="preserve"> </w:t>
      </w:r>
      <w:r>
        <w:t xml:space="preserve">&gt;</w:t>
      </w:r>
      <w:r>
        <w:t xml:space="preserve"> </w:t>
      </w:r>
      <w:r>
        <w:rPr>
          <w:rStyle w:val="VerbatimChar"/>
        </w:rPr>
        <w:t xml:space="preserve">main</w:t>
      </w:r>
      <w:r>
        <w:t xml:space="preserve"> </w:t>
      </w:r>
      <w:r>
        <w:t xml:space="preserve">&gt;</w:t>
      </w:r>
      <w:r>
        <w:t xml:space="preserve"> </w:t>
      </w:r>
      <w:r>
        <w:rPr>
          <w:rStyle w:val="VerbatimChar"/>
        </w:rPr>
        <w:t xml:space="preserve">resources</w:t>
      </w:r>
      <w:r>
        <w:t xml:space="preserve">. Delete all the</w:t>
      </w:r>
      <w:r>
        <w:t xml:space="preserve"> </w:t>
      </w:r>
      <w:r>
        <w:rPr>
          <w:rStyle w:val="VerbatimChar"/>
        </w:rPr>
        <w:t xml:space="preserve">spring.datasource.*</w:t>
      </w:r>
      <w:r>
        <w:t xml:space="preserve"> </w:t>
      </w:r>
      <w:r>
        <w:t xml:space="preserve">entries.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2515189"/>
            <wp:effectExtent b="0" l="0" r="0" t="0"/>
            <wp:docPr descr="This image demonstrates how to edit the application.properties file." title="Editing application.properties" id="1" name="Picture"/>
            <a:graphic>
              <a:graphicData uri="http://schemas.openxmlformats.org/drawingml/2006/picture">
                <pic:pic>
                  <pic:nvPicPr>
                    <pic:cNvPr descr="./media/edit-application-properti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5151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how to edit the application.properties</w:t>
      </w:r>
      <w:r>
        <w:t xml:space="preserve"> </w:t>
      </w:r>
      <w:r>
        <w:t xml:space="preserve">file.</w:t>
      </w:r>
    </w:p>
    <w:p>
      <w:pPr>
        <w:numPr>
          <w:ilvl w:val="0"/>
          <w:numId w:val="1119"/>
        </w:numPr>
      </w:pPr>
      <w:r>
        <w:t xml:space="preserve">Navigate to the</w:t>
      </w:r>
      <w:r>
        <w:t xml:space="preserve"> </w:t>
      </w:r>
      <w:r>
        <w:rPr>
          <w:bCs/>
          <w:b/>
        </w:rPr>
        <w:t xml:space="preserve">Azure Explorer</w:t>
      </w:r>
      <w:r>
        <w:t xml:space="preserve">, right-click the previouly</w:t>
      </w:r>
      <w:r>
        <w:t xml:space="preserve"> </w:t>
      </w:r>
      <w:r>
        <w:t xml:space="preserve">provisioned Single Server instance, then select</w:t>
      </w:r>
      <w:r>
        <w:t xml:space="preserve"> </w:t>
      </w:r>
      <w:r>
        <w:rPr>
          <w:bCs/>
          <w:b/>
        </w:rPr>
        <w:t xml:space="preserve">Connect to Project</w:t>
      </w:r>
      <w:r>
        <w:rPr>
          <w:bCs/>
          <w:b/>
        </w:rPr>
        <w:t xml:space="preserve"> </w:t>
      </w:r>
      <w:r>
        <w:rPr>
          <w:bCs/>
          <w:b/>
        </w:rPr>
        <w:t xml:space="preserve">(Preview)</w:t>
      </w:r>
      <w:r>
        <w:t xml:space="preserve">.</w:t>
      </w:r>
    </w:p>
    <w:p>
      <w:pPr>
        <w:numPr>
          <w:ilvl w:val="0"/>
          <w:numId w:val="1119"/>
        </w:numPr>
      </w:pPr>
      <w:r>
        <w:t xml:space="preserve">In the</w:t>
      </w:r>
      <w:r>
        <w:t xml:space="preserve"> </w:t>
      </w:r>
      <w:r>
        <w:rPr>
          <w:bCs/>
          <w:b/>
        </w:rPr>
        <w:t xml:space="preserve">Azure Resource Connector</w:t>
      </w:r>
      <w:r>
        <w:t xml:space="preserve"> </w:t>
      </w:r>
      <w:r>
        <w:t xml:space="preserve">window, keep all parameters the</w:t>
      </w:r>
      <w:r>
        <w:t xml:space="preserve"> </w:t>
      </w:r>
      <w:r>
        <w:t xml:space="preserve">same. Simply populate the</w:t>
      </w:r>
      <w:r>
        <w:t xml:space="preserve"> </w:t>
      </w:r>
      <w:r>
        <w:rPr>
          <w:bCs/>
          <w:b/>
        </w:rPr>
        <w:t xml:space="preserve">Password</w:t>
      </w:r>
      <w:r>
        <w:t xml:space="preserve">. Then, select</w:t>
      </w:r>
      <w:r>
        <w:t xml:space="preserve"> </w:t>
      </w:r>
      <w:r>
        <w:rPr>
          <w:bCs/>
          <w:b/>
        </w:rPr>
        <w:t xml:space="preserve">OK</w:t>
      </w:r>
      <w:r>
        <w:t xml:space="preserve">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562600" cy="5734050"/>
            <wp:effectExtent b="0" l="0" r="0" t="0"/>
            <wp:docPr descr="This image demonstrates the Azure Resource Connector dialog box." title="Azure Resource Connector" id="1" name="Picture"/>
            <a:graphic>
              <a:graphicData uri="http://schemas.openxmlformats.org/drawingml/2006/picture">
                <pic:pic>
                  <pic:nvPicPr>
                    <pic:cNvPr descr="./media/azure-resource-connector-intellij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5734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demonstrates the Azure Resource Connector dialog box.</w:t>
      </w:r>
    </w:p>
    <w:p>
      <w:pPr>
        <w:numPr>
          <w:ilvl w:val="0"/>
          <w:numId w:val="1119"/>
        </w:numPr>
      </w:pPr>
      <w:r>
        <w:t xml:space="preserve">Replace the contents there were removed from the</w:t>
      </w:r>
      <w:r>
        <w:t xml:space="preserve"> </w:t>
      </w:r>
      <w:r>
        <w:rPr>
          <w:rStyle w:val="VerbatimChar"/>
        </w:rPr>
        <w:t xml:space="preserve">application.properties</w:t>
      </w:r>
      <w:r>
        <w:t xml:space="preserve"> </w:t>
      </w:r>
      <w:r>
        <w:t xml:space="preserve">file with the following. Notice how the</w:t>
      </w:r>
      <w:r>
        <w:t xml:space="preserve"> </w:t>
      </w:r>
      <w:r>
        <w:t xml:space="preserve">connection information is encapsulated in environment variables.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spring.datasource.url=${AZURE_MYSQL_URL}</w:t>
      </w:r>
      <w:r>
        <w:br/>
      </w:r>
      <w:r>
        <w:rPr>
          <w:rStyle w:val="VerbatimChar"/>
        </w:rPr>
        <w:t xml:space="preserve">spring.datasource.username=${AZURE_MYSQL_USERNAME}</w:t>
      </w:r>
      <w:r>
        <w:br/>
      </w:r>
      <w:r>
        <w:rPr>
          <w:rStyle w:val="VerbatimChar"/>
        </w:rPr>
        <w:t xml:space="preserve">spring.datasource.password=${AZURE_MYSQL_PASSWORD}</w:t>
      </w:r>
    </w:p>
    <w:p>
      <w:pPr>
        <w:numPr>
          <w:ilvl w:val="0"/>
          <w:numId w:val="1119"/>
        </w:numPr>
      </w:pPr>
      <w:r>
        <w:t xml:space="preserve">Start the application from the upper right-hand corner of the</w:t>
      </w:r>
      <w:r>
        <w:t xml:space="preserve"> </w:t>
      </w:r>
      <w:r>
        <w:t xml:space="preserve">screen.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3914775" cy="1628775"/>
            <wp:effectExtent b="0" l="0" r="0" t="0"/>
            <wp:docPr descr="This image shows how to start the Spring Boot app from IntelliJ." title="Starting Spring Boot app" id="1" name="Picture"/>
            <a:graphic>
              <a:graphicData uri="http://schemas.openxmlformats.org/drawingml/2006/picture">
                <pic:pic>
                  <pic:nvPicPr>
                    <pic:cNvPr descr="./media/start-app-intellij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how to start the Spring Boot app from IntelliJ.</w:t>
      </w:r>
    </w:p>
    <w:bookmarkEnd w:id="271"/>
    <w:bookmarkStart w:id="275" w:name="test-the-app"/>
    <w:p>
      <w:pPr>
        <w:pStyle w:val="Heading2"/>
      </w:pPr>
      <w:r>
        <w:t xml:space="preserve">Test the app</w:t>
      </w:r>
    </w:p>
    <w:p>
      <w:pPr>
        <w:numPr>
          <w:ilvl w:val="0"/>
          <w:numId w:val="1120"/>
        </w:numPr>
      </w:pPr>
      <w:r>
        <w:t xml:space="preserve">Open Postman, or the REST client tool of choice. Make a</w:t>
      </w:r>
      <w:r>
        <w:t xml:space="preserve"> </w:t>
      </w:r>
      <w:r>
        <w:rPr>
          <w:rStyle w:val="VerbatimChar"/>
        </w:rPr>
        <w:t xml:space="preserve">POST</w:t>
      </w:r>
      <w:r>
        <w:t xml:space="preserve"> </w:t>
      </w:r>
      <w:r>
        <w:t xml:space="preserve">request to</w:t>
      </w:r>
      <w:r>
        <w:t xml:space="preserve"> </w:t>
      </w:r>
      <w:r>
        <w:rPr>
          <w:rStyle w:val="VerbatimChar"/>
        </w:rPr>
        <w:t xml:space="preserve">http://localhost:8080/demo/add</w:t>
      </w:r>
      <w:r>
        <w:t xml:space="preserve"> </w:t>
      </w:r>
      <w:r>
        <w:t xml:space="preserve">with the URL parameters</w:t>
      </w:r>
      <w:r>
        <w:t xml:space="preserve"> </w:t>
      </w:r>
      <w:r>
        <w:rPr>
          <w:rStyle w:val="VerbatimChar"/>
        </w:rPr>
        <w:t xml:space="preserve">name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email</w:t>
      </w:r>
      <w:r>
        <w:t xml:space="preserve">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3607165"/>
            <wp:effectExtent b="0" l="0" r="0" t="0"/>
            <wp:docPr descr="This image shows how to make a POST request to the Java app endpoint." title="POST to endpoint" id="1" name="Picture"/>
            <a:graphic>
              <a:graphicData uri="http://schemas.openxmlformats.org/drawingml/2006/picture">
                <pic:pic>
                  <pic:nvPicPr>
                    <pic:cNvPr descr="./media/post-request-postma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71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how to make a POST request to the Java app</w:t>
      </w:r>
      <w:r>
        <w:t xml:space="preserve"> </w:t>
      </w:r>
      <w:r>
        <w:t xml:space="preserve">endpoint.</w:t>
      </w:r>
    </w:p>
    <w:p>
      <w:pPr>
        <w:numPr>
          <w:ilvl w:val="0"/>
          <w:numId w:val="1120"/>
        </w:numPr>
      </w:pPr>
      <w:r>
        <w:t xml:space="preserve">Make a</w:t>
      </w:r>
      <w:r>
        <w:t xml:space="preserve"> </w:t>
      </w:r>
      <w:r>
        <w:rPr>
          <w:rStyle w:val="VerbatimChar"/>
        </w:rPr>
        <w:t xml:space="preserve">GET</w:t>
      </w:r>
      <w:r>
        <w:t xml:space="preserve"> </w:t>
      </w:r>
      <w:r>
        <w:t xml:space="preserve">request to</w:t>
      </w:r>
      <w:r>
        <w:t xml:space="preserve"> </w:t>
      </w:r>
      <w:r>
        <w:rPr>
          <w:rStyle w:val="VerbatimChar"/>
        </w:rPr>
        <w:t xml:space="preserve">http://localhost:8080/demo/all</w:t>
      </w:r>
      <w:r>
        <w:t xml:space="preserve">. The</w:t>
      </w:r>
      <w:r>
        <w:t xml:space="preserve"> </w:t>
      </w:r>
      <w:r>
        <w:t xml:space="preserve">entries that were added through the POST request will be displayed.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4328378"/>
            <wp:effectExtent b="0" l="0" r="0" t="0"/>
            <wp:docPr descr="This image shows how to make a GET request to the Java app endpoint." title="GET request from Postman" id="1" name="Picture"/>
            <a:graphic>
              <a:graphicData uri="http://schemas.openxmlformats.org/drawingml/2006/picture">
                <pic:pic>
                  <pic:nvPicPr>
                    <pic:cNvPr descr="./media/get-request-postma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328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how to make a GET request to the Java app</w:t>
      </w:r>
      <w:r>
        <w:t xml:space="preserve"> </w:t>
      </w:r>
      <w:r>
        <w:t xml:space="preserve">endpoint.</w:t>
      </w:r>
    </w:p>
    <w:p>
      <w:pPr>
        <w:numPr>
          <w:ilvl w:val="0"/>
          <w:numId w:val="1120"/>
        </w:numPr>
      </w:pPr>
      <w:r>
        <w:t xml:space="preserve">As expected, the data is persisted to the MySQL Single Server</w:t>
      </w:r>
      <w:r>
        <w:t xml:space="preserve"> </w:t>
      </w:r>
      <w:r>
        <w:t xml:space="preserve">instance.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2609850" cy="2781300"/>
            <wp:effectExtent b="0" l="0" r="0" t="0"/>
            <wp:docPr descr="This image shows the user data persisted to the MySQL Single Server instance with a query in MySQL Workbench." title="Data persisted to Single Server" id="1" name="Picture"/>
            <a:graphic>
              <a:graphicData uri="http://schemas.openxmlformats.org/drawingml/2006/picture">
                <pic:pic>
                  <pic:nvPicPr>
                    <pic:cNvPr descr="./media/result-set-mysql-workbench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image shows the user data persisted to the MySQL Single</w:t>
      </w:r>
      <w:r>
        <w:t xml:space="preserve"> </w:t>
      </w:r>
      <w:r>
        <w:t xml:space="preserve">Server instance with a query in MySQL Workbench.</w:t>
      </w:r>
    </w:p>
    <w:bookmarkEnd w:id="275"/>
    <w:bookmarkStart w:id="276" w:name="stop-the-app"/>
    <w:p>
      <w:pPr>
        <w:pStyle w:val="Heading2"/>
      </w:pPr>
      <w:r>
        <w:t xml:space="preserve">Stop the app</w:t>
      </w:r>
    </w:p>
    <w:p>
      <w:pPr>
        <w:numPr>
          <w:ilvl w:val="0"/>
          <w:numId w:val="1121"/>
        </w:numPr>
      </w:pPr>
      <w:r>
        <w:t xml:space="preserve">Stop the app in IntelliJ.</w:t>
      </w:r>
    </w:p>
    <w:p>
      <w:pPr>
        <w:numPr>
          <w:ilvl w:val="0"/>
          <w:numId w:val="1121"/>
        </w:numPr>
      </w:pPr>
      <w:r>
        <w:t xml:space="preserve">In the</w:t>
      </w:r>
      <w:r>
        <w:t xml:space="preserve"> </w:t>
      </w:r>
      <w:r>
        <w:rPr>
          <w:bCs/>
          <w:b/>
        </w:rPr>
        <w:t xml:space="preserve">Azure Explorer</w:t>
      </w:r>
      <w:r>
        <w:t xml:space="preserve">, right-click the MySQL Single Server</w:t>
      </w:r>
      <w:r>
        <w:t xml:space="preserve"> </w:t>
      </w:r>
      <w:r>
        <w:t xml:space="preserve">instance previously created and select</w:t>
      </w:r>
      <w:r>
        <w:t xml:space="preserve"> </w:t>
      </w:r>
      <w:r>
        <w:rPr>
          <w:bCs/>
          <w:b/>
        </w:rPr>
        <w:t xml:space="preserve">Stop</w:t>
      </w:r>
      <w:r>
        <w:t xml:space="preserve">.</w:t>
      </w:r>
    </w:p>
    <w:p>
      <w:pPr>
        <w:pStyle w:val="FirstParagraph"/>
      </w:pPr>
      <w:r>
        <w:t xml:space="preserve">Congratulations. IntelliJ was successfully installed, the Azure Explorer</w:t>
      </w:r>
      <w:r>
        <w:t xml:space="preserve"> </w:t>
      </w:r>
      <w:r>
        <w:t xml:space="preserve">extension installed, a MySQL Single Server instance created, and an app</w:t>
      </w:r>
      <w:r>
        <w:t xml:space="preserve"> </w:t>
      </w:r>
      <w:r>
        <w:t xml:space="preserve">using the Single Server securely was tested.</w:t>
      </w:r>
    </w:p>
    <w:bookmarkEnd w:id="276"/>
    <w:bookmarkStart w:id="278" w:name="resources-4"/>
    <w:p>
      <w:pPr>
        <w:pStyle w:val="Heading2"/>
      </w:pPr>
      <w:r>
        <w:t xml:space="preserve">Resources</w:t>
      </w:r>
    </w:p>
    <w:p>
      <w:pPr>
        <w:numPr>
          <w:ilvl w:val="0"/>
          <w:numId w:val="1122"/>
        </w:numPr>
        <w:pStyle w:val="Compact"/>
      </w:pPr>
      <w:hyperlink r:id="rId277">
        <w:r>
          <w:rPr>
            <w:rStyle w:val="Hyperlink"/>
          </w:rPr>
          <w:t xml:space="preserve">Deploy a Spring Boot application on AKS cluster with MySQL 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 in a VNet</w:t>
        </w:r>
      </w:hyperlink>
    </w:p>
    <w:bookmarkEnd w:id="278"/>
    <w:bookmarkEnd w:id="279"/>
    <w:bookmarkStart w:id="312" w:name="type-of-mysql-applications"/>
    <w:p>
      <w:pPr>
        <w:pStyle w:val="Heading1"/>
      </w:pPr>
      <w:r>
        <w:t xml:space="preserve">Type of MySQL applications</w:t>
      </w:r>
    </w:p>
    <w:p>
      <w:pPr>
        <w:pStyle w:val="FirstParagraph"/>
      </w:pPr>
      <w:r>
        <w:t xml:space="preserve">This section explains common cloud application architectures and Azure</w:t>
      </w:r>
      <w:r>
        <w:t xml:space="preserve"> </w:t>
      </w:r>
      <w:r>
        <w:t xml:space="preserve">services. While these services are not directly related to MySQL, they</w:t>
      </w:r>
      <w:r>
        <w:t xml:space="preserve"> </w:t>
      </w:r>
      <w:r>
        <w:t xml:space="preserve">are often used in modern applications.</w:t>
      </w:r>
    </w:p>
    <w:bookmarkStart w:id="281" w:name="web-apps"/>
    <w:p>
      <w:pPr>
        <w:pStyle w:val="Heading2"/>
      </w:pPr>
      <w:r>
        <w:t xml:space="preserve">Web Apps</w:t>
      </w:r>
    </w:p>
    <w:p>
      <w:pPr>
        <w:pStyle w:val="FirstParagraph"/>
      </w:pPr>
      <w:r>
        <w:t xml:space="preserve">Developers can deploy MySQL-backed apps to Azure on a Windows or Linux</w:t>
      </w:r>
      <w:r>
        <w:t xml:space="preserve"> </w:t>
      </w:r>
      <w:r>
        <w:t xml:space="preserve">environment through</w:t>
      </w:r>
      <w:r>
        <w:t xml:space="preserve"> </w:t>
      </w:r>
      <w:hyperlink r:id="rId64">
        <w:r>
          <w:rPr>
            <w:rStyle w:val="Hyperlink"/>
          </w:rPr>
          <w:t xml:space="preserve">Azure App Service,</w:t>
        </w:r>
      </w:hyperlink>
      <w:r>
        <w:t xml:space="preserve"> </w:t>
      </w:r>
      <w:r>
        <w:t xml:space="preserve">a</w:t>
      </w:r>
      <w:r>
        <w:t xml:space="preserve"> </w:t>
      </w:r>
      <w:r>
        <w:t xml:space="preserve">PaaS platform that supports popular frameworks, including PHP, Java,</w:t>
      </w:r>
      <w:r>
        <w:t xml:space="preserve"> </w:t>
      </w:r>
      <w:r>
        <w:t xml:space="preserve">Python, Docker containers, and more. App Service is compatible with</w:t>
      </w:r>
      <w:r>
        <w:t xml:space="preserve"> </w:t>
      </w:r>
      <w:r>
        <w:t xml:space="preserve">manual deployment mechanisms, including ZIP files, FTP, and local Git</w:t>
      </w:r>
      <w:r>
        <w:t xml:space="preserve"> </w:t>
      </w:r>
      <w:r>
        <w:t xml:space="preserve">repositories. It also supports automated mechanisms, like GitHub</w:t>
      </w:r>
      <w:r>
        <w:t xml:space="preserve"> </w:t>
      </w:r>
      <w:r>
        <w:t xml:space="preserve">Actions, to deploy faster and minimize issues. Coupled with powerful</w:t>
      </w:r>
      <w:r>
        <w:t xml:space="preserve"> </w:t>
      </w:r>
      <w:r>
        <w:t xml:space="preserve">management tools, like the Kudu console, App Service is suitable for</w:t>
      </w:r>
      <w:r>
        <w:t xml:space="preserve"> </w:t>
      </w:r>
      <w:r>
        <w:t xml:space="preserve">many enterprise apps.</w:t>
      </w:r>
    </w:p>
    <w:bookmarkStart w:id="280" w:name="resources-5"/>
    <w:p>
      <w:pPr>
        <w:pStyle w:val="Heading3"/>
      </w:pPr>
      <w:r>
        <w:t xml:space="preserve">Resources</w:t>
      </w:r>
    </w:p>
    <w:p>
      <w:pPr>
        <w:numPr>
          <w:ilvl w:val="0"/>
          <w:numId w:val="1123"/>
        </w:numPr>
        <w:pStyle w:val="Compact"/>
      </w:pPr>
      <w:hyperlink r:id="rId64">
        <w:r>
          <w:rPr>
            <w:rStyle w:val="Hyperlink"/>
          </w:rPr>
          <w:t xml:space="preserve">App Service overview</w:t>
        </w:r>
      </w:hyperlink>
    </w:p>
    <w:p>
      <w:pPr>
        <w:numPr>
          <w:ilvl w:val="0"/>
          <w:numId w:val="1123"/>
        </w:numPr>
        <w:pStyle w:val="Compact"/>
      </w:pPr>
      <w:r>
        <w:t xml:space="preserve">PHP &amp; MySQL Flexible Server sample app:</w:t>
      </w:r>
    </w:p>
    <w:p>
      <w:pPr>
        <w:numPr>
          <w:ilvl w:val="1"/>
          <w:numId w:val="1124"/>
        </w:numPr>
        <w:pStyle w:val="Compact"/>
      </w:pPr>
      <w:r>
        <w:t xml:space="preserve">Manual deployment:</w:t>
      </w:r>
      <w:r>
        <w:t xml:space="preserve"> </w:t>
      </w:r>
      <w:hyperlink w:anchor="Xf54bb48c969574ef80f741e5624037d89a298f7">
        <w:r>
          <w:rPr>
            <w:rStyle w:val="Hyperlink"/>
          </w:rPr>
          <w:t xml:space="preserve">Introduction to the guide sample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application</w:t>
        </w:r>
      </w:hyperlink>
    </w:p>
    <w:p>
      <w:pPr>
        <w:numPr>
          <w:ilvl w:val="1"/>
          <w:numId w:val="1124"/>
        </w:numPr>
        <w:pStyle w:val="Compact"/>
      </w:pPr>
      <w:r>
        <w:t xml:space="preserve">Scripted deployment: [Cloud Deployment to Azure App Service]</w:t>
      </w:r>
    </w:p>
    <w:bookmarkEnd w:id="280"/>
    <w:bookmarkEnd w:id="281"/>
    <w:bookmarkStart w:id="293" w:name="azure-functions-azure-logic-apps"/>
    <w:p>
      <w:pPr>
        <w:pStyle w:val="Heading2"/>
      </w:pPr>
      <w:r>
        <w:t xml:space="preserve">Azure Functions, Azure Logic Apps</w:t>
      </w:r>
    </w:p>
    <w:bookmarkStart w:id="284" w:name="serverless-compute"/>
    <w:p>
      <w:pPr>
        <w:pStyle w:val="Heading3"/>
      </w:pPr>
      <w:r>
        <w:t xml:space="preserve">Serverless Compute</w:t>
      </w:r>
    </w:p>
    <w:p>
      <w:pPr>
        <w:pStyle w:val="FirstParagraph"/>
      </w:pPr>
      <w:hyperlink r:id="rId282">
        <w:r>
          <w:rPr>
            <w:rStyle w:val="Hyperlink"/>
          </w:rPr>
          <w:t xml:space="preserve">Azure Functions</w:t>
        </w:r>
      </w:hyperlink>
      <w:r>
        <w:t xml:space="preserve"> </w:t>
      </w:r>
      <w:r>
        <w:t xml:space="preserve">and</w:t>
      </w:r>
      <w:r>
        <w:t xml:space="preserve"> </w:t>
      </w:r>
      <w:hyperlink r:id="rId283">
        <w:r>
          <w:rPr>
            <w:rStyle w:val="Hyperlink"/>
          </w:rPr>
          <w:t xml:space="preserve">Azure Logic Apps</w:t>
        </w:r>
      </w:hyperlink>
      <w:r>
        <w:t xml:space="preserve"> </w:t>
      </w:r>
      <w:r>
        <w:t xml:space="preserve">are serverless platforms,</w:t>
      </w:r>
      <w:r>
        <w:t xml:space="preserve"> </w:t>
      </w:r>
      <w:r>
        <w:t xml:space="preserve">meaning that customers are billed only for the execution time of their</w:t>
      </w:r>
      <w:r>
        <w:t xml:space="preserve"> </w:t>
      </w:r>
      <w:r>
        <w:t xml:space="preserve">code. Azure automatically scales compute resources up and down in</w:t>
      </w:r>
      <w:r>
        <w:t xml:space="preserve"> </w:t>
      </w:r>
      <w:r>
        <w:t xml:space="preserve">response to demand.</w:t>
      </w:r>
    </w:p>
    <w:bookmarkEnd w:id="284"/>
    <w:bookmarkStart w:id="289" w:name="azure-functions"/>
    <w:p>
      <w:pPr>
        <w:pStyle w:val="Heading3"/>
      </w:pPr>
      <w:r>
        <w:t xml:space="preserve">Azure Functions</w:t>
      </w:r>
    </w:p>
    <w:p>
      <w:pPr>
        <w:pStyle w:val="FirstParagraph"/>
      </w:pPr>
      <w:r>
        <w:t xml:space="preserve">An Azure Functions instance consists of individual functions that</w:t>
      </w:r>
      <w:r>
        <w:t xml:space="preserve"> </w:t>
      </w:r>
      <w:r>
        <w:t xml:space="preserve">execute in response to a</w:t>
      </w:r>
      <w:r>
        <w:t xml:space="preserve"> </w:t>
      </w:r>
      <w:r>
        <w:rPr>
          <w:iCs/>
          <w:i/>
        </w:rPr>
        <w:t xml:space="preserve">trigger</w:t>
      </w:r>
      <w:r>
        <w:t xml:space="preserve">, like a cron job or an HTTP request.</w:t>
      </w:r>
      <w:r>
        <w:t xml:space="preserve"> </w:t>
      </w:r>
      <w:r>
        <w:t xml:space="preserve">These functions interface with other Azure resources, like Cosmos DB,</w:t>
      </w:r>
      <w:r>
        <w:t xml:space="preserve"> </w:t>
      </w:r>
      <w:r>
        <w:t xml:space="preserve">through bindings, though resources without default bindings, like Azure</w:t>
      </w:r>
      <w:r>
        <w:t xml:space="preserve"> </w:t>
      </w:r>
      <w:r>
        <w:t xml:space="preserve">PaaS MySQL, can be accessed through language-specific connectors.</w:t>
      </w:r>
    </w:p>
    <w:p>
      <w:pPr>
        <w:pStyle w:val="BodyText"/>
      </w:pPr>
      <w:r>
        <w:t xml:space="preserve">Like Azure App Service, Function Apps support multiple programming</w:t>
      </w:r>
      <w:r>
        <w:t xml:space="preserve"> </w:t>
      </w:r>
      <w:r>
        <w:t xml:space="preserve">languages. Developers can extend support to unsupported languages</w:t>
      </w:r>
      <w:r>
        <w:t xml:space="preserve"> </w:t>
      </w:r>
      <w:r>
        <w:t xml:space="preserve">through</w:t>
      </w:r>
      <w:r>
        <w:t xml:space="preserve"> </w:t>
      </w:r>
      <w:hyperlink r:id="rId285">
        <w:r>
          <w:rPr>
            <w:rStyle w:val="Hyperlink"/>
          </w:rPr>
          <w:t xml:space="preserve">custom handlers.</w:t>
        </w:r>
      </w:hyperlink>
    </w:p>
    <w:p>
      <w:pPr>
        <w:pStyle w:val="BodyText"/>
      </w:pPr>
      <w:r>
        <w:t xml:space="preserve">For long-running, stateful serverless architectures, such as when human</w:t>
      </w:r>
      <w:r>
        <w:t xml:space="preserve"> </w:t>
      </w:r>
      <w:r>
        <w:t xml:space="preserve">intervention is necessary, Azure provides the Durable Functions</w:t>
      </w:r>
      <w:r>
        <w:t xml:space="preserve"> </w:t>
      </w:r>
      <w:r>
        <w:t xml:space="preserve">extension. Consult the</w:t>
      </w:r>
      <w:r>
        <w:t xml:space="preserve"> </w:t>
      </w:r>
      <w:hyperlink r:id="rId286"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for more information about</w:t>
      </w:r>
      <w:r>
        <w:t xml:space="preserve"> </w:t>
      </w:r>
      <w:r>
        <w:t xml:space="preserve">architectures with Durable Functions.</w:t>
      </w:r>
    </w:p>
    <w:bookmarkStart w:id="288" w:name="resources-6"/>
    <w:p>
      <w:pPr>
        <w:pStyle w:val="Heading4"/>
      </w:pPr>
      <w:r>
        <w:t xml:space="preserve">Resources</w:t>
      </w:r>
    </w:p>
    <w:p>
      <w:pPr>
        <w:numPr>
          <w:ilvl w:val="0"/>
          <w:numId w:val="1125"/>
        </w:numPr>
        <w:pStyle w:val="Compact"/>
      </w:pPr>
      <w:hyperlink r:id="rId282">
        <w:r>
          <w:rPr>
            <w:rStyle w:val="Hyperlink"/>
          </w:rPr>
          <w:t xml:space="preserve">Introduction to Azure Functions</w:t>
        </w:r>
      </w:hyperlink>
    </w:p>
    <w:p>
      <w:pPr>
        <w:numPr>
          <w:ilvl w:val="0"/>
          <w:numId w:val="1125"/>
        </w:numPr>
        <w:pStyle w:val="Compact"/>
      </w:pPr>
      <w:hyperlink r:id="rId287">
        <w:r>
          <w:rPr>
            <w:rStyle w:val="Hyperlink"/>
          </w:rPr>
          <w:t xml:space="preserve">Azure Functions hosting options</w:t>
        </w:r>
      </w:hyperlink>
    </w:p>
    <w:p>
      <w:pPr>
        <w:numPr>
          <w:ilvl w:val="0"/>
          <w:numId w:val="1125"/>
        </w:numPr>
        <w:pStyle w:val="Compact"/>
      </w:pPr>
      <w:r>
        <w:t xml:space="preserve">Azure Functions with MySQL Flexible Server samples:</w:t>
      </w:r>
    </w:p>
    <w:p>
      <w:pPr>
        <w:numPr>
          <w:ilvl w:val="1"/>
          <w:numId w:val="1126"/>
        </w:numPr>
        <w:pStyle w:val="Compact"/>
      </w:pPr>
      <w:r>
        <w:t xml:space="preserve">.NET: [Azure Function with MySQL (.NET)]</w:t>
      </w:r>
    </w:p>
    <w:p>
      <w:pPr>
        <w:numPr>
          <w:ilvl w:val="1"/>
          <w:numId w:val="1126"/>
        </w:numPr>
        <w:pStyle w:val="Compact"/>
      </w:pPr>
      <w:r>
        <w:t xml:space="preserve">Python: [Azure Function with MySQL (Python)]</w:t>
      </w:r>
    </w:p>
    <w:bookmarkEnd w:id="288"/>
    <w:bookmarkEnd w:id="289"/>
    <w:bookmarkStart w:id="292" w:name="azure-logic-apps"/>
    <w:p>
      <w:pPr>
        <w:pStyle w:val="Heading3"/>
      </w:pPr>
      <w:r>
        <w:t xml:space="preserve">Azure Logic Apps</w:t>
      </w:r>
    </w:p>
    <w:p>
      <w:pPr>
        <w:pStyle w:val="FirstParagraph"/>
      </w:pPr>
      <w:r>
        <w:t xml:space="preserve">Azure Logic Apps provide integration services for enterprises,</w:t>
      </w:r>
      <w:r>
        <w:t xml:space="preserve"> </w:t>
      </w:r>
      <w:r>
        <w:t xml:space="preserve">connecting applications that reside on-premises and in the cloud. Azure</w:t>
      </w:r>
      <w:r>
        <w:t xml:space="preserve"> </w:t>
      </w:r>
      <w:r>
        <w:t xml:space="preserve">Logic Apps</w:t>
      </w:r>
      <w:r>
        <w:t xml:space="preserve"> </w:t>
      </w:r>
      <w:r>
        <w:rPr>
          <w:iCs/>
          <w:i/>
        </w:rPr>
        <w:t xml:space="preserve">workflows</w:t>
      </w:r>
      <w:r>
        <w:t xml:space="preserve"> </w:t>
      </w:r>
      <w:r>
        <w:t xml:space="preserve">execute</w:t>
      </w:r>
      <w:r>
        <w:t xml:space="preserve"> </w:t>
      </w:r>
      <w:r>
        <w:rPr>
          <w:iCs/>
          <w:i/>
        </w:rPr>
        <w:t xml:space="preserve">actions</w:t>
      </w:r>
      <w:r>
        <w:t xml:space="preserve"> </w:t>
      </w:r>
      <w:r>
        <w:t xml:space="preserve">after a</w:t>
      </w:r>
      <w:r>
        <w:t xml:space="preserve"> </w:t>
      </w:r>
      <w:r>
        <w:rPr>
          <w:iCs/>
          <w:i/>
        </w:rPr>
        <w:t xml:space="preserve">trigger</w:t>
      </w:r>
      <w:r>
        <w:t xml:space="preserve"> </w:t>
      </w:r>
      <w:r>
        <w:t xml:space="preserve">is fired.</w:t>
      </w:r>
    </w:p>
    <w:p>
      <w:pPr>
        <w:pStyle w:val="BodyText"/>
      </w:pPr>
      <w:r>
        <w:t xml:space="preserve">Azure Logic Apps interface with external systems through</w:t>
      </w:r>
      <w:r>
        <w:t xml:space="preserve"> </w:t>
      </w:r>
      <w:r>
        <w:rPr>
          <w:iCs/>
          <w:i/>
        </w:rPr>
        <w:t xml:space="preserve">managed</w:t>
      </w:r>
      <w:r>
        <w:rPr>
          <w:iCs/>
          <w:i/>
        </w:rPr>
        <w:t xml:space="preserve"> </w:t>
      </w:r>
      <w:r>
        <w:rPr>
          <w:iCs/>
          <w:i/>
        </w:rPr>
        <w:t xml:space="preserve">connectors</w:t>
      </w:r>
      <w:r>
        <w:t xml:space="preserve">. Microsoft provides a managed connector for MySQL databases,</w:t>
      </w:r>
      <w:r>
        <w:t xml:space="preserve"> </w:t>
      </w:r>
      <w:r>
        <w:t xml:space="preserve">but this connector cannot easily be used for Azure PaaS MySQL, as the</w:t>
      </w:r>
      <w:r>
        <w:t xml:space="preserve"> </w:t>
      </w:r>
      <w:r>
        <w:t xml:space="preserve">MySQL managed connector accesses local MySQL databases through a data</w:t>
      </w:r>
      <w:r>
        <w:t xml:space="preserve"> </w:t>
      </w:r>
      <w:r>
        <w:t xml:space="preserve">gateway.</w:t>
      </w:r>
    </w:p>
    <w:bookmarkStart w:id="291" w:name="resources-7"/>
    <w:p>
      <w:pPr>
        <w:pStyle w:val="Heading4"/>
      </w:pPr>
      <w:r>
        <w:t xml:space="preserve">Resources</w:t>
      </w:r>
    </w:p>
    <w:p>
      <w:pPr>
        <w:numPr>
          <w:ilvl w:val="0"/>
          <w:numId w:val="1127"/>
        </w:numPr>
        <w:pStyle w:val="Compact"/>
      </w:pPr>
      <w:hyperlink r:id="rId283">
        <w:r>
          <w:rPr>
            <w:rStyle w:val="Hyperlink"/>
          </w:rPr>
          <w:t xml:space="preserve">What is Azure Logic Apps?</w:t>
        </w:r>
      </w:hyperlink>
    </w:p>
    <w:p>
      <w:pPr>
        <w:numPr>
          <w:ilvl w:val="0"/>
          <w:numId w:val="1127"/>
        </w:numPr>
        <w:pStyle w:val="Compact"/>
      </w:pPr>
      <w:hyperlink r:id="rId290">
        <w:r>
          <w:rPr>
            <w:rStyle w:val="Hyperlink"/>
          </w:rPr>
          <w:t xml:space="preserve">Compare Azure Functions and Azure Logic Apps</w:t>
        </w:r>
      </w:hyperlink>
    </w:p>
    <w:p>
      <w:pPr>
        <w:numPr>
          <w:ilvl w:val="0"/>
          <w:numId w:val="1127"/>
        </w:numPr>
        <w:pStyle w:val="Compact"/>
      </w:pPr>
      <w:r>
        <w:t xml:space="preserve">[Logic Apps with MySQL]</w:t>
      </w:r>
    </w:p>
    <w:bookmarkEnd w:id="291"/>
    <w:bookmarkEnd w:id="292"/>
    <w:bookmarkEnd w:id="293"/>
    <w:bookmarkStart w:id="297" w:name="microservices"/>
    <w:p>
      <w:pPr>
        <w:pStyle w:val="Heading2"/>
      </w:pPr>
      <w:r>
        <w:t xml:space="preserve">Microservices</w:t>
      </w:r>
    </w:p>
    <w:p>
      <w:pPr>
        <w:pStyle w:val="FirstParagraph"/>
      </w:pPr>
      <w:r>
        <w:t xml:space="preserve">Organizations deploy microservices architectures to offer resilient,</w:t>
      </w:r>
      <w:r>
        <w:t xml:space="preserve"> </w:t>
      </w:r>
      <w:r>
        <w:t xml:space="preserve">scalable, developer-friendly applications. Unlike traditional monolithic</w:t>
      </w:r>
      <w:r>
        <w:t xml:space="preserve"> </w:t>
      </w:r>
      <w:r>
        <w:t xml:space="preserve">apps, each service operates independently and can be updated without</w:t>
      </w:r>
      <w:r>
        <w:t xml:space="preserve"> </w:t>
      </w:r>
      <w:r>
        <w:t xml:space="preserve">redeploying the app. Each service also manages its own persistence</w:t>
      </w:r>
      <w:r>
        <w:t xml:space="preserve"> </w:t>
      </w:r>
      <w:r>
        <w:t xml:space="preserve">layer, meaning that service teams can perform database schema updates</w:t>
      </w:r>
      <w:r>
        <w:t xml:space="preserve"> </w:t>
      </w:r>
      <w:r>
        <w:t xml:space="preserve">without affecting other services.</w:t>
      </w:r>
    </w:p>
    <w:p>
      <w:pPr>
        <w:pStyle w:val="BodyText"/>
      </w:pPr>
      <w:r>
        <w:t xml:space="preserve">While microservices apps offer major benefits, they require advanced</w:t>
      </w:r>
      <w:r>
        <w:t xml:space="preserve"> </w:t>
      </w:r>
      <w:r>
        <w:t xml:space="preserve">tools and knowledge of distributed systems. Organizations utilize domain</w:t>
      </w:r>
      <w:r>
        <w:t xml:space="preserve"> </w:t>
      </w:r>
      <w:r>
        <w:t xml:space="preserve">analysis to define optimal boundaries between services.</w:t>
      </w:r>
    </w:p>
    <w:p>
      <w:pPr>
        <w:pStyle w:val="BodyText"/>
      </w:pPr>
      <w:r>
        <w:t xml:space="preserve">On Azure, organizations often deploy microservices to Azure Kubernetes</w:t>
      </w:r>
      <w:r>
        <w:t xml:space="preserve"> </w:t>
      </w:r>
      <w:r>
        <w:t xml:space="preserve">Service through CI/CD platforms, such as GitHub Actions.</w:t>
      </w:r>
    </w:p>
    <w:bookmarkStart w:id="296" w:name="resources-8"/>
    <w:p>
      <w:pPr>
        <w:pStyle w:val="Heading3"/>
      </w:pPr>
      <w:r>
        <w:t xml:space="preserve">Resources</w:t>
      </w:r>
    </w:p>
    <w:p>
      <w:pPr>
        <w:numPr>
          <w:ilvl w:val="0"/>
          <w:numId w:val="1128"/>
        </w:numPr>
        <w:pStyle w:val="Compact"/>
      </w:pPr>
      <w:hyperlink r:id="rId294">
        <w:r>
          <w:rPr>
            <w:rStyle w:val="Hyperlink"/>
          </w:rPr>
          <w:t xml:space="preserve">Build microservices on Azure</w:t>
        </w:r>
      </w:hyperlink>
    </w:p>
    <w:p>
      <w:pPr>
        <w:numPr>
          <w:ilvl w:val="0"/>
          <w:numId w:val="1128"/>
        </w:numPr>
        <w:pStyle w:val="Compact"/>
      </w:pPr>
      <w:hyperlink r:id="rId295">
        <w:r>
          <w:rPr>
            <w:rStyle w:val="Hyperlink"/>
          </w:rPr>
          <w:t xml:space="preserve">Using domain analysis to model microservices</w:t>
        </w:r>
      </w:hyperlink>
    </w:p>
    <w:p>
      <w:pPr>
        <w:numPr>
          <w:ilvl w:val="0"/>
          <w:numId w:val="1128"/>
        </w:numPr>
        <w:pStyle w:val="Compact"/>
      </w:pPr>
      <w:hyperlink w:anchor="X7e360fe99c4fcfce94f98c4ea76eb103a17e25f">
        <w:r>
          <w:rPr>
            <w:rStyle w:val="Hyperlink"/>
          </w:rPr>
          <w:t xml:space="preserve">Deploying a Laravel app backed by a Java REST API to AKS</w:t>
        </w:r>
      </w:hyperlink>
    </w:p>
    <w:bookmarkEnd w:id="296"/>
    <w:bookmarkEnd w:id="297"/>
    <w:bookmarkStart w:id="302" w:name="api-management"/>
    <w:p>
      <w:pPr>
        <w:pStyle w:val="Heading2"/>
      </w:pPr>
      <w:r>
        <w:t xml:space="preserve">API Management</w:t>
      </w:r>
    </w:p>
    <w:p>
      <w:pPr>
        <w:pStyle w:val="FirstParagraph"/>
      </w:pPr>
      <w:r>
        <w:t xml:space="preserve">Azure API Management allows organizations to manage and securely expose</w:t>
      </w:r>
      <w:r>
        <w:t xml:space="preserve"> </w:t>
      </w:r>
      <w:r>
        <w:t xml:space="preserve">their APIs hosted on diverse environments from a central service. API</w:t>
      </w:r>
      <w:r>
        <w:t xml:space="preserve"> </w:t>
      </w:r>
      <w:r>
        <w:t xml:space="preserve">Management simplifies legacy API modernization, API exposure to multiple</w:t>
      </w:r>
      <w:r>
        <w:t xml:space="preserve"> </w:t>
      </w:r>
      <w:r>
        <w:t xml:space="preserve">platforms, and data interchange between businesses. Applications call</w:t>
      </w:r>
      <w:r>
        <w:t xml:space="preserve"> </w:t>
      </w:r>
      <w:r>
        <w:t xml:space="preserve">APIs through an</w:t>
      </w:r>
      <w:r>
        <w:t xml:space="preserve"> </w:t>
      </w:r>
      <w:r>
        <w:rPr>
          <w:iCs/>
          <w:i/>
        </w:rPr>
        <w:t xml:space="preserve">API gateway</w:t>
      </w:r>
      <w:r>
        <w:t xml:space="preserve"> </w:t>
      </w:r>
      <w:r>
        <w:t xml:space="preserve">that validates credentials, enforces</w:t>
      </w:r>
      <w:r>
        <w:t xml:space="preserve"> </w:t>
      </w:r>
      <w:r>
        <w:t xml:space="preserve">quotas, serializes requests in different protocols, and more. Developers</w:t>
      </w:r>
      <w:r>
        <w:t xml:space="preserve"> </w:t>
      </w:r>
      <w:r>
        <w:t xml:space="preserve">operate their API Management instances through the management plane, and</w:t>
      </w:r>
      <w:r>
        <w:t xml:space="preserve"> </w:t>
      </w:r>
      <w:r>
        <w:t xml:space="preserve">they expose API documentation for internal and external users through</w:t>
      </w:r>
      <w:r>
        <w:t xml:space="preserve"> </w:t>
      </w:r>
      <w:r>
        <w:t xml:space="preserve">the Developer portal.</w:t>
      </w:r>
    </w:p>
    <w:p>
      <w:pPr>
        <w:pStyle w:val="CaptionedFigure"/>
      </w:pPr>
      <w:r>
        <w:drawing>
          <wp:inline>
            <wp:extent cx="5006819" cy="2557762"/>
            <wp:effectExtent b="0" l="0" r="0" t="0"/>
            <wp:docPr descr="This image demonstrates the control plane, management plane, and developer portal elements of API Management." title="API Management components" id="1" name="Picture"/>
            <a:graphic>
              <a:graphicData uri="http://schemas.openxmlformats.org/drawingml/2006/picture">
                <pic:pic>
                  <pic:nvPicPr>
                    <pic:cNvPr descr="./media/api-management-component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819" cy="2557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control plane, management plane, and</w:t>
      </w:r>
      <w:r>
        <w:t xml:space="preserve"> </w:t>
      </w:r>
      <w:r>
        <w:t xml:space="preserve">developer portal elements of API Management.</w:t>
      </w:r>
    </w:p>
    <w:p>
      <w:pPr>
        <w:pStyle w:val="BodyText"/>
      </w:pPr>
      <w:r>
        <w:t xml:space="preserve">Like other Azure resources, API Management offers comprehensive RBAC</w:t>
      </w:r>
      <w:r>
        <w:t xml:space="preserve"> </w:t>
      </w:r>
      <w:r>
        <w:t xml:space="preserve">support, accommodating internal administrative and development staff and</w:t>
      </w:r>
      <w:r>
        <w:t xml:space="preserve"> </w:t>
      </w:r>
      <w:r>
        <w:t xml:space="preserve">external users. Moreover, as API Management integrates with APIs hosted</w:t>
      </w:r>
      <w:r>
        <w:t xml:space="preserve"> </w:t>
      </w:r>
      <w:r>
        <w:t xml:space="preserve">in environments outside Azure, organizations can self-host the API</w:t>
      </w:r>
      <w:r>
        <w:t xml:space="preserve"> </w:t>
      </w:r>
      <w:r>
        <w:t xml:space="preserve">gateway while retaining the Azure management plane APIs.</w:t>
      </w:r>
    </w:p>
    <w:bookmarkStart w:id="301" w:name="resources-9"/>
    <w:p>
      <w:pPr>
        <w:pStyle w:val="Heading3"/>
      </w:pPr>
      <w:r>
        <w:t xml:space="preserve">Resources</w:t>
      </w:r>
    </w:p>
    <w:p>
      <w:pPr>
        <w:numPr>
          <w:ilvl w:val="0"/>
          <w:numId w:val="1129"/>
        </w:numPr>
        <w:pStyle w:val="Compact"/>
      </w:pPr>
      <w:hyperlink r:id="rId299">
        <w:r>
          <w:rPr>
            <w:rStyle w:val="Hyperlink"/>
          </w:rPr>
          <w:t xml:space="preserve">About API Management</w:t>
        </w:r>
      </w:hyperlink>
    </w:p>
    <w:p>
      <w:pPr>
        <w:numPr>
          <w:ilvl w:val="0"/>
          <w:numId w:val="1129"/>
        </w:numPr>
        <w:pStyle w:val="Compact"/>
      </w:pPr>
      <w:hyperlink r:id="rId300">
        <w:r>
          <w:rPr>
            <w:rStyle w:val="Hyperlink"/>
          </w:rPr>
          <w:t xml:space="preserve">Self-hosted gateway overview</w:t>
        </w:r>
      </w:hyperlink>
    </w:p>
    <w:bookmarkEnd w:id="301"/>
    <w:bookmarkEnd w:id="302"/>
    <w:bookmarkStart w:id="307" w:name="X8ab59f37fb0be3fb3600dbdac4f478ee74b351a"/>
    <w:p>
      <w:pPr>
        <w:pStyle w:val="Heading2"/>
      </w:pPr>
      <w:r>
        <w:t xml:space="preserve">Event driven - Azure Event Grid vs. Service Bus vs. Event Hubs</w:t>
      </w:r>
    </w:p>
    <w:p>
      <w:pPr>
        <w:pStyle w:val="FirstParagraph"/>
      </w:pPr>
      <w:r>
        <w:t xml:space="preserve">Event-driven apps create, ingest, and process events (state changes) in</w:t>
      </w:r>
      <w:r>
        <w:t xml:space="preserve"> </w:t>
      </w:r>
      <w:r>
        <w:t xml:space="preserve">real-time. Event producers and event consumers are loosely-coupled, and</w:t>
      </w:r>
      <w:r>
        <w:t xml:space="preserve"> </w:t>
      </w:r>
      <w:r>
        <w:t xml:space="preserve">every consumer sees every event. Event-driven architectures can perform</w:t>
      </w:r>
      <w:r>
        <w:t xml:space="preserve"> </w:t>
      </w:r>
      <w:r>
        <w:t xml:space="preserve">complex event handling, such as aggregations over time, and operate with</w:t>
      </w:r>
      <w:r>
        <w:t xml:space="preserve"> </w:t>
      </w:r>
      <w:r>
        <w:t xml:space="preserve">large volumes of data produced rapidly.</w:t>
      </w:r>
    </w:p>
    <w:p>
      <w:pPr>
        <w:pStyle w:val="BodyText"/>
      </w:pPr>
      <w:r>
        <w:t xml:space="preserve">Azure provides different services for relaying</w:t>
      </w:r>
      <w:r>
        <w:t xml:space="preserve"> </w:t>
      </w:r>
      <w:r>
        <w:rPr>
          <w:iCs/>
          <w:i/>
        </w:rPr>
        <w:t xml:space="preserve">messages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events</w:t>
      </w:r>
      <w:r>
        <w:t xml:space="preserve">.</w:t>
      </w:r>
      <w:r>
        <w:t xml:space="preserve"> </w:t>
      </w:r>
      <w:r>
        <w:t xml:space="preserve">When one system sends a message to another, it expects the receiving</w:t>
      </w:r>
      <w:r>
        <w:t xml:space="preserve"> </w:t>
      </w:r>
      <w:r>
        <w:t xml:space="preserve">system to handle the message in a particular way and respond. However,</w:t>
      </w:r>
      <w:r>
        <w:t xml:space="preserve"> </w:t>
      </w:r>
      <w:r>
        <w:t xml:space="preserve">with events, the publisher has no expectation about how the event is</w:t>
      </w:r>
      <w:r>
        <w:t xml:space="preserve"> </w:t>
      </w:r>
      <w:r>
        <w:t xml:space="preserve">handled.</w:t>
      </w:r>
    </w:p>
    <w:bookmarkStart w:id="303" w:name="azure-event-grid"/>
    <w:p>
      <w:pPr>
        <w:pStyle w:val="Heading3"/>
      </w:pPr>
      <w:r>
        <w:t xml:space="preserve">Azure Event Grid</w:t>
      </w:r>
    </w:p>
    <w:p>
      <w:pPr>
        <w:pStyle w:val="FirstParagraph"/>
      </w:pPr>
      <w:r>
        <w:t xml:space="preserve">Azure Event Grid is a serverless publish-subscribe system that</w:t>
      </w:r>
      <w:r>
        <w:t xml:space="preserve"> </w:t>
      </w:r>
      <w:r>
        <w:t xml:space="preserve">integrates well with Azure and non-Azure services. As an event-based</w:t>
      </w:r>
      <w:r>
        <w:t xml:space="preserve"> </w:t>
      </w:r>
      <w:r>
        <w:t xml:space="preserve">system, it simply relays state changes to subscribers; it does not</w:t>
      </w:r>
      <w:r>
        <w:t xml:space="preserve"> </w:t>
      </w:r>
      <w:r>
        <w:t xml:space="preserve">contain the actual data that was changed.</w:t>
      </w:r>
    </w:p>
    <w:bookmarkEnd w:id="303"/>
    <w:bookmarkStart w:id="304" w:name="azure-service-bus"/>
    <w:p>
      <w:pPr>
        <w:pStyle w:val="Heading3"/>
      </w:pPr>
      <w:r>
        <w:t xml:space="preserve">Azure Service Bus</w:t>
      </w:r>
    </w:p>
    <w:p>
      <w:pPr>
        <w:pStyle w:val="FirstParagraph"/>
      </w:pPr>
      <w:r>
        <w:t xml:space="preserve">Azure Service Bus provides a</w:t>
      </w:r>
      <w:r>
        <w:t xml:space="preserve"> </w:t>
      </w:r>
      <w:r>
        <w:rPr>
          <w:iCs/>
          <w:i/>
        </w:rPr>
        <w:t xml:space="preserve">queue</w:t>
      </w:r>
      <w:r>
        <w:t xml:space="preserve"> </w:t>
      </w:r>
      <w:r>
        <w:t xml:space="preserve">capability to pass each message to</w:t>
      </w:r>
      <w:r>
        <w:t xml:space="preserve"> </w:t>
      </w:r>
      <w:r>
        <w:t xml:space="preserve">one consumer (first-in-first-out queue). Moreover, Service Bus includes</w:t>
      </w:r>
      <w:r>
        <w:t xml:space="preserve"> </w:t>
      </w:r>
      <w:r>
        <w:t xml:space="preserve">pub-sub functionality, allowing more than one consumer to receive a</w:t>
      </w:r>
      <w:r>
        <w:t xml:space="preserve"> </w:t>
      </w:r>
      <w:r>
        <w:t xml:space="preserve">message.</w:t>
      </w:r>
    </w:p>
    <w:bookmarkEnd w:id="304"/>
    <w:bookmarkStart w:id="305" w:name="azure-event-hubs"/>
    <w:p>
      <w:pPr>
        <w:pStyle w:val="Heading3"/>
      </w:pPr>
      <w:r>
        <w:t xml:space="preserve">Azure Event Hubs</w:t>
      </w:r>
    </w:p>
    <w:p>
      <w:pPr>
        <w:pStyle w:val="FirstParagraph"/>
      </w:pPr>
      <w:r>
        <w:t xml:space="preserve">Azure Event Hubs facilitates the ingestion and replay of event data. It</w:t>
      </w:r>
      <w:r>
        <w:t xml:space="preserve"> </w:t>
      </w:r>
      <w:r>
        <w:t xml:space="preserve">is optimized for processing millions of events per second. Event Hubs</w:t>
      </w:r>
      <w:r>
        <w:t xml:space="preserve"> </w:t>
      </w:r>
      <w:r>
        <w:t xml:space="preserve">supports multiple consumers through</w:t>
      </w:r>
      <w:r>
        <w:t xml:space="preserve"> </w:t>
      </w:r>
      <w:r>
        <w:rPr>
          <w:iCs/>
          <w:i/>
        </w:rPr>
        <w:t xml:space="preserve">consumer groups</w:t>
      </w:r>
      <w:r>
        <w:t xml:space="preserve">, which point to</w:t>
      </w:r>
      <w:r>
        <w:t xml:space="preserve"> </w:t>
      </w:r>
      <w:r>
        <w:t xml:space="preserve">certain locations in the stream.</w:t>
      </w:r>
    </w:p>
    <w:bookmarkEnd w:id="305"/>
    <w:bookmarkStart w:id="306" w:name="example-solution"/>
    <w:p>
      <w:pPr>
        <w:pStyle w:val="Heading3"/>
      </w:pPr>
      <w:r>
        <w:t xml:space="preserve">Example Solution</w:t>
      </w:r>
    </w:p>
    <w:p>
      <w:pPr>
        <w:pStyle w:val="FirstParagraph"/>
      </w:pPr>
      <w:r>
        <w:t xml:space="preserve">An e-commerce site can use Service Bus to process an order, Event Hubs</w:t>
      </w:r>
      <w:r>
        <w:t xml:space="preserve"> </w:t>
      </w:r>
      <w:r>
        <w:t xml:space="preserve">to capture site telemetry, and Event Grid to respond to events like an</w:t>
      </w:r>
      <w:r>
        <w:t xml:space="preserve"> </w:t>
      </w:r>
      <w:r>
        <w:t xml:space="preserve">item was shipped.</w:t>
      </w:r>
    </w:p>
    <w:bookmarkEnd w:id="306"/>
    <w:bookmarkEnd w:id="307"/>
    <w:bookmarkStart w:id="308" w:name="batch-processing-chron-jobs-web-jobs"/>
    <w:p>
      <w:pPr>
        <w:pStyle w:val="Heading2"/>
      </w:pPr>
      <w:r>
        <w:t xml:space="preserve">Batch processing – chron jobs, web jobs</w:t>
      </w:r>
    </w:p>
    <w:bookmarkEnd w:id="308"/>
    <w:bookmarkStart w:id="309" w:name="azure-logic-apps-simple-orchestration"/>
    <w:p>
      <w:pPr>
        <w:pStyle w:val="Heading2"/>
      </w:pPr>
      <w:r>
        <w:t xml:space="preserve">Azure Logic Apps – simple orchestration</w:t>
      </w:r>
    </w:p>
    <w:bookmarkEnd w:id="309"/>
    <w:bookmarkStart w:id="310" w:name="Xb2582ebebf2968cadac30152ee9ff21268a08d9"/>
    <w:p>
      <w:pPr>
        <w:pStyle w:val="Heading2"/>
      </w:pPr>
      <w:r>
        <w:t xml:space="preserve">Advanced orchestration - Azure Data Factory</w:t>
      </w:r>
    </w:p>
    <w:bookmarkEnd w:id="310"/>
    <w:bookmarkStart w:id="311" w:name="summary-1"/>
    <w:p>
      <w:pPr>
        <w:pStyle w:val="Heading2"/>
      </w:pPr>
      <w:r>
        <w:t xml:space="preserve">03 / Summary</w:t>
      </w:r>
    </w:p>
    <w:p>
      <w:pPr>
        <w:pStyle w:val="FirstParagraph"/>
      </w:pPr>
      <w:r>
        <w:t xml:space="preserve">This module augmented an understanding of Flexible Server through</w:t>
      </w:r>
      <w:r>
        <w:t xml:space="preserve"> </w:t>
      </w:r>
      <w:r>
        <w:t xml:space="preserve">practical examples of how modern applications access Flexible Server.</w:t>
      </w:r>
      <w:r>
        <w:t xml:space="preserve"> </w:t>
      </w:r>
      <w:r>
        <w:t xml:space="preserve">Flexible Server, unlike Single Server, supports all standard MySQL</w:t>
      </w:r>
      <w:r>
        <w:t xml:space="preserve"> </w:t>
      </w:r>
      <w:r>
        <w:t xml:space="preserve">clients. Previously presented information Microsoft Azure deployment</w:t>
      </w:r>
      <w:r>
        <w:t xml:space="preserve"> </w:t>
      </w:r>
      <w:r>
        <w:t xml:space="preserve">tools and concepts were utilized to provision a Flexible Server instance</w:t>
      </w:r>
      <w:r>
        <w:t xml:space="preserve"> </w:t>
      </w:r>
      <w:r>
        <w:t xml:space="preserve">to run the included code examples.</w:t>
      </w:r>
    </w:p>
    <w:p>
      <w:pPr>
        <w:pStyle w:val="BodyText"/>
      </w:pPr>
      <w:r>
        <w:t xml:space="preserve">In the next section, a sample application will be provided as a starting</w:t>
      </w:r>
      <w:r>
        <w:t xml:space="preserve"> </w:t>
      </w:r>
      <w:r>
        <w:t xml:space="preserve">point and an entire developer journey will be explored using all</w:t>
      </w:r>
      <w:r>
        <w:t xml:space="preserve"> </w:t>
      </w:r>
      <w:r>
        <w:t xml:space="preserve">concepts discussed thusfar to show the progression of a modernization of</w:t>
      </w:r>
      <w:r>
        <w:t xml:space="preserve"> </w:t>
      </w:r>
      <w:r>
        <w:t xml:space="preserve">how MySQL applications can be accomplished.</w:t>
      </w:r>
    </w:p>
    <w:bookmarkEnd w:id="311"/>
    <w:bookmarkEnd w:id="312"/>
    <w:bookmarkStart w:id="352" w:name="end-to-end-application-development"/>
    <w:p>
      <w:pPr>
        <w:pStyle w:val="Heading1"/>
      </w:pPr>
      <w:r>
        <w:t xml:space="preserve">04 / End to End application development</w:t>
      </w:r>
    </w:p>
    <w:p>
      <w:pPr>
        <w:pStyle w:val="FirstParagraph"/>
      </w:pPr>
      <w:r>
        <w:t xml:space="preserve">With a configured development environment available, it is time to</w:t>
      </w:r>
      <w:r>
        <w:t xml:space="preserve"> </w:t>
      </w:r>
      <w:r>
        <w:t xml:space="preserve">explore the various options available when deploying an application and</w:t>
      </w:r>
      <w:r>
        <w:t xml:space="preserve"> </w:t>
      </w:r>
      <w:r>
        <w:t xml:space="preserve">its corresponding MySQL database.</w:t>
      </w:r>
    </w:p>
    <w:p>
      <w:pPr>
        <w:pStyle w:val="BodyText"/>
      </w:pPr>
      <w:r>
        <w:t xml:space="preserve">The journey will start with a typical classic deployment where the</w:t>
      </w:r>
      <w:r>
        <w:t xml:space="preserve"> </w:t>
      </w:r>
      <w:r>
        <w:t xml:space="preserve">deploymost occurs with a typical web and database server on a</w:t>
      </w:r>
      <w:r>
        <w:t xml:space="preserve"> </w:t>
      </w:r>
      <w:r>
        <w:rPr>
          <w:rStyle w:val="VerbatimChar"/>
        </w:rPr>
        <w:t xml:space="preserve">physical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virtualized</w:t>
      </w:r>
      <w:r>
        <w:t xml:space="preserve"> </w:t>
      </w:r>
      <w:r>
        <w:t xml:space="preserve">host operating system. Next, explore the evolution of</w:t>
      </w:r>
      <w:r>
        <w:t xml:space="preserve"> </w:t>
      </w:r>
      <w:r>
        <w:t xml:space="preserve">the potential deployment options from a simple web app deployed to a App</w:t>
      </w:r>
      <w:r>
        <w:t xml:space="preserve"> </w:t>
      </w:r>
      <w:r>
        <w:t xml:space="preserve">Service to a complex progression ending with the application running as</w:t>
      </w:r>
      <w:r>
        <w:t xml:space="preserve"> </w:t>
      </w:r>
      <w:r>
        <w:t xml:space="preserve">containers in Azure Kubernetes Service (AKS) with Azure Database for</w:t>
      </w:r>
      <w:r>
        <w:t xml:space="preserve"> </w:t>
      </w:r>
      <w:r>
        <w:t xml:space="preserve">MySQL hosting the database.</w:t>
      </w:r>
    </w:p>
    <w:bookmarkStart w:id="331" w:name="development-evolution"/>
    <w:p>
      <w:pPr>
        <w:pStyle w:val="Heading2"/>
      </w:pPr>
      <w:r>
        <w:t xml:space="preserve">Development evolution</w:t>
      </w:r>
    </w:p>
    <w:p>
      <w:pPr>
        <w:pStyle w:val="FirstParagraph"/>
      </w:pPr>
      <w:r>
        <w:t xml:space="preserve">The following scenarios will be discussed and demonstrated as part of</w:t>
      </w:r>
      <w:r>
        <w:t xml:space="preserve"> </w:t>
      </w:r>
      <w:r>
        <w:t xml:space="preserve">this Azure MySQL developer’s guide. All of the following deployments</w:t>
      </w:r>
      <w:r>
        <w:t xml:space="preserve"> </w:t>
      </w:r>
      <w:r>
        <w:t xml:space="preserve">will utilize the same application and database backend and what is</w:t>
      </w:r>
      <w:r>
        <w:t xml:space="preserve"> </w:t>
      </w:r>
      <w:r>
        <w:t xml:space="preserve">needed to modify the application to support the targets. Topics will be</w:t>
      </w:r>
      <w:r>
        <w:t xml:space="preserve"> </w:t>
      </w:r>
      <w:r>
        <w:t xml:space="preserve">discussed in the following simple to complex ordering.</w:t>
      </w:r>
    </w:p>
    <w:p>
      <w:pPr>
        <w:numPr>
          <w:ilvl w:val="0"/>
          <w:numId w:val="1130"/>
        </w:numPr>
        <w:pStyle w:val="Compact"/>
      </w:pPr>
      <w:hyperlink r:id="rId313">
        <w:r>
          <w:rPr>
            <w:rStyle w:val="Hyperlink"/>
          </w:rPr>
          <w:t xml:space="preserve">Classic deployment</w:t>
        </w:r>
      </w:hyperlink>
    </w:p>
    <w:p>
      <w:pPr>
        <w:numPr>
          <w:ilvl w:val="0"/>
          <w:numId w:val="1130"/>
        </w:numPr>
        <w:pStyle w:val="Compact"/>
      </w:pPr>
      <w:hyperlink r:id="rId314">
        <w:r>
          <w:rPr>
            <w:rStyle w:val="Hyperlink"/>
          </w:rPr>
          <w:t xml:space="preserve">Azure VM Deployment</w:t>
        </w:r>
      </w:hyperlink>
    </w:p>
    <w:p>
      <w:pPr>
        <w:numPr>
          <w:ilvl w:val="0"/>
          <w:numId w:val="1130"/>
        </w:numPr>
        <w:pStyle w:val="Compact"/>
      </w:pPr>
      <w:hyperlink r:id="rId315">
        <w:r>
          <w:rPr>
            <w:rStyle w:val="Hyperlink"/>
          </w:rPr>
          <w:t xml:space="preserve">Simple App Service Deployment with Azure Database for 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Flexible Server</w:t>
        </w:r>
      </w:hyperlink>
    </w:p>
    <w:p>
      <w:pPr>
        <w:numPr>
          <w:ilvl w:val="0"/>
          <w:numId w:val="1130"/>
        </w:numPr>
        <w:pStyle w:val="Compact"/>
      </w:pPr>
      <w:hyperlink r:id="rId316">
        <w:r>
          <w:rPr>
            <w:rStyle w:val="Hyperlink"/>
          </w:rPr>
          <w:t xml:space="preserve">App Service with InApp MySQL</w:t>
        </w:r>
      </w:hyperlink>
    </w:p>
    <w:p>
      <w:pPr>
        <w:numPr>
          <w:ilvl w:val="0"/>
          <w:numId w:val="1130"/>
        </w:numPr>
        <w:pStyle w:val="Compact"/>
      </w:pPr>
      <w:hyperlink r:id="rId317">
        <w:r>
          <w:rPr>
            <w:rStyle w:val="Hyperlink"/>
          </w:rPr>
          <w:t xml:space="preserve">Continuous Integration / Continuous Delivery</w:t>
        </w:r>
      </w:hyperlink>
    </w:p>
    <w:p>
      <w:pPr>
        <w:numPr>
          <w:ilvl w:val="0"/>
          <w:numId w:val="1130"/>
        </w:numPr>
        <w:pStyle w:val="Compact"/>
      </w:pPr>
      <w:hyperlink r:id="rId318">
        <w:r>
          <w:rPr>
            <w:rStyle w:val="Hyperlink"/>
          </w:rPr>
          <w:t xml:space="preserve">Containerizing layers with Docker</w:t>
        </w:r>
      </w:hyperlink>
    </w:p>
    <w:p>
      <w:pPr>
        <w:numPr>
          <w:ilvl w:val="0"/>
          <w:numId w:val="1130"/>
        </w:numPr>
        <w:pStyle w:val="Compact"/>
      </w:pPr>
      <w:hyperlink r:id="rId313">
        <w:r>
          <w:rPr>
            <w:rStyle w:val="Hyperlink"/>
          </w:rPr>
          <w:t xml:space="preserve">Azure Container Instances (ACI)</w:t>
        </w:r>
      </w:hyperlink>
    </w:p>
    <w:p>
      <w:pPr>
        <w:numPr>
          <w:ilvl w:val="0"/>
          <w:numId w:val="1130"/>
        </w:numPr>
        <w:pStyle w:val="Compact"/>
      </w:pPr>
      <w:hyperlink r:id="rId319">
        <w:r>
          <w:rPr>
            <w:rStyle w:val="Hyperlink"/>
          </w:rPr>
          <w:t xml:space="preserve">App Service Containers</w:t>
        </w:r>
      </w:hyperlink>
    </w:p>
    <w:p>
      <w:pPr>
        <w:numPr>
          <w:ilvl w:val="0"/>
          <w:numId w:val="1130"/>
        </w:numPr>
        <w:pStyle w:val="Compact"/>
      </w:pPr>
      <w:hyperlink r:id="rId320">
        <w:r>
          <w:rPr>
            <w:rStyle w:val="Hyperlink"/>
          </w:rPr>
          <w:t xml:space="preserve">Azure Kubernetes Service (AKS)</w:t>
        </w:r>
      </w:hyperlink>
    </w:p>
    <w:p>
      <w:pPr>
        <w:numPr>
          <w:ilvl w:val="0"/>
          <w:numId w:val="1130"/>
        </w:numPr>
        <w:pStyle w:val="Compact"/>
      </w:pPr>
      <w:hyperlink r:id="rId321">
        <w:r>
          <w:rPr>
            <w:rStyle w:val="Hyperlink"/>
          </w:rPr>
          <w:t xml:space="preserve">AKS with MySQL Flexible Server</w:t>
        </w:r>
      </w:hyperlink>
    </w:p>
    <w:p>
      <w:pPr>
        <w:pStyle w:val="FirstParagraph"/>
      </w:pPr>
      <w:r>
        <w:t xml:space="preserve">Additionally, some applications are more than just a web application</w:t>
      </w:r>
      <w:r>
        <w:t xml:space="preserve"> </w:t>
      </w:r>
      <w:r>
        <w:t xml:space="preserve">with database backend. Microsoft Azure provides serveral compute engines</w:t>
      </w:r>
      <w:r>
        <w:t xml:space="preserve"> </w:t>
      </w:r>
      <w:r>
        <w:t xml:space="preserve">with varying degrees of features and administrative abilities.</w:t>
      </w:r>
    </w:p>
    <w:p>
      <w:pPr>
        <w:numPr>
          <w:ilvl w:val="0"/>
          <w:numId w:val="1131"/>
        </w:numPr>
        <w:pStyle w:val="Compact"/>
      </w:pPr>
      <w:hyperlink r:id="rId322">
        <w:r>
          <w:rPr>
            <w:rStyle w:val="Hyperlink"/>
          </w:rPr>
          <w:t xml:space="preserve">Azure Functions</w:t>
        </w:r>
      </w:hyperlink>
    </w:p>
    <w:p>
      <w:pPr>
        <w:numPr>
          <w:ilvl w:val="1"/>
          <w:numId w:val="1132"/>
        </w:numPr>
        <w:pStyle w:val="Compact"/>
      </w:pPr>
      <w:hyperlink r:id="rId323">
        <w:r>
          <w:rPr>
            <w:rStyle w:val="Hyperlink"/>
          </w:rPr>
          <w:t xml:space="preserve">Dotnet</w:t>
        </w:r>
      </w:hyperlink>
    </w:p>
    <w:p>
      <w:pPr>
        <w:numPr>
          <w:ilvl w:val="1"/>
          <w:numId w:val="1132"/>
        </w:numPr>
        <w:pStyle w:val="Compact"/>
      </w:pPr>
      <w:hyperlink r:id="rId324">
        <w:r>
          <w:rPr>
            <w:rStyle w:val="Hyperlink"/>
          </w:rPr>
          <w:t xml:space="preserve">Python</w:t>
        </w:r>
      </w:hyperlink>
    </w:p>
    <w:p>
      <w:pPr>
        <w:numPr>
          <w:ilvl w:val="1"/>
          <w:numId w:val="1132"/>
        </w:numPr>
        <w:pStyle w:val="Compact"/>
      </w:pPr>
      <w:hyperlink r:id="rId325">
        <w:r>
          <w:rPr>
            <w:rStyle w:val="Hyperlink"/>
          </w:rPr>
          <w:t xml:space="preserve">AKS</w:t>
        </w:r>
      </w:hyperlink>
    </w:p>
    <w:p>
      <w:pPr>
        <w:numPr>
          <w:ilvl w:val="1"/>
          <w:numId w:val="1132"/>
        </w:numPr>
        <w:pStyle w:val="Compact"/>
      </w:pPr>
      <w:hyperlink r:id="rId326">
        <w:r>
          <w:rPr>
            <w:rStyle w:val="Hyperlink"/>
          </w:rPr>
          <w:t xml:space="preserve">Secured with MSI</w:t>
        </w:r>
      </w:hyperlink>
    </w:p>
    <w:p>
      <w:pPr>
        <w:numPr>
          <w:ilvl w:val="0"/>
          <w:numId w:val="1131"/>
        </w:numPr>
        <w:pStyle w:val="Compact"/>
      </w:pPr>
      <w:hyperlink r:id="rId327">
        <w:r>
          <w:rPr>
            <w:rStyle w:val="Hyperlink"/>
          </w:rPr>
          <w:t xml:space="preserve">Logic Apps</w:t>
        </w:r>
      </w:hyperlink>
    </w:p>
    <w:p>
      <w:pPr>
        <w:numPr>
          <w:ilvl w:val="0"/>
          <w:numId w:val="1131"/>
        </w:numPr>
        <w:pStyle w:val="Compact"/>
      </w:pPr>
      <w:hyperlink r:id="rId328">
        <w:r>
          <w:rPr>
            <w:rStyle w:val="Hyperlink"/>
          </w:rPr>
          <w:t xml:space="preserve">Azure Data Factory</w:t>
        </w:r>
      </w:hyperlink>
    </w:p>
    <w:p>
      <w:pPr>
        <w:numPr>
          <w:ilvl w:val="0"/>
          <w:numId w:val="1131"/>
        </w:numPr>
        <w:pStyle w:val="Compact"/>
      </w:pPr>
      <w:hyperlink r:id="rId329">
        <w:r>
          <w:rPr>
            <w:rStyle w:val="Hyperlink"/>
          </w:rPr>
          <w:t xml:space="preserve">Azure Synapse Analytics</w:t>
        </w:r>
      </w:hyperlink>
    </w:p>
    <w:p>
      <w:pPr>
        <w:numPr>
          <w:ilvl w:val="0"/>
          <w:numId w:val="1131"/>
        </w:numPr>
        <w:pStyle w:val="Compact"/>
      </w:pPr>
      <w:hyperlink r:id="rId330">
        <w:r>
          <w:rPr>
            <w:rStyle w:val="Hyperlink"/>
          </w:rPr>
          <w:t xml:space="preserve">Azure Batch</w:t>
        </w:r>
      </w:hyperlink>
    </w:p>
    <w:p>
      <w:pPr>
        <w:pStyle w:val="FirstParagraph"/>
      </w:pPr>
      <w:r>
        <w:t xml:space="preserve">It is recommended that each of the above scenarios are executed in the</w:t>
      </w:r>
      <w:r>
        <w:t xml:space="preserve"> </w:t>
      </w:r>
      <w:r>
        <w:t xml:space="preserve">order shown so that a full picture of the steps involved in the</w:t>
      </w:r>
      <w:r>
        <w:t xml:space="preserve"> </w:t>
      </w:r>
      <w:r>
        <w:t xml:space="preserve">development evolution are understood. This will also ensure that the</w:t>
      </w:r>
      <w:r>
        <w:t xml:space="preserve"> </w:t>
      </w:r>
      <w:r>
        <w:t xml:space="preserve">necessary pre-requisite items are avilable to move on to the more</w:t>
      </w:r>
      <w:r>
        <w:t xml:space="preserve"> </w:t>
      </w:r>
      <w:r>
        <w:t xml:space="preserve">complex deployments.</w:t>
      </w:r>
    </w:p>
    <w:bookmarkEnd w:id="331"/>
    <w:bookmarkStart w:id="332" w:name="classic-deployment"/>
    <w:p>
      <w:pPr>
        <w:pStyle w:val="Heading2"/>
      </w:pPr>
      <w:r>
        <w:t xml:space="preserve">Classic deployment</w:t>
      </w:r>
    </w:p>
    <w:p>
      <w:pPr>
        <w:pStyle w:val="FirstParagraph"/>
      </w:pPr>
      <w:r>
        <w:t xml:space="preserve">In a classic deployment, development and operations staff will typically</w:t>
      </w:r>
      <w:r>
        <w:t xml:space="preserve"> </w:t>
      </w:r>
      <w:r>
        <w:t xml:space="preserve">set up a web server (such as Internet Information Services (IIS),</w:t>
      </w:r>
      <w:r>
        <w:t xml:space="preserve"> </w:t>
      </w:r>
      <w:r>
        <w:t xml:space="preserve">Apache, or NGINX) on physical or virtualized on-premises hardware. Most</w:t>
      </w:r>
      <w:r>
        <w:t xml:space="preserve"> </w:t>
      </w:r>
      <w:r>
        <w:t xml:space="preserve">applications using MySQL as the backend are using PHP as the frontend</w:t>
      </w:r>
      <w:r>
        <w:t xml:space="preserve"> </w:t>
      </w:r>
      <w:r>
        <w:t xml:space="preserve">(which is the case for the sample application in this guide); as such,</w:t>
      </w:r>
      <w:r>
        <w:t xml:space="preserve"> </w:t>
      </w:r>
      <w:r>
        <w:t xml:space="preserve">the web server must be configured to support PHP. This includes</w:t>
      </w:r>
      <w:r>
        <w:t xml:space="preserve"> </w:t>
      </w:r>
      <w:r>
        <w:t xml:space="preserve">configuring and enabling any PHP extensions and installing the required</w:t>
      </w:r>
      <w:r>
        <w:t xml:space="preserve"> </w:t>
      </w:r>
      <w:r>
        <w:t xml:space="preserve">software to support those extensions.</w:t>
      </w:r>
    </w:p>
    <w:p>
      <w:pPr>
        <w:pStyle w:val="BodyText"/>
      </w:pPr>
      <w:r>
        <w:t xml:space="preserve">Some web servers are relatively easier to set up than others. The</w:t>
      </w:r>
      <w:r>
        <w:t xml:space="preserve"> </w:t>
      </w:r>
      <w:r>
        <w:t xml:space="preserve">complexity depends on what the target operating system is and what</w:t>
      </w:r>
      <w:r>
        <w:t xml:space="preserve"> </w:t>
      </w:r>
      <w:r>
        <w:t xml:space="preserve">features the application and database are using, for example SSL/TLS.</w:t>
      </w:r>
    </w:p>
    <w:p>
      <w:pPr>
        <w:pStyle w:val="BodyText"/>
      </w:pPr>
      <w:r>
        <w:t xml:space="preserve">In addition to the web server, it is also necessary to install and</w:t>
      </w:r>
      <w:r>
        <w:t xml:space="preserve"> </w:t>
      </w:r>
      <w:r>
        <w:t xml:space="preserve">configure the physical MySQL database server. This includes creating the</w:t>
      </w:r>
      <w:r>
        <w:t xml:space="preserve"> </w:t>
      </w:r>
      <w:r>
        <w:t xml:space="preserve">schema and the application users that will be used to access the target</w:t>
      </w:r>
      <w:r>
        <w:t xml:space="preserve"> </w:t>
      </w:r>
      <w:r>
        <w:t xml:space="preserve">database(s).</w:t>
      </w:r>
    </w:p>
    <w:p>
      <w:pPr>
        <w:pStyle w:val="BodyText"/>
      </w:pPr>
      <w:r>
        <w:t xml:space="preserve">As part of our sample application and supporting Azure Landing zone</w:t>
      </w:r>
      <w:r>
        <w:t xml:space="preserve"> </w:t>
      </w:r>
      <w:r>
        <w:t xml:space="preserve">created by the ARM templates, most of this gets set up automatically.</w:t>
      </w:r>
      <w:r>
        <w:t xml:space="preserve"> </w:t>
      </w:r>
      <w:r>
        <w:t xml:space="preserve">Once software is installed and configured, it is up to the developer to</w:t>
      </w:r>
      <w:r>
        <w:t xml:space="preserve"> </w:t>
      </w:r>
      <w:r>
        <w:t xml:space="preserve">deploy the application and database on the system. Classical deployments</w:t>
      </w:r>
      <w:r>
        <w:t xml:space="preserve"> </w:t>
      </w:r>
      <w:r>
        <w:t xml:space="preserve">tend to be manual such that the files are copied to the target</w:t>
      </w:r>
      <w:r>
        <w:t xml:space="preserve"> </w:t>
      </w:r>
      <w:r>
        <w:t xml:space="preserve">production web server and then deploy the database schema and supported</w:t>
      </w:r>
      <w:r>
        <w:t xml:space="preserve"> </w:t>
      </w:r>
      <w:r>
        <w:t xml:space="preserve">data via MySQL tools or the MySQL Workbench.</w:t>
      </w:r>
    </w:p>
    <w:p>
      <w:pPr>
        <w:pStyle w:val="BodyText"/>
      </w:pPr>
      <w:r>
        <w:t xml:space="preserve">The biggest advantage of a classic on-premises deployment is that you</w:t>
      </w:r>
      <w:r>
        <w:t xml:space="preserve"> </w:t>
      </w:r>
      <w:r>
        <w:t xml:space="preserve">have full control of the environment. The biggest weakness is you must</w:t>
      </w:r>
      <w:r>
        <w:t xml:space="preserve"> </w:t>
      </w:r>
      <w:r>
        <w:t xml:space="preserve">maintain every aspect of the environment.</w:t>
      </w:r>
    </w:p>
    <w:p>
      <w:pPr>
        <w:pStyle w:val="BodyText"/>
      </w:pPr>
      <w:r>
        <w:t xml:space="preserve">To perform a simulated classical deployment in Azure, reference the</w:t>
      </w:r>
      <w:r>
        <w:t xml:space="preserve"> </w:t>
      </w:r>
      <w:hyperlink r:id="rId313">
        <w:r>
          <w:rPr>
            <w:rStyle w:val="Hyperlink"/>
          </w:rPr>
          <w:t xml:space="preserve">Classic Deployment to PHP-enabled IIS server</w:t>
        </w:r>
      </w:hyperlink>
      <w:r>
        <w:t xml:space="preserve"> </w:t>
      </w:r>
      <w:r>
        <w:t xml:space="preserve">article.</w:t>
      </w:r>
    </w:p>
    <w:bookmarkEnd w:id="332"/>
    <w:bookmarkStart w:id="333" w:name="azure-vm-deployment"/>
    <w:p>
      <w:pPr>
        <w:pStyle w:val="Heading2"/>
      </w:pPr>
      <w:r>
        <w:t xml:space="preserve">Azure VM deployment</w:t>
      </w:r>
    </w:p>
    <w:p>
      <w:pPr>
        <w:pStyle w:val="FirstParagraph"/>
      </w:pPr>
      <w:r>
        <w:t xml:space="preserve">An Azure VM Deployment is very similar to a classical deployment but</w:t>
      </w:r>
      <w:r>
        <w:t xml:space="preserve"> </w:t>
      </w:r>
      <w:r>
        <w:t xml:space="preserve">rather than deploying to physical hardware, deployment is to virtualized</w:t>
      </w:r>
      <w:r>
        <w:t xml:space="preserve"> </w:t>
      </w:r>
      <w:r>
        <w:t xml:space="preserve">hardware in the Azure cloud. The operating system and software will be</w:t>
      </w:r>
      <w:r>
        <w:t xml:space="preserve"> </w:t>
      </w:r>
      <w:r>
        <w:t xml:space="preserve">the same as in a classic deployment, but to open the system to external</w:t>
      </w:r>
      <w:r>
        <w:t xml:space="preserve"> </w:t>
      </w:r>
      <w:r>
        <w:t xml:space="preserve">apps and users, the virtual networking must be modified to allow</w:t>
      </w:r>
      <w:r>
        <w:t xml:space="preserve"> </w:t>
      </w:r>
      <w:r>
        <w:t xml:space="preserve">database access to the web server. This is known as the IaaS</w:t>
      </w:r>
      <w:r>
        <w:t xml:space="preserve"> </w:t>
      </w:r>
      <w:r>
        <w:t xml:space="preserve">(infrastructure as a service) approach.</w:t>
      </w:r>
    </w:p>
    <w:p>
      <w:pPr>
        <w:pStyle w:val="BodyText"/>
      </w:pPr>
      <w:r>
        <w:t xml:space="preserve">The advantages of using Azure to host virtual machines include the</w:t>
      </w:r>
      <w:r>
        <w:t xml:space="preserve"> </w:t>
      </w:r>
      <w:r>
        <w:t xml:space="preserve">ability to enable backup and restore services, disk encryption, and</w:t>
      </w:r>
      <w:r>
        <w:t xml:space="preserve"> </w:t>
      </w:r>
      <w:r>
        <w:t xml:space="preserve">scaling options that require no upfront costs and provide flexibility in</w:t>
      </w:r>
      <w:r>
        <w:t xml:space="preserve"> </w:t>
      </w:r>
      <w:r>
        <w:t xml:space="preserve">configuration options with just a few clicks of the mouse. This is in</w:t>
      </w:r>
      <w:r>
        <w:t xml:space="preserve"> </w:t>
      </w:r>
      <w:r>
        <w:t xml:space="preserve">contrast to the relatively complex and extra work needed to enable these</w:t>
      </w:r>
      <w:r>
        <w:t xml:space="preserve"> </w:t>
      </w:r>
      <w:r>
        <w:t xml:space="preserve">types of services on-premises.</w:t>
      </w:r>
    </w:p>
    <w:p>
      <w:pPr>
        <w:pStyle w:val="BodyText"/>
      </w:pPr>
      <w:r>
        <w:t xml:space="preserve">To perform an Azure VM deployment, reference the</w:t>
      </w:r>
      <w:r>
        <w:t xml:space="preserve"> </w:t>
      </w:r>
      <w:hyperlink r:id="rId314">
        <w:r>
          <w:rPr>
            <w:rStyle w:val="Hyperlink"/>
          </w:rPr>
          <w:t xml:space="preserve">Cloud Deployment to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VM</w:t>
        </w:r>
      </w:hyperlink>
      <w:r>
        <w:t xml:space="preserve"> </w:t>
      </w:r>
      <w:r>
        <w:t xml:space="preserve">article.</w:t>
      </w:r>
    </w:p>
    <w:bookmarkEnd w:id="333"/>
    <w:bookmarkStart w:id="334" w:name="Xf8bf93da6435743f7479e696c9b3bb841276687"/>
    <w:p>
      <w:pPr>
        <w:pStyle w:val="Heading2"/>
      </w:pPr>
      <w:r>
        <w:t xml:space="preserve">Simple App Service deployment with Azure Database for MySQL Flexible Server</w:t>
      </w:r>
    </w:p>
    <w:p>
      <w:pPr>
        <w:pStyle w:val="FirstParagraph"/>
      </w:pPr>
      <w:r>
        <w:t xml:space="preserve">If supporting the operating system and the various other software is not</w:t>
      </w:r>
      <w:r>
        <w:t xml:space="preserve"> </w:t>
      </w:r>
      <w:r>
        <w:t xml:space="preserve">a preferred approach, the next evolutionary path is to remove the</w:t>
      </w:r>
      <w:r>
        <w:t xml:space="preserve"> </w:t>
      </w:r>
      <w:r>
        <w:t xml:space="preserve">operating system and web server from the list of setup and configuration</w:t>
      </w:r>
      <w:r>
        <w:t xml:space="preserve"> </w:t>
      </w:r>
      <w:r>
        <w:t xml:space="preserve">steps. This can be accomplished by utilizing the Platform as a Service</w:t>
      </w:r>
      <w:r>
        <w:t xml:space="preserve"> </w:t>
      </w:r>
      <w:r>
        <w:t xml:space="preserve">(PaaS) offerings of Azure App Service and Azure Database for MySQL.</w:t>
      </w:r>
    </w:p>
    <w:p>
      <w:pPr>
        <w:pStyle w:val="BodyText"/>
      </w:pPr>
      <w:r>
        <w:t xml:space="preserve">However, modernizing an application and migrating them to these</w:t>
      </w:r>
      <w:r>
        <w:t xml:space="preserve"> </w:t>
      </w:r>
      <w:r>
        <w:t xml:space="preserve">aformentioned services may introduce some relatively small application</w:t>
      </w:r>
      <w:r>
        <w:t xml:space="preserve"> </w:t>
      </w:r>
      <w:r>
        <w:t xml:space="preserve">changes.</w:t>
      </w:r>
    </w:p>
    <w:p>
      <w:pPr>
        <w:pStyle w:val="BodyText"/>
      </w:pPr>
      <w:r>
        <w:t xml:space="preserve">To implement this deployment, reference the</w:t>
      </w:r>
      <w:r>
        <w:t xml:space="preserve"> </w:t>
      </w:r>
      <w:hyperlink r:id="rId315">
        <w:r>
          <w:rPr>
            <w:rStyle w:val="Hyperlink"/>
          </w:rPr>
          <w:t xml:space="preserve">Cloud Deployment to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 Service</w:t>
        </w:r>
      </w:hyperlink>
      <w:r>
        <w:t xml:space="preserve"> </w:t>
      </w:r>
      <w:r>
        <w:t xml:space="preserve">article.</w:t>
      </w:r>
    </w:p>
    <w:bookmarkEnd w:id="334"/>
    <w:bookmarkStart w:id="337" w:name="app-service-with-inapp-mysql"/>
    <w:p>
      <w:pPr>
        <w:pStyle w:val="Heading2"/>
      </w:pPr>
      <w:r>
        <w:t xml:space="preserve">App Service with InApp MySQL</w:t>
      </w:r>
    </w:p>
    <w:p>
      <w:pPr>
        <w:pStyle w:val="FirstParagraph"/>
      </w:pPr>
      <w:r>
        <w:t xml:space="preserve">If the target database is relatively small, it is possible that it can</w:t>
      </w:r>
      <w:r>
        <w:t xml:space="preserve"> </w:t>
      </w:r>
      <w:r>
        <w:t xml:space="preserve">be integrated with the application hosting environment. Azure App</w:t>
      </w:r>
      <w:r>
        <w:t xml:space="preserve"> </w:t>
      </w:r>
      <w:r>
        <w:t xml:space="preserve">Service provides for this integrated hosting and allows for the</w:t>
      </w:r>
      <w:r>
        <w:t xml:space="preserve"> </w:t>
      </w:r>
      <w:r>
        <w:t xml:space="preserve">deployment of the database to the same App Service and connectivity is</w:t>
      </w:r>
      <w:r>
        <w:t xml:space="preserve"> </w:t>
      </w:r>
      <w:r>
        <w:t xml:space="preserve">provided through the</w:t>
      </w:r>
      <w:r>
        <w:t xml:space="preserve"> </w:t>
      </w:r>
      <w:r>
        <w:rPr>
          <w:rStyle w:val="VerbatimChar"/>
        </w:rPr>
        <w:t xml:space="preserve">localhost</w:t>
      </w:r>
      <w:r>
        <w:t xml:space="preserve"> </w:t>
      </w:r>
      <w:r>
        <w:t xml:space="preserve">server name.</w:t>
      </w:r>
    </w:p>
    <w:p>
      <w:pPr>
        <w:pStyle w:val="BodyText"/>
      </w:pPr>
      <w:r>
        <w:t xml:space="preserve">Administration and integration is accomplished through a built-in</w:t>
      </w:r>
      <w:r>
        <w:t xml:space="preserve"> </w:t>
      </w:r>
      <w:r>
        <w:rPr>
          <w:bCs/>
          <w:b/>
        </w:rPr>
        <w:t xml:space="preserve">myphpadmin</w:t>
      </w:r>
      <w:r>
        <w:t xml:space="preserve"> </w:t>
      </w:r>
      <w:r>
        <w:t xml:space="preserve">interface in the Azure Portal. From this admin portal, it</w:t>
      </w:r>
      <w:r>
        <w:t xml:space="preserve"> </w:t>
      </w:r>
      <w:r>
        <w:t xml:space="preserve">is possible to run any supported SQL commands to import or export the</w:t>
      </w:r>
      <w:r>
        <w:t xml:space="preserve"> </w:t>
      </w:r>
      <w:r>
        <w:t xml:space="preserve">database.</w:t>
      </w:r>
    </w:p>
    <w:p>
      <w:pPr>
        <w:pStyle w:val="BodyText"/>
      </w:pPr>
      <w:r>
        <w:t xml:space="preserve">The limits of the MySQL instance are primarily driven by the size of the</w:t>
      </w:r>
      <w:r>
        <w:t xml:space="preserve"> </w:t>
      </w:r>
      <w:r>
        <w:t xml:space="preserve">corresponding</w:t>
      </w:r>
      <w:r>
        <w:t xml:space="preserve"> </w:t>
      </w:r>
      <w:hyperlink r:id="rId335">
        <w:r>
          <w:rPr>
            <w:rStyle w:val="Hyperlink"/>
          </w:rPr>
          <w:t xml:space="preserve">App Service Plan</w:t>
        </w:r>
      </w:hyperlink>
      <w:r>
        <w:t xml:space="preserve">. The biggest factor about limits is</w:t>
      </w:r>
      <w:r>
        <w:t xml:space="preserve"> </w:t>
      </w:r>
      <w:r>
        <w:t xml:space="preserve">normally the disk space allocated to any App Services in the Plan. App</w:t>
      </w:r>
      <w:r>
        <w:t xml:space="preserve"> </w:t>
      </w:r>
      <w:r>
        <w:t xml:space="preserve">Service Plan storage sizes range from 1GB to 1TB; therefore, if a</w:t>
      </w:r>
      <w:r>
        <w:t xml:space="preserve"> </w:t>
      </w:r>
      <w:r>
        <w:t xml:space="preserve">database will grow past 1TB, it cannot be hosted as InApp and it will</w:t>
      </w:r>
      <w:r>
        <w:t xml:space="preserve"> </w:t>
      </w:r>
      <w:r>
        <w:t xml:space="preserve">need to be hosted it in Flexible Server. For a list of other</w:t>
      </w:r>
      <w:r>
        <w:t xml:space="preserve"> </w:t>
      </w:r>
      <w:r>
        <w:t xml:space="preserve">limitations, reference</w:t>
      </w:r>
      <w:r>
        <w:t xml:space="preserve"> </w:t>
      </w:r>
      <w:hyperlink r:id="rId336">
        <w:r>
          <w:rPr>
            <w:rStyle w:val="Hyperlink"/>
          </w:rPr>
          <w:t xml:space="preserve">Announcing Azure App Service MySQL in-app</w:t>
        </w:r>
      </w:hyperlink>
      <w:r>
        <w:t xml:space="preserve">.</w:t>
      </w:r>
    </w:p>
    <w:p>
      <w:pPr>
        <w:pStyle w:val="BodyText"/>
      </w:pPr>
      <w:r>
        <w:t xml:space="preserve">To implement this deployment, reference the</w:t>
      </w:r>
      <w:r>
        <w:t xml:space="preserve"> </w:t>
      </w:r>
      <w:hyperlink r:id="rId316">
        <w:r>
          <w:rPr>
            <w:rStyle w:val="Hyperlink"/>
          </w:rPr>
          <w:t xml:space="preserve">Cloud Deployment to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 Service with MySQL InApp</w:t>
        </w:r>
      </w:hyperlink>
      <w:r>
        <w:t xml:space="preserve"> </w:t>
      </w:r>
      <w:r>
        <w:t xml:space="preserve">article.</w:t>
      </w:r>
    </w:p>
    <w:bookmarkEnd w:id="337"/>
    <w:bookmarkStart w:id="338" w:name="Xf08884a496b98bc033f8036c338e840c2ccdea5"/>
    <w:p>
      <w:pPr>
        <w:pStyle w:val="Heading2"/>
      </w:pPr>
      <w:r>
        <w:t xml:space="preserve">Continous Integration (CI) and Continous Delivery (CD)</w:t>
      </w:r>
    </w:p>
    <w:p>
      <w:pPr>
        <w:pStyle w:val="FirstParagraph"/>
      </w:pPr>
      <w:r>
        <w:t xml:space="preserve">Doing manual deployments every time a change is made can be a very</w:t>
      </w:r>
      <w:r>
        <w:t xml:space="preserve"> </w:t>
      </w:r>
      <w:r>
        <w:t xml:space="preserve">time-consuming endeavor. Utilizing an automated deployment approach can</w:t>
      </w:r>
      <w:r>
        <w:t xml:space="preserve"> </w:t>
      </w:r>
      <w:r>
        <w:t xml:space="preserve">save a lot of time and effort. Azure DevOps and Github Actions can be</w:t>
      </w:r>
      <w:r>
        <w:t xml:space="preserve"> </w:t>
      </w:r>
      <w:r>
        <w:t xml:space="preserve">used to automatically deploy code and databases each time a new commit</w:t>
      </w:r>
      <w:r>
        <w:t xml:space="preserve"> </w:t>
      </w:r>
      <w:r>
        <w:t xml:space="preserve">occurs in the codebase.</w:t>
      </w:r>
    </w:p>
    <w:p>
      <w:pPr>
        <w:pStyle w:val="BodyText"/>
      </w:pPr>
      <w:r>
        <w:t xml:space="preserve">Whether using Azure DevOps or Github, there will be some setup work to</w:t>
      </w:r>
      <w:r>
        <w:t xml:space="preserve"> </w:t>
      </w:r>
      <w:r>
        <w:t xml:space="preserve">support the deployments. This typically includes creating credentials</w:t>
      </w:r>
      <w:r>
        <w:t xml:space="preserve"> </w:t>
      </w:r>
      <w:r>
        <w:t xml:space="preserve">that can connect to the target environment and deploy the release</w:t>
      </w:r>
      <w:r>
        <w:t xml:space="preserve"> </w:t>
      </w:r>
      <w:r>
        <w:t xml:space="preserve">artifacts.</w:t>
      </w:r>
    </w:p>
    <w:p>
      <w:pPr>
        <w:pStyle w:val="BodyText"/>
      </w:pPr>
      <w:r>
        <w:t xml:space="preserve">TODO: Need to replace all relative path links.</w:t>
      </w:r>
    </w:p>
    <w:p>
      <w:pPr>
        <w:pStyle w:val="BodyText"/>
      </w:pPr>
      <w:r>
        <w:t xml:space="preserve">To perform deployments using Azure DevOps and GitHub Actions, reference</w:t>
      </w:r>
      <w:r>
        <w:t xml:space="preserve"> </w:t>
      </w:r>
      <w:r>
        <w:t xml:space="preserve">the</w:t>
      </w:r>
      <w:r>
        <w:t xml:space="preserve"> </w:t>
      </w:r>
      <w:hyperlink r:id="rId317">
        <w:r>
          <w:rPr>
            <w:rStyle w:val="Hyperlink"/>
          </w:rPr>
          <w:t xml:space="preserve">Deployment via CI/CD</w:t>
        </w:r>
      </w:hyperlink>
      <w:r>
        <w:t xml:space="preserve"> </w:t>
      </w:r>
      <w:r>
        <w:t xml:space="preserve">article.</w:t>
      </w:r>
    </w:p>
    <w:bookmarkEnd w:id="338"/>
    <w:bookmarkStart w:id="339" w:name="containerizing-layers-with-docker"/>
    <w:p>
      <w:pPr>
        <w:pStyle w:val="Heading2"/>
      </w:pPr>
      <w:r>
        <w:t xml:space="preserve">Containerizing layers with Docker</w:t>
      </w:r>
    </w:p>
    <w:p>
      <w:pPr>
        <w:pStyle w:val="FirstParagraph"/>
      </w:pPr>
      <w:r>
        <w:t xml:space="preserve">By building the application and database with a specific target</w:t>
      </w:r>
      <w:r>
        <w:t xml:space="preserve"> </w:t>
      </w:r>
      <w:r>
        <w:t xml:space="preserve">environment in mind, it will need to be assumed that the operations team</w:t>
      </w:r>
      <w:r>
        <w:t xml:space="preserve"> </w:t>
      </w:r>
      <w:r>
        <w:t xml:space="preserve">will have deployed and configured that same environment to support the</w:t>
      </w:r>
      <w:r>
        <w:t xml:space="preserve"> </w:t>
      </w:r>
      <w:r>
        <w:t xml:space="preserve">application and data workload. If they missed any items, the application</w:t>
      </w:r>
      <w:r>
        <w:t xml:space="preserve"> </w:t>
      </w:r>
      <w:r>
        <w:t xml:space="preserve">will either not load or may error during runtime.</w:t>
      </w:r>
    </w:p>
    <w:p>
      <w:pPr>
        <w:pStyle w:val="BodyText"/>
      </w:pPr>
      <w:r>
        <w:t xml:space="preserve">Containers solve the potential issue of misconfiguration of the target</w:t>
      </w:r>
      <w:r>
        <w:t xml:space="preserve"> </w:t>
      </w:r>
      <w:r>
        <w:t xml:space="preserve">environment. By containerizing the application and data, it will ensured</w:t>
      </w:r>
      <w:r>
        <w:t xml:space="preserve"> </w:t>
      </w:r>
      <w:r>
        <w:t xml:space="preserve">that the application will run exactly as intended. Containers can also</w:t>
      </w:r>
      <w:r>
        <w:t xml:space="preserve"> </w:t>
      </w:r>
      <w:r>
        <w:t xml:space="preserve">more easily be scaled using tools such as Kubernetes.</w:t>
      </w:r>
    </w:p>
    <w:p>
      <w:pPr>
        <w:pStyle w:val="BodyText"/>
      </w:pPr>
      <w:r>
        <w:t xml:space="preserve">Containerizing an application and data layer can be relatively complex,</w:t>
      </w:r>
      <w:r>
        <w:t xml:space="preserve"> </w:t>
      </w:r>
      <w:r>
        <w:t xml:space="preserve">but once the build environment is setup and working, it is possible to</w:t>
      </w:r>
      <w:r>
        <w:t xml:space="preserve"> </w:t>
      </w:r>
      <w:r>
        <w:t xml:space="preserve">push container updates very quickly to multi-region load-balanced</w:t>
      </w:r>
      <w:r>
        <w:t xml:space="preserve"> </w:t>
      </w:r>
      <w:r>
        <w:t xml:space="preserve">environments.</w:t>
      </w:r>
    </w:p>
    <w:p>
      <w:pPr>
        <w:pStyle w:val="BodyText"/>
      </w:pPr>
      <w:r>
        <w:t xml:space="preserve">To perform deployments using Docker, reference the</w:t>
      </w:r>
      <w:r>
        <w:t xml:space="preserve"> </w:t>
      </w:r>
      <w:hyperlink r:id="rId318">
        <w:r>
          <w:rPr>
            <w:rStyle w:val="Hyperlink"/>
          </w:rPr>
          <w:t xml:space="preserve">Migrate to Docker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Containers</w:t>
        </w:r>
      </w:hyperlink>
      <w:r>
        <w:t xml:space="preserve"> </w:t>
      </w:r>
      <w:r>
        <w:t xml:space="preserve">article. This article containerizes the Laravel sample</w:t>
      </w:r>
      <w:r>
        <w:t xml:space="preserve"> </w:t>
      </w:r>
      <w:r>
        <w:t xml:space="preserve">application and its MySQL database as separate containers that</w:t>
      </w:r>
      <w:r>
        <w:t xml:space="preserve"> </w:t>
      </w:r>
      <w:r>
        <w:t xml:space="preserve">communicate through the Docker runtime on the VM instance.</w:t>
      </w:r>
    </w:p>
    <w:bookmarkEnd w:id="339"/>
    <w:bookmarkStart w:id="341" w:name="azure-container-instances-aci"/>
    <w:p>
      <w:pPr>
        <w:pStyle w:val="Heading2"/>
      </w:pPr>
      <w:r>
        <w:t xml:space="preserve">Azure Container Instances (ACI)</w:t>
      </w:r>
    </w:p>
    <w:p>
      <w:pPr>
        <w:pStyle w:val="FirstParagraph"/>
      </w:pPr>
      <w:r>
        <w:t xml:space="preserve">After application and data layers are migrated to containers, a hosting</w:t>
      </w:r>
      <w:r>
        <w:t xml:space="preserve"> </w:t>
      </w:r>
      <w:r>
        <w:t xml:space="preserve">target must be selected to run the containers. A simple way to deploy a</w:t>
      </w:r>
      <w:r>
        <w:t xml:space="preserve"> </w:t>
      </w:r>
      <w:r>
        <w:t xml:space="preserve">container is to use Azure Container Instances (ACI).</w:t>
      </w:r>
    </w:p>
    <w:p>
      <w:pPr>
        <w:pStyle w:val="BodyText"/>
      </w:pPr>
      <w:r>
        <w:t xml:space="preserve">Azure Container Instances can deploy one container at a time or multiple</w:t>
      </w:r>
      <w:r>
        <w:t xml:space="preserve"> </w:t>
      </w:r>
      <w:r>
        <w:t xml:space="preserve">containers to keep the application, API, and data contained in the same</w:t>
      </w:r>
      <w:r>
        <w:t xml:space="preserve"> </w:t>
      </w:r>
      <w:r>
        <w:t xml:space="preserve">resource.</w:t>
      </w:r>
    </w:p>
    <w:p>
      <w:pPr>
        <w:pStyle w:val="BodyText"/>
      </w:pPr>
      <w:r>
        <w:t xml:space="preserve">To implement this deployment, reference the</w:t>
      </w:r>
      <w:r>
        <w:t xml:space="preserve"> </w:t>
      </w:r>
      <w:hyperlink r:id="rId340">
        <w:r>
          <w:rPr>
            <w:rStyle w:val="Hyperlink"/>
          </w:rPr>
          <w:t xml:space="preserve">Migrate to Azure Container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Instances (ACI)</w:t>
        </w:r>
      </w:hyperlink>
      <w:r>
        <w:t xml:space="preserve"> </w:t>
      </w:r>
      <w:r>
        <w:t xml:space="preserve">article. This article serves the Laravel app and MySQL</w:t>
      </w:r>
      <w:r>
        <w:t xml:space="preserve"> </w:t>
      </w:r>
      <w:r>
        <w:t xml:space="preserve">database containers on ACI. It also utilizes an Azure File Share to</w:t>
      </w:r>
      <w:r>
        <w:t xml:space="preserve"> </w:t>
      </w:r>
      <w:r>
        <w:t xml:space="preserve">persist data.</w:t>
      </w:r>
    </w:p>
    <w:bookmarkEnd w:id="341"/>
    <w:bookmarkStart w:id="342" w:name="app-service-containers"/>
    <w:p>
      <w:pPr>
        <w:pStyle w:val="Heading2"/>
      </w:pPr>
      <w:r>
        <w:t xml:space="preserve">App Service Containers</w:t>
      </w:r>
    </w:p>
    <w:p>
      <w:pPr>
        <w:pStyle w:val="FirstParagraph"/>
      </w:pPr>
      <w:r>
        <w:t xml:space="preserve">Developers can extend the benefits of App Service, like scalability,</w:t>
      </w:r>
      <w:r>
        <w:t xml:space="preserve"> </w:t>
      </w:r>
      <w:r>
        <w:t xml:space="preserve">elasticity, and simple CI/CD integration, to their containerized apps</w:t>
      </w:r>
      <w:r>
        <w:t xml:space="preserve"> </w:t>
      </w:r>
      <w:r>
        <w:t xml:space="preserve">using App Service for Containers. This offering supports individual</w:t>
      </w:r>
      <w:r>
        <w:t xml:space="preserve"> </w:t>
      </w:r>
      <w:r>
        <w:t xml:space="preserve">containers and multi-container apps through Docker Compose files.</w:t>
      </w:r>
      <w:r>
        <w:t xml:space="preserve"> </w:t>
      </w:r>
      <w:r>
        <w:t xml:space="preserve">Containers give teams added flexibility beyond the platforms supported</w:t>
      </w:r>
      <w:r>
        <w:t xml:space="preserve"> </w:t>
      </w:r>
      <w:r>
        <w:t xml:space="preserve">directly by App Service.</w:t>
      </w:r>
    </w:p>
    <w:p>
      <w:pPr>
        <w:pStyle w:val="BodyText"/>
      </w:pPr>
      <w:r>
        <w:t xml:space="preserve">To perform deployments using Azure App Service containers, reference the</w:t>
      </w:r>
      <w:r>
        <w:t xml:space="preserve"> </w:t>
      </w:r>
      <w:hyperlink r:id="rId319">
        <w:r>
          <w:rPr>
            <w:rStyle w:val="Hyperlink"/>
          </w:rPr>
          <w:t xml:space="preserve">Migrate to Azure App Service Containers</w:t>
        </w:r>
      </w:hyperlink>
      <w:r>
        <w:t xml:space="preserve"> </w:t>
      </w:r>
      <w:r>
        <w:t xml:space="preserve">article. This example</w:t>
      </w:r>
      <w:r>
        <w:t xml:space="preserve"> </w:t>
      </w:r>
      <w:r>
        <w:t xml:space="preserve">deploys both the database and web app containers to App Service for</w:t>
      </w:r>
      <w:r>
        <w:t xml:space="preserve"> </w:t>
      </w:r>
      <w:r>
        <w:t xml:space="preserve">Containers.</w:t>
      </w:r>
    </w:p>
    <w:bookmarkEnd w:id="342"/>
    <w:bookmarkStart w:id="345" w:name="azure-kubernetes-service-aks"/>
    <w:p>
      <w:pPr>
        <w:pStyle w:val="Heading2"/>
      </w:pPr>
      <w:r>
        <w:t xml:space="preserve">Azure Kubernetes Service (AKS)</w:t>
      </w:r>
    </w:p>
    <w:p>
      <w:pPr>
        <w:pStyle w:val="FirstParagraph"/>
      </w:pPr>
      <w:r>
        <w:t xml:space="preserve">ACI and App Service Container hosting are effective ways to run</w:t>
      </w:r>
      <w:r>
        <w:t xml:space="preserve"> </w:t>
      </w:r>
      <w:r>
        <w:t xml:space="preserve">containers, but they do not provide many enterprise features: deployment</w:t>
      </w:r>
      <w:r>
        <w:t xml:space="preserve"> </w:t>
      </w:r>
      <w:r>
        <w:t xml:space="preserve">across nodes that live in multiple regions, load balancing, automatic</w:t>
      </w:r>
      <w:r>
        <w:t xml:space="preserve"> </w:t>
      </w:r>
      <w:r>
        <w:t xml:space="preserve">restarts, redeployment, and more.</w:t>
      </w:r>
    </w:p>
    <w:p>
      <w:pPr>
        <w:pStyle w:val="BodyText"/>
      </w:pPr>
      <w:r>
        <w:t xml:space="preserve">Moving to Azure Kubernetes Service (AKS) will enable the application to</w:t>
      </w:r>
      <w:r>
        <w:t xml:space="preserve"> </w:t>
      </w:r>
      <w:r>
        <w:t xml:space="preserve">inherit all the enterprise features provided by AKS. Moreover,</w:t>
      </w:r>
      <w:r>
        <w:t xml:space="preserve"> </w:t>
      </w:r>
      <w:r>
        <w:t xml:space="preserve">Kubernetes apps that persist data in MySQL Flexible Server unlock</w:t>
      </w:r>
      <w:r>
        <w:t xml:space="preserve"> </w:t>
      </w:r>
      <w:r>
        <w:t xml:space="preserve">numerous benefits:</w:t>
      </w:r>
    </w:p>
    <w:p>
      <w:pPr>
        <w:numPr>
          <w:ilvl w:val="0"/>
          <w:numId w:val="1133"/>
        </w:numPr>
        <w:pStyle w:val="Compact"/>
      </w:pPr>
      <w:r>
        <w:t xml:space="preserve">In supported regions, co-locating Flexible Server and AKS nodes in</w:t>
      </w:r>
      <w:r>
        <w:t xml:space="preserve"> </w:t>
      </w:r>
      <w:r>
        <w:t xml:space="preserve">the same availability zone minimizes latency</w:t>
      </w:r>
    </w:p>
    <w:p>
      <w:pPr>
        <w:numPr>
          <w:ilvl w:val="0"/>
          <w:numId w:val="1133"/>
        </w:numPr>
        <w:pStyle w:val="Compact"/>
      </w:pPr>
      <w:r>
        <w:t xml:space="preserve">Applications can host database proxies, like ProxySQL for MySQL,</w:t>
      </w:r>
      <w:r>
        <w:t xml:space="preserve"> </w:t>
      </w:r>
      <w:hyperlink r:id="rId343">
        <w:r>
          <w:rPr>
            <w:rStyle w:val="Hyperlink"/>
          </w:rPr>
          <w:t xml:space="preserve">on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the same infrastructure as their apps</w:t>
        </w:r>
      </w:hyperlink>
    </w:p>
    <w:p>
      <w:pPr>
        <w:numPr>
          <w:ilvl w:val="0"/>
          <w:numId w:val="1133"/>
        </w:numPr>
        <w:pStyle w:val="Compact"/>
      </w:pPr>
      <w:r>
        <w:t xml:space="preserve">Teams can manage Flexible Server instances directly from AKS through</w:t>
      </w:r>
      <w:r>
        <w:t xml:space="preserve"> </w:t>
      </w:r>
      <w:r>
        <w:t xml:space="preserve">the</w:t>
      </w:r>
      <w:r>
        <w:t xml:space="preserve"> </w:t>
      </w:r>
      <w:hyperlink r:id="rId344">
        <w:r>
          <w:rPr>
            <w:rStyle w:val="Hyperlink"/>
          </w:rPr>
          <w:t xml:space="preserve">Azure Service Operator</w:t>
        </w:r>
      </w:hyperlink>
    </w:p>
    <w:p>
      <w:pPr>
        <w:pStyle w:val="FirstParagraph"/>
      </w:pPr>
      <w:r>
        <w:t xml:space="preserve">To perform deployments using AKS, reference the</w:t>
      </w:r>
      <w:r>
        <w:t xml:space="preserve"> </w:t>
      </w:r>
      <w:hyperlink r:id="rId320">
        <w:r>
          <w:rPr>
            <w:rStyle w:val="Hyperlink"/>
          </w:rPr>
          <w:t xml:space="preserve">Migrate to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Kubernetes Services (AKS)</w:t>
        </w:r>
      </w:hyperlink>
      <w:r>
        <w:t xml:space="preserve"> </w:t>
      </w:r>
      <w:r>
        <w:t xml:space="preserve">article to host the database and web app</w:t>
      </w:r>
      <w:r>
        <w:t xml:space="preserve"> </w:t>
      </w:r>
      <w:r>
        <w:t xml:space="preserve">containers on an enterprise-ready AKS instance.</w:t>
      </w:r>
    </w:p>
    <w:bookmarkEnd w:id="345"/>
    <w:bookmarkStart w:id="346" w:name="aks-with-mysql-flexible-server"/>
    <w:p>
      <w:pPr>
        <w:pStyle w:val="Heading2"/>
      </w:pPr>
      <w:r>
        <w:t xml:space="preserve">AKS with MySQL Flexible Server</w:t>
      </w:r>
    </w:p>
    <w:p>
      <w:pPr>
        <w:pStyle w:val="FirstParagraph"/>
      </w:pPr>
      <w:r>
        <w:t xml:space="preserve">Running the database layer in a container is better than running it in a</w:t>
      </w:r>
      <w:r>
        <w:t xml:space="preserve"> </w:t>
      </w:r>
      <w:r>
        <w:t xml:space="preserve">VM, but not as great as removing all the operating system and software</w:t>
      </w:r>
      <w:r>
        <w:t xml:space="preserve"> </w:t>
      </w:r>
      <w:r>
        <w:t xml:space="preserve">management components.</w:t>
      </w:r>
    </w:p>
    <w:p>
      <w:pPr>
        <w:pStyle w:val="BodyText"/>
      </w:pPr>
      <w:r>
        <w:t xml:space="preserve">To implement this deployment, reference the</w:t>
      </w:r>
      <w:r>
        <w:t xml:space="preserve"> </w:t>
      </w:r>
      <w:hyperlink r:id="rId321">
        <w:r>
          <w:rPr>
            <w:rStyle w:val="Hyperlink"/>
          </w:rPr>
          <w:t xml:space="preserve">Utilize AKS and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Database for MySQL Flexible Server</w:t>
        </w:r>
      </w:hyperlink>
      <w:r>
        <w:t xml:space="preserve"> </w:t>
      </w:r>
      <w:r>
        <w:t xml:space="preserve">article. This article extends</w:t>
      </w:r>
      <w:r>
        <w:t xml:space="preserve"> </w:t>
      </w:r>
      <w:r>
        <w:t xml:space="preserve">the benefits of a PaaS database to the Contoso NoshNow application.</w:t>
      </w:r>
    </w:p>
    <w:bookmarkEnd w:id="346"/>
    <w:bookmarkStart w:id="351" w:name="start-the-developer-journey"/>
    <w:p>
      <w:pPr>
        <w:pStyle w:val="Heading2"/>
      </w:pPr>
      <w:r>
        <w:t xml:space="preserve">Start the Developer Journey</w:t>
      </w:r>
    </w:p>
    <w:p>
      <w:pPr>
        <w:pStyle w:val="FirstParagraph"/>
      </w:pPr>
      <w:r>
        <w:t xml:space="preserve">The first step to exploring the evolution of MySQL Application</w:t>
      </w:r>
      <w:r>
        <w:t xml:space="preserve"> </w:t>
      </w:r>
      <w:r>
        <w:t xml:space="preserve">development is to get the enivornment setup.</w:t>
      </w:r>
    </w:p>
    <w:p>
      <w:pPr>
        <w:pStyle w:val="BodyText"/>
      </w:pPr>
      <w:r>
        <w:t xml:space="preserve">We provide two ARM template that can be deployed that will setup the</w:t>
      </w:r>
      <w:r>
        <w:t xml:space="preserve"> </w:t>
      </w:r>
      <w:r>
        <w:t xml:space="preserve">environment. One is a basic deployment of services that are exposed to</w:t>
      </w:r>
      <w:r>
        <w:t xml:space="preserve"> </w:t>
      </w:r>
      <w:r>
        <w:t xml:space="preserve">the internet and the other is a more secure environment that utilizes</w:t>
      </w:r>
      <w:r>
        <w:t xml:space="preserve"> </w:t>
      </w:r>
      <w:r>
        <w:t xml:space="preserve">private endpoints and vnet integrations. It also includes items like</w:t>
      </w:r>
      <w:r>
        <w:t xml:space="preserve"> </w:t>
      </w:r>
      <w:r>
        <w:t xml:space="preserve">Azure Firewall and other security related configurations.</w:t>
      </w:r>
    </w:p>
    <w:p>
      <w:pPr>
        <w:pStyle w:val="BodyText"/>
      </w:pPr>
      <w:r>
        <w:t xml:space="preserve">The basic template is the cheaper way to go and should work without any</w:t>
      </w:r>
      <w:r>
        <w:t xml:space="preserve"> </w:t>
      </w:r>
      <w:r>
        <w:t xml:space="preserve">configuration. The secure template will have much higher costs and will</w:t>
      </w:r>
      <w:r>
        <w:t xml:space="preserve"> </w:t>
      </w:r>
      <w:r>
        <w:t xml:space="preserve">require special configuration and changes to get the samples to work</w:t>
      </w:r>
      <w:r>
        <w:t xml:space="preserve"> </w:t>
      </w:r>
      <w:r>
        <w:t xml:space="preserve">properly.</w:t>
      </w:r>
    </w:p>
    <w:bookmarkStart w:id="349" w:name="step-1---deploy-the-template"/>
    <w:p>
      <w:pPr>
        <w:pStyle w:val="Heading3"/>
      </w:pPr>
      <w:r>
        <w:t xml:space="preserve">Step 1 - Deploy the template</w:t>
      </w:r>
    </w:p>
    <w:p>
      <w:pPr>
        <w:numPr>
          <w:ilvl w:val="0"/>
          <w:numId w:val="1134"/>
        </w:numPr>
        <w:pStyle w:val="Compact"/>
      </w:pPr>
      <w:hyperlink r:id="rId347">
        <w:r>
          <w:rPr>
            <w:rStyle w:val="Hyperlink"/>
          </w:rPr>
          <w:t xml:space="preserve">Basic Template</w:t>
        </w:r>
      </w:hyperlink>
    </w:p>
    <w:p>
      <w:pPr>
        <w:numPr>
          <w:ilvl w:val="0"/>
          <w:numId w:val="1134"/>
        </w:numPr>
        <w:pStyle w:val="Compact"/>
      </w:pPr>
      <w:hyperlink r:id="rId348">
        <w:r>
          <w:rPr>
            <w:rStyle w:val="Hyperlink"/>
          </w:rPr>
          <w:t xml:space="preserve">Secure Template</w:t>
        </w:r>
      </w:hyperlink>
    </w:p>
    <w:bookmarkEnd w:id="349"/>
    <w:bookmarkStart w:id="350" w:name="step-2---starting-from-the-beginning"/>
    <w:p>
      <w:pPr>
        <w:pStyle w:val="Heading3"/>
      </w:pPr>
      <w:r>
        <w:t xml:space="preserve">Step 2 - Starting from the beginning</w:t>
      </w:r>
    </w:p>
    <w:p>
      <w:pPr>
        <w:pStyle w:val="FirstParagraph"/>
      </w:pPr>
      <w:r>
        <w:t xml:space="preserve">Once the template has deployed, you will see several resources that</w:t>
      </w:r>
      <w:r>
        <w:t xml:space="preserve"> </w:t>
      </w:r>
      <w:r>
        <w:t xml:space="preserve">support the develop journey. Not all of these will be used but are</w:t>
      </w:r>
      <w:r>
        <w:t xml:space="preserve"> </w:t>
      </w:r>
      <w:r>
        <w:t xml:space="preserve">provided in case you decided to explore further on your own.</w:t>
      </w:r>
    </w:p>
    <w:p>
      <w:pPr>
        <w:pStyle w:val="BodyText"/>
      </w:pPr>
      <w:r>
        <w:t xml:space="preserve">As part of the deployment, you will see a</w:t>
      </w:r>
      <w:r>
        <w:t xml:space="preserve"> </w:t>
      </w:r>
      <w:r>
        <w:rPr>
          <w:bCs/>
          <w:b/>
        </w:rPr>
        <w:t xml:space="preserve">mysqldevSUFFIX-paw1</w:t>
      </w:r>
      <w:r>
        <w:t xml:space="preserve"> </w:t>
      </w:r>
      <w:r>
        <w:t xml:space="preserve">virtual machine that has been deployed. You can login to this virtual</w:t>
      </w:r>
      <w:r>
        <w:t xml:space="preserve"> </w:t>
      </w:r>
      <w:r>
        <w:t xml:space="preserve">machine by doing the following:</w:t>
      </w:r>
    </w:p>
    <w:p>
      <w:pPr>
        <w:numPr>
          <w:ilvl w:val="0"/>
          <w:numId w:val="1135"/>
        </w:numPr>
        <w:pStyle w:val="Compact"/>
      </w:pPr>
      <w:r>
        <w:t xml:space="preserve">Open Azure Portal</w:t>
      </w:r>
    </w:p>
    <w:p>
      <w:pPr>
        <w:numPr>
          <w:ilvl w:val="0"/>
          <w:numId w:val="1135"/>
        </w:numPr>
        <w:pStyle w:val="Compact"/>
      </w:pPr>
      <w:r>
        <w:t xml:space="preserve">Browse to your resource group</w:t>
      </w:r>
    </w:p>
    <w:p>
      <w:pPr>
        <w:numPr>
          <w:ilvl w:val="0"/>
          <w:numId w:val="1135"/>
        </w:numPr>
        <w:pStyle w:val="Compact"/>
      </w:pPr>
      <w:r>
        <w:t xml:space="preserve">Select the</w:t>
      </w:r>
      <w:r>
        <w:t xml:space="preserve"> </w:t>
      </w:r>
      <w:r>
        <w:rPr>
          <w:bCs/>
          <w:b/>
        </w:rPr>
        <w:t xml:space="preserve">mysqldevSUFFIX-paw1</w:t>
      </w:r>
      <w:r>
        <w:t xml:space="preserve"> </w:t>
      </w:r>
      <w:r>
        <w:t xml:space="preserve">virtual machine</w:t>
      </w:r>
    </w:p>
    <w:p>
      <w:pPr>
        <w:numPr>
          <w:ilvl w:val="0"/>
          <w:numId w:val="113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Connect-&gt;RDP</w:t>
      </w:r>
    </w:p>
    <w:p>
      <w:pPr>
        <w:numPr>
          <w:ilvl w:val="0"/>
          <w:numId w:val="113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Download RDP file</w:t>
      </w:r>
    </w:p>
    <w:p>
      <w:pPr>
        <w:numPr>
          <w:ilvl w:val="0"/>
          <w:numId w:val="1135"/>
        </w:numPr>
        <w:pStyle w:val="Compact"/>
      </w:pPr>
      <w:r>
        <w:t xml:space="preserve">Open the downloaded file, select</w:t>
      </w:r>
      <w:r>
        <w:t xml:space="preserve"> </w:t>
      </w:r>
      <w:r>
        <w:rPr>
          <w:bCs/>
          <w:b/>
        </w:rPr>
        <w:t xml:space="preserve">Connect</w:t>
      </w:r>
    </w:p>
    <w:p>
      <w:pPr>
        <w:numPr>
          <w:ilvl w:val="0"/>
          <w:numId w:val="1135"/>
        </w:numPr>
        <w:pStyle w:val="Compact"/>
      </w:pPr>
      <w:r>
        <w:t xml:space="preserve">For the username, type</w:t>
      </w:r>
      <w:r>
        <w:t xml:space="preserve"> </w:t>
      </w:r>
      <w:r>
        <w:rPr>
          <w:bCs/>
          <w:b/>
        </w:rPr>
        <w:t xml:space="preserve">s2admin</w:t>
      </w:r>
    </w:p>
    <w:p>
      <w:pPr>
        <w:numPr>
          <w:ilvl w:val="0"/>
          <w:numId w:val="1135"/>
        </w:numPr>
        <w:pStyle w:val="Compact"/>
      </w:pPr>
      <w:r>
        <w:t xml:space="preserve">For the password, type</w:t>
      </w:r>
      <w:r>
        <w:t xml:space="preserve"> </w:t>
      </w:r>
      <w:r>
        <w:rPr>
          <w:bCs/>
          <w:b/>
        </w:rPr>
        <w:t xml:space="preserve">S0lliance123</w:t>
      </w:r>
    </w:p>
    <w:p>
      <w:pPr>
        <w:pStyle w:val="FirstParagraph"/>
      </w:pPr>
      <w:r>
        <w:t xml:space="preserve">Once in the virtual machine, you should see that all the tools have</w:t>
      </w:r>
      <w:r>
        <w:t xml:space="preserve"> </w:t>
      </w:r>
      <w:r>
        <w:t xml:space="preserve">already been installed from you as well as the github has been</w:t>
      </w:r>
      <w:r>
        <w:t xml:space="preserve"> </w:t>
      </w:r>
      <w:r>
        <w:t xml:space="preserve">downloaded that includes all the artifacts needed to start the developer</w:t>
      </w:r>
      <w:r>
        <w:t xml:space="preserve"> </w:t>
      </w:r>
      <w:r>
        <w:t xml:space="preserve">journey. You can find these files on the</w:t>
      </w:r>
      <w:r>
        <w:t xml:space="preserve"> </w:t>
      </w:r>
      <w:r>
        <w:rPr>
          <w:bCs/>
          <w:b/>
        </w:rPr>
        <w:t xml:space="preserve">Paw-1</w:t>
      </w:r>
      <w:r>
        <w:t xml:space="preserve"> </w:t>
      </w:r>
      <w:r>
        <w:t xml:space="preserve">machine in the</w:t>
      </w:r>
      <w:r>
        <w:t xml:space="preserve"> </w:t>
      </w:r>
      <w:r>
        <w:rPr>
          <w:rStyle w:val="VerbatimChar"/>
        </w:rPr>
        <w:t xml:space="preserve">C:\labfiles\microsoft-mysql-developer-guide</w:t>
      </w:r>
      <w:r>
        <w:t xml:space="preserve"> </w:t>
      </w:r>
      <w:r>
        <w:t xml:space="preserve">folder.</w:t>
      </w:r>
    </w:p>
    <w:p>
      <w:pPr>
        <w:pStyle w:val="BodyText"/>
      </w:pPr>
      <w:r>
        <w:t xml:space="preserve">To reiterate, it is best if you follow the journey from the start to</w:t>
      </w:r>
      <w:r>
        <w:t xml:space="preserve"> </w:t>
      </w:r>
      <w:r>
        <w:t xml:space="preserve">finish in the following order:</w:t>
      </w:r>
    </w:p>
    <w:p>
      <w:pPr>
        <w:numPr>
          <w:ilvl w:val="0"/>
          <w:numId w:val="1136"/>
        </w:numPr>
        <w:pStyle w:val="Compact"/>
      </w:pPr>
      <w:hyperlink r:id="rId313">
        <w:r>
          <w:rPr>
            <w:rStyle w:val="Hyperlink"/>
          </w:rPr>
          <w:t xml:space="preserve">Classic deployment</w:t>
        </w:r>
      </w:hyperlink>
    </w:p>
    <w:p>
      <w:pPr>
        <w:numPr>
          <w:ilvl w:val="0"/>
          <w:numId w:val="1136"/>
        </w:numPr>
        <w:pStyle w:val="Compact"/>
      </w:pPr>
      <w:hyperlink r:id="rId314">
        <w:r>
          <w:rPr>
            <w:rStyle w:val="Hyperlink"/>
          </w:rPr>
          <w:t xml:space="preserve">Azure VM Deployment</w:t>
        </w:r>
      </w:hyperlink>
    </w:p>
    <w:p>
      <w:pPr>
        <w:numPr>
          <w:ilvl w:val="0"/>
          <w:numId w:val="1136"/>
        </w:numPr>
        <w:pStyle w:val="Compact"/>
      </w:pPr>
      <w:hyperlink r:id="rId315">
        <w:r>
          <w:rPr>
            <w:rStyle w:val="Hyperlink"/>
          </w:rPr>
          <w:t xml:space="preserve">Simple App Service Deployment with Azure Database for 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Flexible Server</w:t>
        </w:r>
      </w:hyperlink>
    </w:p>
    <w:p>
      <w:pPr>
        <w:numPr>
          <w:ilvl w:val="0"/>
          <w:numId w:val="1136"/>
        </w:numPr>
        <w:pStyle w:val="Compact"/>
      </w:pPr>
      <w:hyperlink r:id="rId316">
        <w:r>
          <w:rPr>
            <w:rStyle w:val="Hyperlink"/>
          </w:rPr>
          <w:t xml:space="preserve">App Service with InApp MySQL</w:t>
        </w:r>
      </w:hyperlink>
    </w:p>
    <w:p>
      <w:pPr>
        <w:numPr>
          <w:ilvl w:val="0"/>
          <w:numId w:val="1136"/>
        </w:numPr>
        <w:pStyle w:val="Compact"/>
      </w:pPr>
      <w:hyperlink r:id="rId317">
        <w:r>
          <w:rPr>
            <w:rStyle w:val="Hyperlink"/>
          </w:rPr>
          <w:t xml:space="preserve">Continuous Integration / Continuous Delivery</w:t>
        </w:r>
      </w:hyperlink>
    </w:p>
    <w:p>
      <w:pPr>
        <w:numPr>
          <w:ilvl w:val="0"/>
          <w:numId w:val="1136"/>
        </w:numPr>
        <w:pStyle w:val="Compact"/>
      </w:pPr>
      <w:hyperlink r:id="rId318">
        <w:r>
          <w:rPr>
            <w:rStyle w:val="Hyperlink"/>
          </w:rPr>
          <w:t xml:space="preserve">Containerizing layers with Docker</w:t>
        </w:r>
      </w:hyperlink>
    </w:p>
    <w:p>
      <w:pPr>
        <w:numPr>
          <w:ilvl w:val="0"/>
          <w:numId w:val="1136"/>
        </w:numPr>
        <w:pStyle w:val="Compact"/>
      </w:pPr>
      <w:hyperlink r:id="rId313">
        <w:r>
          <w:rPr>
            <w:rStyle w:val="Hyperlink"/>
          </w:rPr>
          <w:t xml:space="preserve">Azure Container Instances (ACI)</w:t>
        </w:r>
      </w:hyperlink>
    </w:p>
    <w:p>
      <w:pPr>
        <w:numPr>
          <w:ilvl w:val="0"/>
          <w:numId w:val="1136"/>
        </w:numPr>
        <w:pStyle w:val="Compact"/>
      </w:pPr>
      <w:hyperlink r:id="rId319">
        <w:r>
          <w:rPr>
            <w:rStyle w:val="Hyperlink"/>
          </w:rPr>
          <w:t xml:space="preserve">App Service Containers</w:t>
        </w:r>
      </w:hyperlink>
    </w:p>
    <w:p>
      <w:pPr>
        <w:numPr>
          <w:ilvl w:val="0"/>
          <w:numId w:val="1136"/>
        </w:numPr>
        <w:pStyle w:val="Compact"/>
      </w:pPr>
      <w:hyperlink r:id="rId320">
        <w:r>
          <w:rPr>
            <w:rStyle w:val="Hyperlink"/>
          </w:rPr>
          <w:t xml:space="preserve">Azure Kubernetes Service (AKS)</w:t>
        </w:r>
      </w:hyperlink>
    </w:p>
    <w:p>
      <w:pPr>
        <w:numPr>
          <w:ilvl w:val="0"/>
          <w:numId w:val="1136"/>
        </w:numPr>
        <w:pStyle w:val="Compact"/>
      </w:pPr>
      <w:hyperlink r:id="rId321">
        <w:r>
          <w:rPr>
            <w:rStyle w:val="Hyperlink"/>
          </w:rPr>
          <w:t xml:space="preserve">AKS with MySQL Flexible Server</w:t>
        </w:r>
      </w:hyperlink>
    </w:p>
    <w:bookmarkEnd w:id="350"/>
    <w:bookmarkEnd w:id="351"/>
    <w:bookmarkEnd w:id="352"/>
    <w:bookmarkStart w:id="389" w:name="Xf54bb48c969574ef80f741e5624037d89a298f7"/>
    <w:p>
      <w:pPr>
        <w:pStyle w:val="Heading1"/>
      </w:pPr>
      <w:r>
        <w:t xml:space="preserve">Introduction to the guide sample application</w:t>
      </w:r>
    </w:p>
    <w:p>
      <w:pPr>
        <w:pStyle w:val="FirstParagraph"/>
      </w:pPr>
      <w:r>
        <w:t xml:space="preserve">Instead of learning multiple sample applications, the guide focused on</w:t>
      </w:r>
      <w:r>
        <w:t xml:space="preserve"> </w:t>
      </w:r>
      <w:r>
        <w:t xml:space="preserve">evolving deployment strategies. Readers could learn the sample</w:t>
      </w:r>
      <w:r>
        <w:t xml:space="preserve"> </w:t>
      </w:r>
      <w:r>
        <w:t xml:space="preserve">application structure once and focus on how the application will need to</w:t>
      </w:r>
      <w:r>
        <w:t xml:space="preserve"> </w:t>
      </w:r>
      <w:r>
        <w:t xml:space="preserve">be modified in order fit the deployment model.</w:t>
      </w:r>
    </w:p>
    <w:bookmarkStart w:id="353" w:name="sample-application-overview-and-story"/>
    <w:p>
      <w:pPr>
        <w:pStyle w:val="Heading2"/>
      </w:pPr>
      <w:r>
        <w:t xml:space="preserve">Sample application overview and story</w:t>
      </w:r>
    </w:p>
    <w:p>
      <w:pPr>
        <w:pStyle w:val="FirstParagraph"/>
      </w:pPr>
      <w:r>
        <w:t xml:space="preserve">ContosoNoshNow is a delivery service and logistics company focused on</w:t>
      </w:r>
      <w:r>
        <w:t xml:space="preserve"> </w:t>
      </w:r>
      <w:r>
        <w:t xml:space="preserve">making delicious food accessible to their customers no matter where they</w:t>
      </w:r>
      <w:r>
        <w:t xml:space="preserve"> </w:t>
      </w:r>
      <w:r>
        <w:t xml:space="preserve">are located. The company started with a simple web application they</w:t>
      </w:r>
      <w:r>
        <w:t xml:space="preserve"> </w:t>
      </w:r>
      <w:r>
        <w:t xml:space="preserve">could easily maintain and add features to as the business grew. A few</w:t>
      </w:r>
      <w:r>
        <w:t xml:space="preserve"> </w:t>
      </w:r>
      <w:r>
        <w:t xml:space="preserve">years later, their CIO realized the application performance and their</w:t>
      </w:r>
      <w:r>
        <w:t xml:space="preserve"> </w:t>
      </w:r>
      <w:r>
        <w:t xml:space="preserve">current on-premises environment were not meeting their business’s</w:t>
      </w:r>
      <w:r>
        <w:t xml:space="preserve"> </w:t>
      </w:r>
      <w:r>
        <w:t xml:space="preserve">growing demand. The application deployment process took hours, yielded</w:t>
      </w:r>
      <w:r>
        <w:t xml:space="preserve"> </w:t>
      </w:r>
      <w:r>
        <w:t xml:space="preserve">unreliable results, and the admin team could not easily find production</w:t>
      </w:r>
      <w:r>
        <w:t xml:space="preserve"> </w:t>
      </w:r>
      <w:r>
        <w:t xml:space="preserve">issues quickly. During the busy hours, customers complained the web</w:t>
      </w:r>
      <w:r>
        <w:t xml:space="preserve"> </w:t>
      </w:r>
      <w:r>
        <w:t xml:space="preserve">application was slow.</w:t>
      </w:r>
    </w:p>
    <w:p>
      <w:pPr>
        <w:pStyle w:val="BodyText"/>
      </w:pPr>
      <w:r>
        <w:t xml:space="preserve">The development team knew migrating to Azure could help with these</w:t>
      </w:r>
      <w:r>
        <w:t xml:space="preserve"> </w:t>
      </w:r>
      <w:r>
        <w:t xml:space="preserve">issues.</w:t>
      </w:r>
    </w:p>
    <w:bookmarkEnd w:id="353"/>
    <w:bookmarkStart w:id="355" w:name="solution-architecture"/>
    <w:p>
      <w:pPr>
        <w:pStyle w:val="Heading2"/>
      </w:pPr>
      <w:r>
        <w:t xml:space="preserve">Solution architecture</w:t>
      </w:r>
    </w:p>
    <w:p>
      <w:pPr>
        <w:pStyle w:val="FirstParagraph"/>
      </w:pPr>
      <w:r>
        <w:t xml:space="preserve">This is the base architecture that will be evolved in the future sample</w:t>
      </w:r>
      <w:r>
        <w:t xml:space="preserve"> </w:t>
      </w:r>
      <w:r>
        <w:t xml:space="preserve">scripts.</w:t>
      </w:r>
    </w:p>
    <w:p>
      <w:pPr>
        <w:pStyle w:val="BodyText"/>
      </w:pPr>
      <w:r>
        <w:drawing>
          <wp:inline>
            <wp:extent cx="6400800" cy="198348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sample-app-level-1-architectur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9834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5"/>
    <w:bookmarkStart w:id="357" w:name="site-map"/>
    <w:p>
      <w:pPr>
        <w:pStyle w:val="Heading2"/>
      </w:pPr>
      <w:r>
        <w:t xml:space="preserve">Site map</w:t>
      </w:r>
    </w:p>
    <w:p>
      <w:pPr>
        <w:pStyle w:val="FirstParagraph"/>
      </w:pPr>
      <w:r>
        <w:drawing>
          <wp:inline>
            <wp:extent cx="6400800" cy="29731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sample-app-site-ma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73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7"/>
    <w:bookmarkStart w:id="358" w:name="sample-application-prerequisites"/>
    <w:p>
      <w:pPr>
        <w:pStyle w:val="Heading2"/>
      </w:pPr>
      <w:r>
        <w:t xml:space="preserve">Sample Application Prerequisites</w:t>
      </w:r>
    </w:p>
    <w:p>
      <w:pPr>
        <w:numPr>
          <w:ilvl w:val="0"/>
          <w:numId w:val="1137"/>
        </w:numPr>
        <w:pStyle w:val="Compact"/>
      </w:pPr>
      <w:r>
        <w:t xml:space="preserve">Azure subscription</w:t>
      </w:r>
    </w:p>
    <w:p>
      <w:pPr>
        <w:numPr>
          <w:ilvl w:val="0"/>
          <w:numId w:val="1137"/>
        </w:numPr>
        <w:pStyle w:val="Compact"/>
      </w:pPr>
      <w:r>
        <w:t xml:space="preserve">Git</w:t>
      </w:r>
    </w:p>
    <w:p>
      <w:pPr>
        <w:numPr>
          <w:ilvl w:val="0"/>
          <w:numId w:val="1137"/>
        </w:numPr>
        <w:pStyle w:val="Compact"/>
      </w:pPr>
      <w:r>
        <w:t xml:space="preserve">MySQL Workbench</w:t>
      </w:r>
    </w:p>
    <w:bookmarkEnd w:id="358"/>
    <w:bookmarkStart w:id="361" w:name="X52b5ca38da419db53e4d629f6920e8b44de9d16"/>
    <w:p>
      <w:pPr>
        <w:pStyle w:val="Heading2"/>
      </w:pPr>
      <w:r>
        <w:t xml:space="preserve">Quick start: manual Azure set up instructions</w:t>
      </w:r>
    </w:p>
    <w:p>
      <w:pPr>
        <w:pStyle w:val="FirstParagraph"/>
      </w:pPr>
      <w:r>
        <w:t xml:space="preserve">As part of this guide, there are environment automation setup scripts</w:t>
      </w:r>
      <w:r>
        <w:t xml:space="preserve"> </w:t>
      </w:r>
      <w:r>
        <w:t xml:space="preserve">provided that will build and configure much of the environment needed</w:t>
      </w:r>
      <w:r>
        <w:t xml:space="preserve"> </w:t>
      </w:r>
      <w:r>
        <w:t xml:space="preserve">for the sample application. It is important to understand the basic</w:t>
      </w:r>
      <w:r>
        <w:t xml:space="preserve"> </w:t>
      </w:r>
      <w:r>
        <w:t xml:space="preserve">Azure</w:t>
      </w:r>
      <w:r>
        <w:t xml:space="preserve"> </w:t>
      </w:r>
      <w:r>
        <w:rPr>
          <w:bCs/>
          <w:b/>
        </w:rPr>
        <w:t xml:space="preserve">concepts</w:t>
      </w:r>
      <w:r>
        <w:t xml:space="preserve"> </w:t>
      </w:r>
      <w:r>
        <w:t xml:space="preserve">before running the automated scripts. Walking through</w:t>
      </w:r>
      <w:r>
        <w:t xml:space="preserve"> </w:t>
      </w:r>
      <w:r>
        <w:t xml:space="preserve">each steps will help provide additional context and learning</w:t>
      </w:r>
      <w:r>
        <w:t xml:space="preserve"> </w:t>
      </w:r>
      <w:r>
        <w:t xml:space="preserve">opportunities. The scripts will create an environment in a few minutes</w:t>
      </w:r>
      <w:r>
        <w:t xml:space="preserve"> </w:t>
      </w:r>
      <w:r>
        <w:t xml:space="preserve">rather an requiring to to walk through lengthy setup exercises.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The sample application was tested with PHP version 7.4.</w:t>
      </w:r>
      <w:r>
        <w:t xml:space="preserve"> </w:t>
      </w:r>
      <w:r>
        <w:rPr>
          <w:bCs/>
          <w:b/>
        </w:rPr>
        <w:t xml:space="preserve">We</w:t>
      </w:r>
      <w:r>
        <w:rPr>
          <w:bCs/>
          <w:b/>
        </w:rPr>
        <w:t xml:space="preserve"> </w:t>
      </w:r>
      <w:r>
        <w:rPr>
          <w:bCs/>
          <w:b/>
        </w:rPr>
        <w:t xml:space="preserve">recommend deploying to 7.4 environment</w:t>
      </w:r>
      <w:r>
        <w:t xml:space="preserve">. Deploying to a 8.X requires</w:t>
      </w:r>
      <w:r>
        <w:t xml:space="preserve"> </w:t>
      </w:r>
      <w:r>
        <w:t xml:space="preserve">a slightly different configuration as the underlying web server has</w:t>
      </w:r>
      <w:r>
        <w:t xml:space="preserve"> </w:t>
      </w:r>
      <w:r>
        <w:t xml:space="preserve">changed.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PHP Version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Web Server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7.3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Apache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7.4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Apache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8.0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Nginx</w:t>
            </w:r>
          </w:p>
        </w:tc>
      </w:tr>
    </w:tbl>
    <w:p>
      <w:pPr>
        <w:pStyle w:val="BodyText"/>
      </w:pPr>
      <w:r>
        <w:t xml:space="preserve">The Azure App Service uses this</w:t>
      </w:r>
      <w:r>
        <w:t xml:space="preserve"> </w:t>
      </w:r>
      <w:hyperlink r:id="rId359">
        <w:r>
          <w:rPr>
            <w:rStyle w:val="Hyperlink"/>
          </w:rPr>
          <w:t xml:space="preserve">Docker image</w:t>
        </w:r>
      </w:hyperlink>
      <w:r>
        <w:t xml:space="preserve"> </w:t>
      </w:r>
      <w:r>
        <w:t xml:space="preserve">for its 8.0 container</w:t>
      </w:r>
      <w:r>
        <w:t xml:space="preserve"> </w:t>
      </w:r>
      <w:r>
        <w:t xml:space="preserve">builds.</w:t>
      </w:r>
    </w:p>
    <w:p>
      <w:pPr>
        <w:pStyle w:val="BlockText"/>
      </w:pPr>
      <w:r>
        <w:rPr>
          <w:bCs/>
          <w:b/>
        </w:rPr>
        <w:t xml:space="preserve">Warning</w:t>
      </w:r>
      <w:r>
        <w:t xml:space="preserve">: Outdated runtimes are periodically removed from the Web</w:t>
      </w:r>
      <w:r>
        <w:t xml:space="preserve"> </w:t>
      </w:r>
      <w:r>
        <w:t xml:space="preserve">Apps Create and Configuration blades in the Portal. These runtimes are</w:t>
      </w:r>
      <w:r>
        <w:t xml:space="preserve"> </w:t>
      </w:r>
      <w:r>
        <w:t xml:space="preserve">hidden from the Portal when they are deprecated by the maintaining</w:t>
      </w:r>
      <w:r>
        <w:t xml:space="preserve"> </w:t>
      </w:r>
      <w:r>
        <w:t xml:space="preserve">organization or found to have significant vulnerabilities. These</w:t>
      </w:r>
      <w:r>
        <w:t xml:space="preserve"> </w:t>
      </w:r>
      <w:r>
        <w:t xml:space="preserve">options are hidden to guide customers to the latest runtimes where</w:t>
      </w:r>
      <w:r>
        <w:t xml:space="preserve"> </w:t>
      </w:r>
      <w:r>
        <w:t xml:space="preserve">they will be the most successful. Older Azure App Service Docker</w:t>
      </w:r>
      <w:r>
        <w:t xml:space="preserve"> </w:t>
      </w:r>
      <w:r>
        <w:t xml:space="preserve">images can be found</w:t>
      </w:r>
      <w:r>
        <w:t xml:space="preserve"> </w:t>
      </w:r>
      <w:hyperlink r:id="rId360">
        <w:r>
          <w:rPr>
            <w:rStyle w:val="Hyperlink"/>
          </w:rPr>
          <w:t xml:space="preserve">here</w:t>
        </w:r>
      </w:hyperlink>
      <w:r>
        <w:t xml:space="preserve">.</w:t>
      </w:r>
    </w:p>
    <w:bookmarkEnd w:id="361"/>
    <w:bookmarkStart w:id="373" w:name="sample-application-deployment-steps"/>
    <w:p>
      <w:pPr>
        <w:pStyle w:val="Heading2"/>
      </w:pPr>
      <w:r>
        <w:t xml:space="preserve">Sample application deployment steps</w:t>
      </w:r>
    </w:p>
    <w:p>
      <w:pPr>
        <w:pStyle w:val="FirstParagraph"/>
      </w:pPr>
      <w:r>
        <w:t xml:space="preserve">The deployment strategy applied in this sample application focuses on</w:t>
      </w:r>
      <w:r>
        <w:t xml:space="preserve"> </w:t>
      </w:r>
      <w:r>
        <w:t xml:space="preserve">updating project environment variables instead of global environment</w:t>
      </w:r>
      <w:r>
        <w:t xml:space="preserve"> </w:t>
      </w:r>
      <w:r>
        <w:t xml:space="preserve">variable configuration.</w:t>
      </w:r>
    </w:p>
    <w:p>
      <w:pPr>
        <w:numPr>
          <w:ilvl w:val="0"/>
          <w:numId w:val="1138"/>
        </w:numPr>
      </w:pPr>
      <w:r>
        <w:t xml:space="preserve">Log into the Azure Portal. Search for and create Azure Web App +</w:t>
      </w:r>
      <w:r>
        <w:t xml:space="preserve"> </w:t>
      </w:r>
      <w:r>
        <w:t xml:space="preserve">Database resources in the Marketplace.</w:t>
      </w:r>
    </w:p>
    <w:p>
      <w:pPr>
        <w:numPr>
          <w:ilvl w:val="1"/>
          <w:numId w:val="1139"/>
        </w:numPr>
      </w:pPr>
      <w:r>
        <w:t xml:space="preserve">Select the Marketplace button.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1992429" cy="1251284"/>
            <wp:effectExtent b="0" l="0" r="0" t="0"/>
            <wp:docPr descr="Displays the Marketplace button." title="Marketplace button" id="1" name="Picture"/>
            <a:graphic>
              <a:graphicData uri="http://schemas.openxmlformats.org/drawingml/2006/picture">
                <pic:pic>
                  <pic:nvPicPr>
                    <pic:cNvPr descr="media/market-place-butt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429" cy="1251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Displays the Marketplace button.</w:t>
      </w:r>
    </w:p>
    <w:p>
      <w:pPr>
        <w:numPr>
          <w:ilvl w:val="1"/>
          <w:numId w:val="1139"/>
        </w:numPr>
      </w:pPr>
      <w:r>
        <w:t xml:space="preserve">Enter</w:t>
      </w:r>
      <w:r>
        <w:t xml:space="preserve"> </w:t>
      </w:r>
      <w:r>
        <w:rPr>
          <w:rStyle w:val="VerbatimChar"/>
        </w:rPr>
        <w:t xml:space="preserve">Web App + Database</w:t>
      </w:r>
      <w:r>
        <w:t xml:space="preserve"> </w:t>
      </w:r>
      <w:r>
        <w:t xml:space="preserve">in the search box.</w:t>
      </w:r>
    </w:p>
    <w:p>
      <w:pPr>
        <w:numPr>
          <w:ilvl w:val="1"/>
          <w:numId w:val="1139"/>
        </w:numPr>
      </w:pPr>
      <w:r>
        <w:t xml:space="preserve">Select the Microsoft Web App + Database search result.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1520791" cy="721894"/>
            <wp:effectExtent b="0" l="0" r="0" t="0"/>
            <wp:docPr descr="Web app + database search result." title="" id="1" name="Picture"/>
            <a:graphic>
              <a:graphicData uri="http://schemas.openxmlformats.org/drawingml/2006/picture">
                <pic:pic>
                  <pic:nvPicPr>
                    <pic:cNvPr descr="media/microsoft-web-app-database-marketplac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791" cy="7218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Web app + database search result.</w:t>
      </w:r>
    </w:p>
    <w:p>
      <w:pPr>
        <w:numPr>
          <w:ilvl w:val="0"/>
          <w:numId w:val="1138"/>
        </w:numPr>
      </w:pPr>
      <w:r>
        <w:t xml:space="preserve">Create a web application and database.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6706886"/>
            <wp:effectExtent b="0" l="0" r="0" t="0"/>
            <wp:docPr descr="Create web app database." title="" id="1" name="Picture"/>
            <a:graphic>
              <a:graphicData uri="http://schemas.openxmlformats.org/drawingml/2006/picture">
                <pic:pic>
                  <pic:nvPicPr>
                    <pic:cNvPr descr="media/create-web-app-databas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706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Create web app database.</w:t>
      </w:r>
    </w:p>
    <w:p>
      <w:pPr>
        <w:numPr>
          <w:ilvl w:val="1"/>
          <w:numId w:val="1140"/>
        </w:numPr>
      </w:pPr>
      <w:r>
        <w:t xml:space="preserve">Choose the subscription.</w:t>
      </w:r>
    </w:p>
    <w:p>
      <w:pPr>
        <w:numPr>
          <w:ilvl w:val="1"/>
          <w:numId w:val="1140"/>
        </w:numPr>
      </w:pPr>
      <w:r>
        <w:t xml:space="preserve">Create a new resource group</w:t>
      </w:r>
    </w:p>
    <w:p>
      <w:pPr>
        <w:numPr>
          <w:ilvl w:val="1"/>
          <w:numId w:val="1140"/>
        </w:numPr>
      </w:pPr>
      <w:r>
        <w:t xml:space="preserve">Choose a region.</w:t>
      </w:r>
    </w:p>
    <w:p>
      <w:pPr>
        <w:numPr>
          <w:ilvl w:val="1"/>
          <w:numId w:val="1140"/>
        </w:numPr>
      </w:pPr>
      <w:r>
        <w:t xml:space="preserve">Create a unique web app name.</w:t>
      </w:r>
    </w:p>
    <w:p>
      <w:pPr>
        <w:numPr>
          <w:ilvl w:val="1"/>
          <w:numId w:val="1140"/>
        </w:numPr>
      </w:pPr>
      <w:r>
        <w:t xml:space="preserve">Select the runtime stack. The web app is only tested with PHP</w:t>
      </w:r>
      <w:r>
        <w:t xml:space="preserve"> </w:t>
      </w:r>
      <w:r>
        <w:t xml:space="preserve">7.4.</w:t>
      </w:r>
    </w:p>
    <w:p>
      <w:pPr>
        <w:numPr>
          <w:ilvl w:val="1"/>
          <w:numId w:val="1140"/>
        </w:numPr>
      </w:pPr>
      <w:r>
        <w:t xml:space="preserve">Create the resources.</w:t>
      </w:r>
    </w:p>
    <w:p>
      <w:pPr>
        <w:numPr>
          <w:ilvl w:val="0"/>
          <w:numId w:val="1138"/>
        </w:numPr>
      </w:pPr>
      <w:r>
        <w:t xml:space="preserve">After the resources have been deployed, locate the App Service.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2338938" cy="510138"/>
            <wp:effectExtent b="0" l="0" r="0" t="0"/>
            <wp:docPr descr="App Service" title="" id="1" name="Picture"/>
            <a:graphic>
              <a:graphicData uri="http://schemas.openxmlformats.org/drawingml/2006/picture">
                <pic:pic>
                  <pic:nvPicPr>
                    <pic:cNvPr descr="media/app-servic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938" cy="5101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App Service</w:t>
      </w:r>
    </w:p>
    <w:p>
      <w:pPr>
        <w:numPr>
          <w:ilvl w:val="1"/>
          <w:numId w:val="1141"/>
        </w:numPr>
      </w:pPr>
      <w:r>
        <w:t xml:space="preserve">Select the</w:t>
      </w:r>
      <w:r>
        <w:t xml:space="preserve"> </w:t>
      </w:r>
      <w:r>
        <w:rPr>
          <w:bCs/>
          <w:b/>
        </w:rPr>
        <w:t xml:space="preserve">Deployment Center</w:t>
      </w:r>
      <w:r>
        <w:t xml:space="preserve"> </w:t>
      </w:r>
      <w:r>
        <w:t xml:space="preserve">and capture the configuration</w:t>
      </w:r>
      <w:r>
        <w:t xml:space="preserve"> </w:t>
      </w:r>
      <w:r>
        <w:t xml:space="preserve">settings.</w:t>
      </w:r>
    </w:p>
    <w:p>
      <w:pPr>
        <w:numPr>
          <w:ilvl w:val="1"/>
          <w:numId w:val="1141"/>
        </w:numPr>
      </w:pPr>
      <w:r>
        <w:t xml:space="preserve">In the Settings tab, choose Local Git.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735629" cy="2059806"/>
            <wp:effectExtent b="0" l="0" r="0" t="0"/>
            <wp:docPr descr="App Service repository options." title="" id="1" name="Picture"/>
            <a:graphic>
              <a:graphicData uri="http://schemas.openxmlformats.org/drawingml/2006/picture">
                <pic:pic>
                  <pic:nvPicPr>
                    <pic:cNvPr descr="media/local-gi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629" cy="2059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App Service repository options.</w:t>
      </w:r>
    </w:p>
    <w:p>
      <w:pPr>
        <w:numPr>
          <w:ilvl w:val="1"/>
          <w:numId w:val="1142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Save</w:t>
      </w:r>
      <w:r>
        <w:t xml:space="preserve"> </w:t>
      </w:r>
      <w:r>
        <w:t xml:space="preserve">at the top.</w:t>
      </w:r>
    </w:p>
    <w:p>
      <w:pPr>
        <w:numPr>
          <w:ilvl w:val="0"/>
          <w:numId w:val="1000"/>
        </w:num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Alternative Azure CLI command: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az webapp deployment source config-local-git --name &lt;app-name&gt; --resource-group &lt;group-name&gt;</w:t>
      </w:r>
    </w:p>
    <w:p>
      <w:pPr>
        <w:numPr>
          <w:ilvl w:val="1"/>
          <w:numId w:val="1143"/>
        </w:numPr>
      </w:pPr>
      <w:r>
        <w:t xml:space="preserve">Capture the</w:t>
      </w:r>
      <w:r>
        <w:t xml:space="preserve"> </w:t>
      </w:r>
      <w:r>
        <w:rPr>
          <w:bCs/>
          <w:b/>
        </w:rPr>
        <w:t xml:space="preserve">Git Clone Uri</w:t>
      </w:r>
      <w:r>
        <w:t xml:space="preserve">. Later exercises will be pushing</w:t>
      </w:r>
      <w:r>
        <w:t xml:space="preserve"> </w:t>
      </w:r>
      <w:r>
        <w:t xml:space="preserve">the application files to the Azure App Service local storage</w:t>
      </w:r>
      <w:r>
        <w:t xml:space="preserve"> </w:t>
      </w:r>
      <w:r>
        <w:t xml:space="preserve">from the development machine.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6400800" cy="712980"/>
            <wp:effectExtent b="0" l="0" r="0" t="0"/>
            <wp:docPr descr="Local Git URL example" title="" id="1" name="Picture"/>
            <a:graphic>
              <a:graphicData uri="http://schemas.openxmlformats.org/drawingml/2006/picture">
                <pic:pic>
                  <pic:nvPicPr>
                    <pic:cNvPr descr="media/local-git-ur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7129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Local Git URL example</w:t>
      </w:r>
    </w:p>
    <w:p>
      <w:pPr>
        <w:numPr>
          <w:ilvl w:val="1"/>
          <w:numId w:val="1143"/>
        </w:numPr>
      </w:pPr>
      <w:r>
        <w:t xml:space="preserve">Capture the Application Scope user and password.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6400800" cy="3039228"/>
            <wp:effectExtent b="0" l="0" r="0" t="0"/>
            <wp:docPr descr="Application Scope user and password" title="" id="1" name="Picture"/>
            <a:graphic>
              <a:graphicData uri="http://schemas.openxmlformats.org/drawingml/2006/picture">
                <pic:pic>
                  <pic:nvPicPr>
                    <pic:cNvPr descr="media/application-scope-user-passwor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39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Application Scope user and password</w:t>
      </w:r>
    </w:p>
    <w:p>
      <w:pPr>
        <w:numPr>
          <w:ilvl w:val="0"/>
          <w:numId w:val="1138"/>
        </w:numPr>
      </w:pPr>
      <w:r>
        <w:t xml:space="preserve">Clone the sample application to the development machine from the Git</w:t>
      </w:r>
      <w:r>
        <w:t xml:space="preserve"> </w:t>
      </w:r>
      <w:r>
        <w:t xml:space="preserve">repository:</w:t>
      </w:r>
    </w:p>
    <w:p>
      <w:pPr>
        <w:numPr>
          <w:ilvl w:val="1"/>
          <w:numId w:val="1144"/>
        </w:numPr>
      </w:pPr>
      <w:r>
        <w:t xml:space="preserve">Open the command prompt or terminal on the development machine.</w:t>
      </w:r>
    </w:p>
    <w:p>
      <w:pPr>
        <w:numPr>
          <w:ilvl w:val="1"/>
          <w:numId w:val="1144"/>
        </w:numPr>
      </w:pPr>
      <w:r>
        <w:t xml:space="preserve">Type the following commands individually to configure the remote</w:t>
      </w:r>
      <w:r>
        <w:t xml:space="preserve"> </w:t>
      </w:r>
      <w:r>
        <w:t xml:space="preserve">repo connection. Review the output: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git remote add azure &lt;Azure App Service Git Clone URL&gt;</w:t>
      </w:r>
      <w:r>
        <w:br/>
      </w:r>
      <w:r>
        <w:rPr>
          <w:rStyle w:val="VerbatimChar"/>
        </w:rPr>
        <w:t xml:space="preserve">git remote -v</w:t>
      </w:r>
      <w:r>
        <w:br/>
      </w:r>
      <w:r>
        <w:rPr>
          <w:rStyle w:val="VerbatimChar"/>
        </w:rPr>
        <w:t xml:space="preserve">git push azure master</w:t>
      </w:r>
    </w:p>
    <w:p>
      <w:pPr>
        <w:numPr>
          <w:ilvl w:val="1"/>
          <w:numId w:val="1145"/>
        </w:numPr>
      </w:pPr>
      <w:r>
        <w:t xml:space="preserve">When you push your content to the Azure App Service, you will be</w:t>
      </w:r>
      <w:r>
        <w:t xml:space="preserve"> </w:t>
      </w:r>
      <w:r>
        <w:t xml:space="preserve">prompted for the Local Git credentials. Enter the Application</w:t>
      </w:r>
      <w:r>
        <w:t xml:space="preserve"> </w:t>
      </w:r>
      <w:r>
        <w:t xml:space="preserve">Scope credentials.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4379494" cy="2849077"/>
            <wp:effectExtent b="0" l="0" r="0" t="0"/>
            <wp:docPr descr="Git Credential Manager" title="" id="1" name="Picture"/>
            <a:graphic>
              <a:graphicData uri="http://schemas.openxmlformats.org/drawingml/2006/picture">
                <pic:pic>
                  <pic:nvPicPr>
                    <pic:cNvPr descr="media/git-credential-manager-for-window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494" cy="28490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Git Credential Manager</w:t>
      </w:r>
    </w:p>
    <w:p>
      <w:pPr>
        <w:numPr>
          <w:ilvl w:val="1"/>
          <w:numId w:val="1145"/>
        </w:numPr>
      </w:pPr>
      <w:r>
        <w:t xml:space="preserve">The following output should display in the command window: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6400800" cy="3505199"/>
            <wp:effectExtent b="0" l="0" r="0" t="0"/>
            <wp:docPr descr="Azure local git push example." title="" id="1" name="Picture"/>
            <a:graphic>
              <a:graphicData uri="http://schemas.openxmlformats.org/drawingml/2006/picture">
                <pic:pic>
                  <pic:nvPicPr>
                    <pic:cNvPr descr="media/azure-local-git-push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05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Azure local git push example.</w:t>
      </w:r>
    </w:p>
    <w:p>
      <w:pPr>
        <w:numPr>
          <w:ilvl w:val="0"/>
          <w:numId w:val="1138"/>
        </w:numPr>
      </w:pPr>
      <w:r>
        <w:t xml:space="preserve">Return to the Azure Portal. Navigate to the App Service. Find the</w:t>
      </w:r>
      <w:r>
        <w:t xml:space="preserve"> </w:t>
      </w:r>
      <w:r>
        <w:rPr>
          <w:bCs/>
          <w:b/>
        </w:rPr>
        <w:t xml:space="preserve">Deployment Tools</w:t>
      </w:r>
      <w:r>
        <w:t xml:space="preserve"> </w:t>
      </w:r>
      <w:r>
        <w:t xml:space="preserve">section. Log into App Service SSH terminal. Run</w:t>
      </w:r>
      <w:r>
        <w:t xml:space="preserve"> </w:t>
      </w:r>
      <w:r>
        <w:t xml:space="preserve">the Composer update command in the wwwroot directory, which will</w:t>
      </w:r>
      <w:r>
        <w:t xml:space="preserve"> </w:t>
      </w:r>
      <w:r>
        <w:t xml:space="preserve">import the packages and create the vendor folder, along with the</w:t>
      </w:r>
      <w:r>
        <w:t xml:space="preserve"> </w:t>
      </w:r>
      <w:r>
        <w:t xml:space="preserve">autoload script (../vendor/autoload.php).</w:t>
      </w:r>
    </w:p>
    <w:p>
      <w:pPr>
        <w:numPr>
          <w:ilvl w:val="0"/>
          <w:numId w:val="1000"/>
        </w:numPr>
        <w:pStyle w:val="SourceCode"/>
      </w:pPr>
      <w:r>
        <w:rPr>
          <w:rStyle w:val="BuiltInTok"/>
        </w:rPr>
        <w:t xml:space="preserve">cd</w:t>
      </w:r>
      <w:r>
        <w:rPr>
          <w:rStyle w:val="NormalTok"/>
        </w:rPr>
        <w:t xml:space="preserve"> /home/site/wwwroot</w:t>
      </w:r>
      <w:r>
        <w:br/>
      </w:r>
      <w:r>
        <w:rPr>
          <w:rStyle w:val="ExtensionTok"/>
        </w:rPr>
        <w:t xml:space="preserve">composer.phar</w:t>
      </w:r>
      <w:r>
        <w:rPr>
          <w:rStyle w:val="NormalTok"/>
        </w:rPr>
        <w:t xml:space="preserve"> update</w:t>
      </w:r>
    </w:p>
    <w:p>
      <w:pPr>
        <w:numPr>
          <w:ilvl w:val="0"/>
          <w:numId w:val="1138"/>
        </w:numPr>
      </w:pPr>
      <w:r>
        <w:t xml:space="preserve">Generate Laravel application key.</w:t>
      </w:r>
    </w:p>
    <w:p>
      <w:pPr>
        <w:numPr>
          <w:ilvl w:val="0"/>
          <w:numId w:val="1000"/>
        </w:numPr>
        <w:pStyle w:val="SourceCode"/>
      </w:pPr>
      <w:r>
        <w:rPr>
          <w:rStyle w:val="ExtensionTok"/>
        </w:rPr>
        <w:t xml:space="preserve">php</w:t>
      </w:r>
      <w:r>
        <w:rPr>
          <w:rStyle w:val="NormalTok"/>
        </w:rPr>
        <w:t xml:space="preserve"> artisan key:generate</w:t>
      </w:r>
    </w:p>
    <w:p>
      <w:pPr>
        <w:numPr>
          <w:ilvl w:val="0"/>
          <w:numId w:val="1138"/>
        </w:numPr>
      </w:pPr>
      <w:r>
        <w:t xml:space="preserve">Update the .env file with the Azure URL and save the changes.</w:t>
      </w:r>
    </w:p>
    <w:p>
      <w:pPr>
        <w:numPr>
          <w:ilvl w:val="0"/>
          <w:numId w:val="1000"/>
        </w:numPr>
        <w:pStyle w:val="SourceCode"/>
      </w:pPr>
      <w:r>
        <w:rPr>
          <w:rStyle w:val="NormalTok"/>
        </w:rPr>
        <w:t xml:space="preserve"> </w:t>
      </w:r>
      <w:r>
        <w:rPr>
          <w:rStyle w:val="FunctionTok"/>
        </w:rPr>
        <w:t xml:space="preserve">nano</w:t>
      </w:r>
      <w:r>
        <w:rPr>
          <w:rStyle w:val="NormalTok"/>
        </w:rPr>
        <w:t xml:space="preserve"> /home/site/wwwroot/.env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629751" cy="2107932"/>
            <wp:effectExtent b="0" l="0" r="0" t="0"/>
            <wp:docPr descr="Update APP_URL value" title="" id="1" name="Picture"/>
            <a:graphic>
              <a:graphicData uri="http://schemas.openxmlformats.org/drawingml/2006/picture">
                <pic:pic>
                  <pic:nvPicPr>
                    <pic:cNvPr descr="media/update-app-url-env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751" cy="2107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Update APP_URL value</w:t>
      </w:r>
    </w:p>
    <w:p>
      <w:pPr>
        <w:numPr>
          <w:ilvl w:val="0"/>
          <w:numId w:val="1138"/>
        </w:numPr>
      </w:pPr>
      <w:r>
        <w:t xml:space="preserve">Open a browser and view the application.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504623" cy="2627696"/>
            <wp:effectExtent b="0" l="0" r="0" t="0"/>
            <wp:docPr descr="ContosoNoshNow home page" title="" id="1" name="Picture"/>
            <a:graphic>
              <a:graphicData uri="http://schemas.openxmlformats.org/drawingml/2006/picture">
                <pic:pic>
                  <pic:nvPicPr>
                    <pic:cNvPr descr="media/ContosoNoshNow-home-pag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623" cy="2627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ContosoNoshNow home page</w:t>
      </w:r>
    </w:p>
    <w:bookmarkEnd w:id="373"/>
    <w:bookmarkStart w:id="380" w:name="connecting-to-the-database"/>
    <w:p>
      <w:pPr>
        <w:pStyle w:val="Heading2"/>
      </w:pPr>
      <w:r>
        <w:t xml:space="preserve">Connecting to the database</w:t>
      </w:r>
    </w:p>
    <w:p>
      <w:pPr>
        <w:pStyle w:val="FirstParagraph"/>
      </w:pPr>
      <w:r>
        <w:t xml:space="preserve">The application should now be available and show some sample data,</w:t>
      </w:r>
      <w:r>
        <w:t xml:space="preserve"> </w:t>
      </w:r>
      <w:r>
        <w:t xml:space="preserve">however the web application is not reading or writing to the database.</w:t>
      </w:r>
      <w:r>
        <w:t xml:space="preserve"> </w:t>
      </w:r>
      <w:r>
        <w:t xml:space="preserve">Let’s go through the steps to configure the database configuration</w:t>
      </w:r>
      <w:r>
        <w:t xml:space="preserve"> </w:t>
      </w:r>
      <w:r>
        <w:t xml:space="preserve">information.</w:t>
      </w:r>
    </w:p>
    <w:p>
      <w:pPr>
        <w:numPr>
          <w:ilvl w:val="0"/>
          <w:numId w:val="1146"/>
        </w:numPr>
      </w:pPr>
      <w:r>
        <w:t xml:space="preserve">Capture the database connection information. Open the Azure CLI</w:t>
      </w:r>
      <w:r>
        <w:t xml:space="preserve"> </w:t>
      </w:r>
      <w:r>
        <w:t xml:space="preserve">Cloud Shell and run this command.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az webapp deployment list-publishing-profiles --resource-group &lt;resource group name&gt; --name &lt;app service name&gt;</w:t>
      </w:r>
    </w:p>
    <w:p>
      <w:pPr>
        <w:numPr>
          <w:ilvl w:val="0"/>
          <w:numId w:val="1146"/>
        </w:numPr>
      </w:pPr>
      <w:r>
        <w:t xml:space="preserve">Capture the following connection values:</w:t>
      </w:r>
    </w:p>
    <w:p>
      <w:pPr>
        <w:numPr>
          <w:ilvl w:val="1"/>
          <w:numId w:val="1147"/>
        </w:numPr>
        <w:pStyle w:val="Compact"/>
      </w:pPr>
      <w:r>
        <w:t xml:space="preserve">Host/Server</w:t>
      </w:r>
    </w:p>
    <w:p>
      <w:pPr>
        <w:numPr>
          <w:ilvl w:val="1"/>
          <w:numId w:val="1147"/>
        </w:numPr>
        <w:pStyle w:val="Compact"/>
      </w:pPr>
      <w:r>
        <w:t xml:space="preserve">User ID</w:t>
      </w:r>
    </w:p>
    <w:p>
      <w:pPr>
        <w:numPr>
          <w:ilvl w:val="1"/>
          <w:numId w:val="1147"/>
        </w:numPr>
        <w:pStyle w:val="Compact"/>
      </w:pPr>
      <w:r>
        <w:t xml:space="preserve">Password</w:t>
      </w:r>
    </w:p>
    <w:p>
      <w:pPr>
        <w:numPr>
          <w:ilvl w:val="0"/>
          <w:numId w:val="1000"/>
        </w:num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For production environments, values will be retrieved</w:t>
      </w:r>
      <w:r>
        <w:t xml:space="preserve"> </w:t>
      </w:r>
      <w:r>
        <w:t xml:space="preserve">from Azure Key Vault.</w:t>
      </w:r>
    </w:p>
    <w:p>
      <w:pPr>
        <w:numPr>
          <w:ilvl w:val="0"/>
          <w:numId w:val="1146"/>
        </w:numPr>
      </w:pPr>
      <w:r>
        <w:t xml:space="preserve">Navigate to the Flexible Server in the resource group and create the</w:t>
      </w:r>
      <w:r>
        <w:t xml:space="preserve"> </w:t>
      </w:r>
      <w:r>
        <w:rPr>
          <w:rStyle w:val="VerbatimChar"/>
        </w:rPr>
        <w:t xml:space="preserve">contosonoshnow</w:t>
      </w:r>
      <w:r>
        <w:t xml:space="preserve"> </w:t>
      </w:r>
      <w:r>
        <w:t xml:space="preserve">database.</w:t>
      </w:r>
    </w:p>
    <w:p>
      <w:pPr>
        <w:numPr>
          <w:ilvl w:val="0"/>
          <w:numId w:val="1000"/>
        </w:numPr>
      </w:pPr>
      <w:r>
        <w:drawing>
          <wp:inline>
            <wp:extent cx="6400800" cy="268194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create-contosonoshnow-databas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6819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It is possible to alternative commands in the App</w:t>
      </w:r>
      <w:r>
        <w:t xml:space="preserve"> </w:t>
      </w:r>
      <w:r>
        <w:t xml:space="preserve">Service SSL terminal to create the database. See the alternative</w:t>
      </w:r>
      <w:r>
        <w:t xml:space="preserve"> </w:t>
      </w:r>
      <w:r>
        <w:t xml:space="preserve">commands below.</w:t>
      </w:r>
    </w:p>
    <w:p>
      <w:pPr>
        <w:numPr>
          <w:ilvl w:val="0"/>
          <w:numId w:val="1000"/>
        </w:numPr>
        <w:pStyle w:val="SourceCode"/>
      </w:pPr>
      <w:r>
        <w:rPr>
          <w:rStyle w:val="ExtensionTok"/>
        </w:rPr>
        <w:t xml:space="preserve">mysql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--host</w:t>
      </w:r>
      <w:r>
        <w:rPr>
          <w:rStyle w:val="OperatorTok"/>
        </w:rPr>
        <w:t xml:space="preserve">=&lt;</w:t>
      </w:r>
      <w:r>
        <w:rPr>
          <w:rStyle w:val="NormalTok"/>
        </w:rPr>
        <w:t xml:space="preserve">hostname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-server.mysql.database.azure.com </w:t>
      </w:r>
      <w:r>
        <w:rPr>
          <w:rStyle w:val="AttributeTok"/>
        </w:rPr>
        <w:t xml:space="preserve">--user</w:t>
      </w:r>
      <w:r>
        <w:rPr>
          <w:rStyle w:val="OperatorTok"/>
        </w:rPr>
        <w:t xml:space="preserve">=&lt;</w:t>
      </w:r>
      <w:r>
        <w:rPr>
          <w:rStyle w:val="NormalTok"/>
        </w:rPr>
        <w:t xml:space="preserve">user name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--password=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password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--ssl=true</w:t>
      </w:r>
    </w:p>
    <w:p>
      <w:pPr>
        <w:numPr>
          <w:ilvl w:val="0"/>
          <w:numId w:val="1000"/>
        </w:num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DATABASE</w:t>
      </w:r>
      <w:r>
        <w:rPr>
          <w:rStyle w:val="NormalTok"/>
        </w:rPr>
        <w:t xml:space="preserve"> contosonoshnow</w:t>
      </w:r>
    </w:p>
    <w:p>
      <w:pPr>
        <w:numPr>
          <w:ilvl w:val="0"/>
          <w:numId w:val="1000"/>
        </w:numPr>
        <w:pStyle w:val="SourceCode"/>
      </w:pPr>
      <w:r>
        <w:rPr>
          <w:rStyle w:val="BuiltInTok"/>
        </w:rPr>
        <w:t xml:space="preserve">exit</w:t>
      </w:r>
    </w:p>
    <w:p>
      <w:pPr>
        <w:numPr>
          <w:ilvl w:val="0"/>
          <w:numId w:val="1146"/>
        </w:numPr>
      </w:pPr>
      <w:r>
        <w:t xml:space="preserve">With the database connection information in hand, open the App</w:t>
      </w:r>
      <w:r>
        <w:t xml:space="preserve"> </w:t>
      </w:r>
      <w:r>
        <w:t xml:space="preserve">Service SSH console and configure the</w:t>
      </w:r>
      <w:r>
        <w:t xml:space="preserve"> </w:t>
      </w:r>
      <w:r>
        <w:rPr>
          <w:bCs/>
          <w:b/>
        </w:rPr>
        <w:t xml:space="preserve">.env</w:t>
      </w:r>
      <w:r>
        <w:t xml:space="preserve"> </w:t>
      </w:r>
      <w:r>
        <w:t xml:space="preserve">project file.</w:t>
      </w:r>
    </w:p>
    <w:p>
      <w:pPr>
        <w:numPr>
          <w:ilvl w:val="0"/>
          <w:numId w:val="1000"/>
        </w:numPr>
        <w:pStyle w:val="SourceCode"/>
      </w:pPr>
      <w:r>
        <w:rPr>
          <w:rStyle w:val="FunctionTok"/>
        </w:rPr>
        <w:t xml:space="preserve">nano</w:t>
      </w:r>
      <w:r>
        <w:rPr>
          <w:rStyle w:val="NormalTok"/>
        </w:rPr>
        <w:t xml:space="preserve"> /home/site/wwwroot/.env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3650456"/>
            <wp:effectExtent b="0" l="0" r="0" t="0"/>
            <wp:docPr descr="Configure the database environment variables." title="" id="1" name="Picture"/>
            <a:graphic>
              <a:graphicData uri="http://schemas.openxmlformats.org/drawingml/2006/picture">
                <pic:pic>
                  <pic:nvPicPr>
                    <pic:cNvPr descr="media/update-mysql-connection-inf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50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Configure the database environment variables.</w:t>
      </w:r>
    </w:p>
    <w:p>
      <w:pPr>
        <w:numPr>
          <w:ilvl w:val="0"/>
          <w:numId w:val="1000"/>
        </w:numPr>
      </w:pPr>
      <w:r>
        <w:t xml:space="preserve">Update the following environment variables:</w:t>
      </w:r>
    </w:p>
    <w:p>
      <w:pPr>
        <w:numPr>
          <w:ilvl w:val="1"/>
          <w:numId w:val="1148"/>
        </w:numPr>
        <w:pStyle w:val="Compact"/>
      </w:pPr>
      <w:r>
        <w:t xml:space="preserve">DB_HOST</w:t>
      </w:r>
    </w:p>
    <w:p>
      <w:pPr>
        <w:numPr>
          <w:ilvl w:val="1"/>
          <w:numId w:val="1148"/>
        </w:numPr>
        <w:pStyle w:val="Compact"/>
      </w:pPr>
      <w:r>
        <w:t xml:space="preserve">DB_DATABASE</w:t>
      </w:r>
    </w:p>
    <w:p>
      <w:pPr>
        <w:numPr>
          <w:ilvl w:val="1"/>
          <w:numId w:val="1148"/>
        </w:numPr>
        <w:pStyle w:val="Compact"/>
      </w:pPr>
      <w:r>
        <w:t xml:space="preserve">DB_USERNAME</w:t>
      </w:r>
    </w:p>
    <w:p>
      <w:pPr>
        <w:numPr>
          <w:ilvl w:val="1"/>
          <w:numId w:val="1148"/>
        </w:numPr>
        <w:pStyle w:val="Compact"/>
      </w:pPr>
      <w:r>
        <w:t xml:space="preserve">DB_PASSWORD</w:t>
      </w:r>
    </w:p>
    <w:p>
      <w:pPr>
        <w:numPr>
          <w:ilvl w:val="0"/>
          <w:numId w:val="1146"/>
        </w:numPr>
      </w:pPr>
      <w:r>
        <w:t xml:space="preserve">Run the</w:t>
      </w:r>
      <w:r>
        <w:t xml:space="preserve"> </w:t>
      </w:r>
      <w:r>
        <w:rPr>
          <w:rStyle w:val="VerbatimChar"/>
        </w:rPr>
        <w:t xml:space="preserve">php artisan migrate</w:t>
      </w:r>
      <w:r>
        <w:t xml:space="preserve"> </w:t>
      </w:r>
      <w:r>
        <w:t xml:space="preserve">command to create the tables in the</w:t>
      </w:r>
      <w:r>
        <w:t xml:space="preserve"> </w:t>
      </w:r>
      <w:r>
        <w:t xml:space="preserve">contosonoshnow database.</w:t>
      </w:r>
    </w:p>
    <w:p>
      <w:pPr>
        <w:numPr>
          <w:ilvl w:val="0"/>
          <w:numId w:val="1000"/>
        </w:numPr>
        <w:pStyle w:val="SourceCode"/>
      </w:pPr>
      <w:r>
        <w:rPr>
          <w:rStyle w:val="ExtensionTok"/>
        </w:rPr>
        <w:t xml:space="preserve">php</w:t>
      </w:r>
      <w:r>
        <w:rPr>
          <w:rStyle w:val="NormalTok"/>
        </w:rPr>
        <w:t xml:space="preserve"> artisan migrate</w:t>
      </w:r>
    </w:p>
    <w:p>
      <w:pPr>
        <w:numPr>
          <w:ilvl w:val="0"/>
          <w:numId w:val="1000"/>
        </w:numPr>
      </w:pPr>
      <w:r>
        <w:drawing>
          <wp:inline>
            <wp:extent cx="6400800" cy="28372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php-laravel-database-cre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372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46"/>
        </w:numPr>
      </w:pPr>
      <w:r>
        <w:t xml:space="preserve">Run the</w:t>
      </w:r>
      <w:r>
        <w:t xml:space="preserve"> </w:t>
      </w:r>
      <w:r>
        <w:rPr>
          <w:rStyle w:val="VerbatimChar"/>
        </w:rPr>
        <w:t xml:space="preserve">php artisan db:seed</w:t>
      </w:r>
      <w:r>
        <w:t xml:space="preserve"> </w:t>
      </w:r>
      <w:r>
        <w:t xml:space="preserve">command to seed the database with</w:t>
      </w:r>
      <w:r>
        <w:t xml:space="preserve"> </w:t>
      </w:r>
      <w:r>
        <w:t xml:space="preserve">sample data values.</w:t>
      </w:r>
    </w:p>
    <w:p>
      <w:pPr>
        <w:numPr>
          <w:ilvl w:val="0"/>
          <w:numId w:val="1000"/>
        </w:numPr>
        <w:pStyle w:val="SourceCode"/>
      </w:pPr>
      <w:r>
        <w:rPr>
          <w:rStyle w:val="ExtensionTok"/>
        </w:rPr>
        <w:t xml:space="preserve">php</w:t>
      </w:r>
      <w:r>
        <w:rPr>
          <w:rStyle w:val="NormalTok"/>
        </w:rPr>
        <w:t xml:space="preserve"> artisan db:seed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6400800" cy="1732967"/>
            <wp:effectExtent b="0" l="0" r="0" t="0"/>
            <wp:docPr descr="Seeded database." title="" id="1" name="Picture"/>
            <a:graphic>
              <a:graphicData uri="http://schemas.openxmlformats.org/drawingml/2006/picture">
                <pic:pic>
                  <pic:nvPicPr>
                    <pic:cNvPr descr="media/seeded-databas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732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Seeded database.</w:t>
      </w:r>
    </w:p>
    <w:p>
      <w:pPr>
        <w:numPr>
          <w:ilvl w:val="1"/>
          <w:numId w:val="1149"/>
        </w:numPr>
        <w:pStyle w:val="Compact"/>
      </w:pPr>
      <w:r>
        <w:t xml:space="preserve">Using MySQL Workbench, verify the tables have the seed data.</w:t>
      </w:r>
    </w:p>
    <w:p>
      <w:pPr>
        <w:numPr>
          <w:ilvl w:val="0"/>
          <w:numId w:val="1146"/>
        </w:numPr>
      </w:pPr>
      <w:r>
        <w:t xml:space="preserve">Navigate back to the web app and enter a sample order.</w:t>
      </w:r>
    </w:p>
    <w:p>
      <w:pPr>
        <w:numPr>
          <w:ilvl w:val="0"/>
          <w:numId w:val="1000"/>
        </w:numPr>
      </w:pPr>
      <w:r>
        <w:drawing>
          <wp:inline>
            <wp:extent cx="5274644" cy="381160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sample-ord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644" cy="38116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46"/>
        </w:numPr>
      </w:pPr>
      <w:r>
        <w:t xml:space="preserve">Using MySQL Workbench, verify the order was saved to the Flexible</w:t>
      </w:r>
      <w:r>
        <w:t xml:space="preserve"> </w:t>
      </w:r>
      <w:r>
        <w:t xml:space="preserve">Server database.</w:t>
      </w:r>
    </w:p>
    <w:p>
      <w:pPr>
        <w:numPr>
          <w:ilvl w:val="0"/>
          <w:numId w:val="1000"/>
        </w:numPr>
      </w:pPr>
      <w:r>
        <w:drawing>
          <wp:inline>
            <wp:extent cx="6400800" cy="16974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edia/verify-order-dat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6974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80"/>
    <w:bookmarkStart w:id="381" w:name="Xad15e747f0473df80b62540da85788dd0123a44"/>
    <w:p>
      <w:pPr>
        <w:pStyle w:val="Heading2"/>
      </w:pPr>
      <w:r>
        <w:t xml:space="preserve">What happens to my app during an Azure deployment?</w:t>
      </w:r>
    </w:p>
    <w:p>
      <w:pPr>
        <w:pStyle w:val="FirstParagraph"/>
      </w:pPr>
      <w:r>
        <w:t xml:space="preserve">All the officially supported deployment methods make changes to the</w:t>
      </w:r>
      <w:r>
        <w:t xml:space="preserve"> </w:t>
      </w:r>
      <w:r>
        <w:t xml:space="preserve">files in the /home/site/wwwroot folder of the app. These files are used</w:t>
      </w:r>
      <w:r>
        <w:t xml:space="preserve"> </w:t>
      </w:r>
      <w:r>
        <w:t xml:space="preserve">to run the application. The web framework of choice may use a</w:t>
      </w:r>
      <w:r>
        <w:t xml:space="preserve"> </w:t>
      </w:r>
      <w:r>
        <w:t xml:space="preserve">subdirectory as the site root. For example, Laravel, uses the public/</w:t>
      </w:r>
      <w:r>
        <w:t xml:space="preserve"> </w:t>
      </w:r>
      <w:r>
        <w:t xml:space="preserve">subdirectory as the site root.</w:t>
      </w:r>
    </w:p>
    <w:p>
      <w:pPr>
        <w:pStyle w:val="BodyText"/>
      </w:pPr>
      <w:r>
        <w:t xml:space="preserve">The environment variable could be set globally or at the project level.</w:t>
      </w:r>
      <w:r>
        <w:t xml:space="preserve"> </w:t>
      </w:r>
      <w:r>
        <w:t xml:space="preserve">Setting the environment variables at the project level, when possible,</w:t>
      </w:r>
      <w:r>
        <w:t xml:space="preserve"> </w:t>
      </w:r>
      <w:r>
        <w:t xml:space="preserve">allows for deployment independence and reduces the likelihood of</w:t>
      </w:r>
      <w:r>
        <w:t xml:space="preserve"> </w:t>
      </w:r>
      <w:r>
        <w:t xml:space="preserve">dependency collision.</w:t>
      </w:r>
    </w:p>
    <w:bookmarkEnd w:id="381"/>
    <w:bookmarkStart w:id="386" w:name="troubleshooting-tips"/>
    <w:p>
      <w:pPr>
        <w:pStyle w:val="Heading2"/>
      </w:pPr>
      <w:r>
        <w:t xml:space="preserve">Troubleshooting tips</w:t>
      </w:r>
    </w:p>
    <w:p>
      <w:pPr>
        <w:numPr>
          <w:ilvl w:val="0"/>
          <w:numId w:val="1150"/>
        </w:numPr>
        <w:pStyle w:val="Compact"/>
      </w:pPr>
      <w:r>
        <w:t xml:space="preserve">Select the App Service in the Azure Portal. In the</w:t>
      </w:r>
      <w:r>
        <w:t xml:space="preserve"> </w:t>
      </w:r>
      <w:r>
        <w:rPr>
          <w:bCs/>
          <w:b/>
        </w:rPr>
        <w:t xml:space="preserve">Monitoring</w:t>
      </w:r>
      <w:r>
        <w:t xml:space="preserve"> </w:t>
      </w:r>
      <w:r>
        <w:t xml:space="preserve">section, select</w:t>
      </w:r>
      <w:r>
        <w:t xml:space="preserve"> </w:t>
      </w:r>
      <w:r>
        <w:rPr>
          <w:bCs/>
          <w:b/>
        </w:rPr>
        <w:t xml:space="preserve">Log Stream</w:t>
      </w:r>
      <w:r>
        <w:t xml:space="preserve">.</w:t>
      </w:r>
    </w:p>
    <w:p>
      <w:pPr>
        <w:numPr>
          <w:ilvl w:val="0"/>
          <w:numId w:val="1150"/>
        </w:numPr>
        <w:pStyle w:val="Compact"/>
      </w:pPr>
      <w:hyperlink r:id="rId382">
        <w:r>
          <w:rPr>
            <w:rStyle w:val="Hyperlink"/>
          </w:rPr>
          <w:t xml:space="preserve">Troubleshoot connection issues to Azure Database for MySQL</w:t>
        </w:r>
      </w:hyperlink>
    </w:p>
    <w:p>
      <w:pPr>
        <w:numPr>
          <w:ilvl w:val="0"/>
          <w:numId w:val="1150"/>
        </w:numPr>
        <w:pStyle w:val="Compact"/>
      </w:pPr>
      <w:r>
        <w:t xml:space="preserve">Running</w:t>
      </w:r>
      <w:r>
        <w:t xml:space="preserve"> </w:t>
      </w:r>
      <w:r>
        <w:rPr>
          <w:rStyle w:val="VerbatimChar"/>
        </w:rPr>
        <w:t xml:space="preserve">php -i</w:t>
      </w:r>
      <w:r>
        <w:t xml:space="preserve"> </w:t>
      </w:r>
      <w:r>
        <w:t xml:space="preserve">at the Azure App Service SSH console will provide</w:t>
      </w:r>
      <w:r>
        <w:t xml:space="preserve"> </w:t>
      </w:r>
      <w:r>
        <w:t xml:space="preserve">valuable configuration information.</w:t>
      </w:r>
    </w:p>
    <w:p>
      <w:pPr>
        <w:numPr>
          <w:ilvl w:val="0"/>
          <w:numId w:val="1150"/>
        </w:numPr>
        <w:pStyle w:val="Compact"/>
      </w:pPr>
      <w:r>
        <w:t xml:space="preserve">Azure App Service 8.0 php.ini location -</w:t>
      </w:r>
      <w:r>
        <w:t xml:space="preserve"> </w:t>
      </w:r>
      <w:r>
        <w:rPr>
          <w:rStyle w:val="VerbatimChar"/>
        </w:rPr>
        <w:t xml:space="preserve">cat /usr/local/etc/php/php.ini-production</w:t>
      </w:r>
    </w:p>
    <w:p>
      <w:pPr>
        <w:numPr>
          <w:ilvl w:val="0"/>
          <w:numId w:val="1150"/>
        </w:numPr>
        <w:pStyle w:val="Compact"/>
      </w:pPr>
      <w:hyperlink r:id="rId383">
        <w:r>
          <w:rPr>
            <w:rStyle w:val="Hyperlink"/>
          </w:rPr>
          <w:t xml:space="preserve">Configure a PHP app for Azure App Service - Access diagnostic logs</w:t>
        </w:r>
      </w:hyperlink>
    </w:p>
    <w:p>
      <w:pPr>
        <w:numPr>
          <w:ilvl w:val="0"/>
          <w:numId w:val="1150"/>
        </w:numPr>
        <w:pStyle w:val="Compact"/>
      </w:pPr>
      <w:hyperlink r:id="rId384">
        <w:r>
          <w:rPr>
            <w:rStyle w:val="Hyperlink"/>
          </w:rPr>
          <w:t xml:space="preserve">Deploying a Laravel application to Nginx server.</w:t>
        </w:r>
      </w:hyperlink>
    </w:p>
    <w:p>
      <w:pPr>
        <w:numPr>
          <w:ilvl w:val="0"/>
          <w:numId w:val="1150"/>
        </w:numPr>
        <w:pStyle w:val="Compact"/>
      </w:pPr>
      <w:hyperlink r:id="rId385">
        <w:r>
          <w:rPr>
            <w:rStyle w:val="Hyperlink"/>
          </w:rPr>
          <w:t xml:space="preserve">Local Git deployment to Azure App Service</w:t>
        </w:r>
      </w:hyperlink>
    </w:p>
    <w:bookmarkEnd w:id="386"/>
    <w:bookmarkStart w:id="388" w:name="resources-10"/>
    <w:p>
      <w:pPr>
        <w:pStyle w:val="Heading2"/>
      </w:pPr>
      <w:r>
        <w:t xml:space="preserve">Resources</w:t>
      </w:r>
    </w:p>
    <w:p>
      <w:pPr>
        <w:numPr>
          <w:ilvl w:val="0"/>
          <w:numId w:val="1151"/>
        </w:numPr>
        <w:pStyle w:val="Compact"/>
      </w:pPr>
      <w:hyperlink r:id="rId387">
        <w:r>
          <w:rPr>
            <w:rStyle w:val="Hyperlink"/>
          </w:rPr>
          <w:t xml:space="preserve">How PHP apps are detected and built.</w:t>
        </w:r>
      </w:hyperlink>
    </w:p>
    <w:bookmarkEnd w:id="388"/>
    <w:bookmarkEnd w:id="389"/>
    <w:bookmarkStart w:id="411" w:name="X7e360fe99c4fcfce94f98c4ea76eb103a17e25f"/>
    <w:p>
      <w:pPr>
        <w:pStyle w:val="Heading1"/>
      </w:pPr>
      <w:r>
        <w:t xml:space="preserve">Deploying a Laravel app backed by a Java REST API to AKS</w:t>
      </w:r>
    </w:p>
    <w:bookmarkStart w:id="390" w:name="evolve-the-sample-application"/>
    <w:p>
      <w:pPr>
        <w:pStyle w:val="Heading2"/>
      </w:pPr>
      <w:r>
        <w:t xml:space="preserve">Evolve the sample application</w:t>
      </w:r>
    </w:p>
    <w:p>
      <w:pPr>
        <w:pStyle w:val="FirstParagraph"/>
      </w:pPr>
      <w:r>
        <w:t xml:space="preserve">In the previous stages of this developer guide, an MVC app was deployed</w:t>
      </w:r>
      <w:r>
        <w:t xml:space="preserve"> </w:t>
      </w:r>
      <w:r>
        <w:t xml:space="preserve">on an Azure VM, containerized, and then hosted on various PaaS services</w:t>
      </w:r>
      <w:r>
        <w:t xml:space="preserve"> </w:t>
      </w:r>
      <w:r>
        <w:t xml:space="preserve">(e.g. Azure Container Instances, App Service, AKS). The second sample</w:t>
      </w:r>
      <w:r>
        <w:t xml:space="preserve"> </w:t>
      </w:r>
      <w:r>
        <w:t xml:space="preserve">app provided with this developer guide delegates database access</w:t>
      </w:r>
      <w:r>
        <w:t xml:space="preserve"> </w:t>
      </w:r>
      <w:r>
        <w:t xml:space="preserve">operations (Flexible Server queries) to a Java REST API. The Laravel app</w:t>
      </w:r>
      <w:r>
        <w:t xml:space="preserve"> </w:t>
      </w:r>
      <w:r>
        <w:t xml:space="preserve">calls the REST API.</w:t>
      </w:r>
    </w:p>
    <w:p>
      <w:pPr>
        <w:pStyle w:val="BodyText"/>
      </w:pPr>
      <w:r>
        <w:t xml:space="preserve">One of the advantages of this microservices architecture is that the</w:t>
      </w:r>
      <w:r>
        <w:t xml:space="preserve"> </w:t>
      </w:r>
      <w:r>
        <w:t xml:space="preserve">Java API and the Laravel app can be scaled independently. Both</w:t>
      </w:r>
      <w:r>
        <w:t xml:space="preserve"> </w:t>
      </w:r>
      <w:r>
        <w:t xml:space="preserve">deployments have high availability. Moreover, though this exercise does</w:t>
      </w:r>
      <w:r>
        <w:t xml:space="preserve"> </w:t>
      </w:r>
      <w:r>
        <w:t xml:space="preserve">not demonstrate how to configure CI/CD for this app, but can apply the</w:t>
      </w:r>
      <w:r>
        <w:t xml:space="preserve"> </w:t>
      </w:r>
      <w:r>
        <w:t xml:space="preserve">same techniques learned previously.</w:t>
      </w:r>
    </w:p>
    <w:p>
      <w:pPr>
        <w:pStyle w:val="BodyText"/>
      </w:pPr>
      <w:r>
        <w:t xml:space="preserve">We recommend creating a new resource group for this exercise.</w:t>
      </w:r>
    </w:p>
    <w:p>
      <w:pPr>
        <w:pStyle w:val="SourceCode"/>
      </w:pPr>
      <w:r>
        <w:rPr>
          <w:rStyle w:val="ExtensionTok"/>
        </w:rPr>
        <w:t xml:space="preserve">az</w:t>
      </w:r>
      <w:r>
        <w:rPr>
          <w:rStyle w:val="NormalTok"/>
        </w:rPr>
        <w:t xml:space="preserve"> group create </w:t>
      </w:r>
      <w:r>
        <w:rPr>
          <w:rStyle w:val="AttributeTok"/>
        </w:rPr>
        <w:t xml:space="preserve">-n</w:t>
      </w:r>
      <w:r>
        <w:rPr>
          <w:rStyle w:val="NormalTok"/>
        </w:rPr>
        <w:t xml:space="preserve"> [RESOURCE GROUP NAME] </w:t>
      </w:r>
      <w:r>
        <w:rPr>
          <w:rStyle w:val="AttributeTok"/>
        </w:rPr>
        <w:t xml:space="preserve">-l</w:t>
      </w:r>
      <w:r>
        <w:rPr>
          <w:rStyle w:val="NormalTok"/>
        </w:rPr>
        <w:t xml:space="preserve"> [AZURE REGION]</w:t>
      </w:r>
    </w:p>
    <w:bookmarkEnd w:id="390"/>
    <w:bookmarkStart w:id="394" w:name="download-the-tools"/>
    <w:p>
      <w:pPr>
        <w:pStyle w:val="Heading2"/>
      </w:pPr>
      <w:r>
        <w:t xml:space="preserve">Download the tools</w:t>
      </w:r>
    </w:p>
    <w:p>
      <w:pPr>
        <w:pStyle w:val="FirstParagraph"/>
      </w:pPr>
      <w:r>
        <w:t xml:space="preserve">To complete this document, install the following tools on the</w:t>
      </w:r>
      <w:r>
        <w:t xml:space="preserve"> </w:t>
      </w:r>
      <w:r>
        <w:t xml:space="preserve">development machine:</w:t>
      </w:r>
    </w:p>
    <w:p>
      <w:pPr>
        <w:numPr>
          <w:ilvl w:val="0"/>
          <w:numId w:val="1152"/>
        </w:numPr>
        <w:pStyle w:val="Compact"/>
      </w:pPr>
      <w:r>
        <w:t xml:space="preserve">Azure CLI</w:t>
      </w:r>
    </w:p>
    <w:p>
      <w:pPr>
        <w:numPr>
          <w:ilvl w:val="0"/>
          <w:numId w:val="1152"/>
        </w:numPr>
        <w:pStyle w:val="Compact"/>
      </w:pPr>
      <w:hyperlink r:id="rId391">
        <w:r>
          <w:rPr>
            <w:rStyle w:val="Hyperlink"/>
          </w:rPr>
          <w:t xml:space="preserve">Apache Maven:</w:t>
        </w:r>
      </w:hyperlink>
      <w:r>
        <w:t xml:space="preserve"> </w:t>
      </w:r>
      <w:r>
        <w:t xml:space="preserve">This tool manages the build processes for the Java</w:t>
      </w:r>
      <w:r>
        <w:t xml:space="preserve"> </w:t>
      </w:r>
      <w:r>
        <w:t xml:space="preserve">API. Add the Maven executable to the system’s PATH variable for</w:t>
      </w:r>
      <w:r>
        <w:t xml:space="preserve"> </w:t>
      </w:r>
      <w:r>
        <w:t xml:space="preserve">simpler usage.</w:t>
      </w:r>
    </w:p>
    <w:p>
      <w:pPr>
        <w:numPr>
          <w:ilvl w:val="0"/>
          <w:numId w:val="1152"/>
        </w:numPr>
        <w:pStyle w:val="Compact"/>
      </w:pPr>
      <w:hyperlink r:id="rId392">
        <w:r>
          <w:rPr>
            <w:rStyle w:val="Hyperlink"/>
          </w:rPr>
          <w:t xml:space="preserve">Docker Desktop:</w:t>
        </w:r>
      </w:hyperlink>
      <w:r>
        <w:t xml:space="preserve"> </w:t>
      </w:r>
      <w:r>
        <w:t xml:space="preserve">Docker Desktop provides an intuitive management</w:t>
      </w:r>
      <w:r>
        <w:t xml:space="preserve"> </w:t>
      </w:r>
      <w:r>
        <w:t xml:space="preserve">interface for the Docker service. This guide uses the Docker CLI to</w:t>
      </w:r>
      <w:r>
        <w:t xml:space="preserve"> </w:t>
      </w:r>
      <w:r>
        <w:t xml:space="preserve">create Docker images.</w:t>
      </w:r>
    </w:p>
    <w:p>
      <w:pPr>
        <w:numPr>
          <w:ilvl w:val="0"/>
          <w:numId w:val="1152"/>
        </w:numPr>
        <w:pStyle w:val="Compact"/>
      </w:pPr>
      <w:hyperlink r:id="rId393">
        <w:r>
          <w:rPr>
            <w:rStyle w:val="Hyperlink"/>
          </w:rPr>
          <w:t xml:space="preserve">kubectl:</w:t>
        </w:r>
      </w:hyperlink>
      <w:r>
        <w:t xml:space="preserve"> </w:t>
      </w:r>
      <w:r>
        <w:t xml:space="preserve">kubectl is a useful management tool for Kubernetes</w:t>
      </w:r>
      <w:r>
        <w:t xml:space="preserve"> </w:t>
      </w:r>
      <w:r>
        <w:t xml:space="preserve">clusters. Install it from the Azure CLI through</w:t>
      </w:r>
      <w:r>
        <w:t xml:space="preserve"> </w:t>
      </w:r>
      <w:r>
        <w:rPr>
          <w:rStyle w:val="VerbatimChar"/>
        </w:rPr>
        <w:t xml:space="preserve">az aks install-cli</w:t>
      </w:r>
      <w:r>
        <w:t xml:space="preserve">.</w:t>
      </w:r>
    </w:p>
    <w:bookmarkEnd w:id="394"/>
    <w:bookmarkStart w:id="396" w:name="provision-the-database"/>
    <w:p>
      <w:pPr>
        <w:pStyle w:val="Heading2"/>
      </w:pPr>
      <w:r>
        <w:t xml:space="preserve">Provision the database</w:t>
      </w:r>
    </w:p>
    <w:p>
      <w:pPr>
        <w:pStyle w:val="FirstParagraph"/>
      </w:pPr>
      <w:r>
        <w:t xml:space="preserve">Navigate to</w:t>
      </w:r>
      <w:r>
        <w:t xml:space="preserve"> </w:t>
      </w:r>
      <w:r>
        <w:rPr>
          <w:rStyle w:val="VerbatimChar"/>
        </w:rPr>
        <w:t xml:space="preserve">.\java-api\Database</w:t>
      </w:r>
      <w:r>
        <w:t xml:space="preserve"> </w:t>
      </w:r>
      <w:r>
        <w:t xml:space="preserve">from a PowerShell terminal instance.</w:t>
      </w:r>
      <w:r>
        <w:t xml:space="preserve"> </w:t>
      </w:r>
      <w:r>
        <w:t xml:space="preserve">Then, execute the</w:t>
      </w:r>
      <w:r>
        <w:t xml:space="preserve"> </w:t>
      </w:r>
      <w:r>
        <w:rPr>
          <w:rStyle w:val="VerbatimChar"/>
        </w:rPr>
        <w:t xml:space="preserve">create-database.ps1</w:t>
      </w:r>
      <w:r>
        <w:t xml:space="preserve"> </w:t>
      </w:r>
      <w:r>
        <w:t xml:space="preserve">script, passing the parameters</w:t>
      </w:r>
      <w:r>
        <w:t xml:space="preserve"> </w:t>
      </w:r>
      <w:r>
        <w:t xml:space="preserve">in the order shown below. The command will provision a new Flexible</w:t>
      </w:r>
      <w:r>
        <w:t xml:space="preserve"> </w:t>
      </w:r>
      <w:r>
        <w:t xml:space="preserve">Server instance with the app database schema.</w:t>
      </w:r>
    </w:p>
    <w:p>
      <w:pPr>
        <w:numPr>
          <w:ilvl w:val="0"/>
          <w:numId w:val="1153"/>
        </w:numPr>
        <w:pStyle w:val="Compact"/>
      </w:pPr>
      <w:r>
        <w:t xml:space="preserve">Provide a unique</w:t>
      </w:r>
      <w:r>
        <w:t xml:space="preserve"> </w:t>
      </w:r>
      <w:r>
        <w:rPr>
          <w:rStyle w:val="VerbatimChar"/>
        </w:rPr>
        <w:t xml:space="preserve">Suffix</w:t>
      </w:r>
      <w:r>
        <w:t xml:space="preserve"> </w:t>
      </w:r>
      <w:r>
        <w:t xml:space="preserve">to ensure that the Flexible Server</w:t>
      </w:r>
      <w:r>
        <w:t xml:space="preserve"> </w:t>
      </w:r>
      <w:r>
        <w:t xml:space="preserve">instance’s name is unique</w:t>
      </w:r>
    </w:p>
    <w:p>
      <w:pPr>
        <w:numPr>
          <w:ilvl w:val="0"/>
          <w:numId w:val="1153"/>
        </w:numPr>
        <w:pStyle w:val="Compact"/>
      </w:pPr>
      <w:r>
        <w:t xml:space="preserve">Provide a strong</w:t>
      </w:r>
      <w:r>
        <w:t xml:space="preserve"> </w:t>
      </w:r>
      <w:r>
        <w:rPr>
          <w:rStyle w:val="VerbatimChar"/>
        </w:rPr>
        <w:t xml:space="preserve">Password</w:t>
      </w:r>
      <w:r>
        <w:t xml:space="preserve"> </w:t>
      </w:r>
      <w:r>
        <w:t xml:space="preserve">for the database admin user (</w:t>
      </w:r>
      <w:r>
        <w:rPr>
          <w:rStyle w:val="VerbatimChar"/>
        </w:rPr>
        <w:t xml:space="preserve">AppAdmin</w:t>
      </w:r>
      <w:r>
        <w:t xml:space="preserve">)</w:t>
      </w:r>
    </w:p>
    <w:p>
      <w:pPr>
        <w:numPr>
          <w:ilvl w:val="0"/>
          <w:numId w:val="1153"/>
        </w:numPr>
        <w:pStyle w:val="Compact"/>
      </w:pPr>
      <w:r>
        <w:t xml:space="preserve">Provide the name of the lab</w:t>
      </w:r>
      <w:r>
        <w:t xml:space="preserve"> </w:t>
      </w:r>
      <w:r>
        <w:rPr>
          <w:rStyle w:val="VerbatimChar"/>
        </w:rPr>
        <w:t xml:space="preserve">Resource Group</w:t>
      </w:r>
    </w:p>
    <w:p>
      <w:pPr>
        <w:numPr>
          <w:ilvl w:val="0"/>
          <w:numId w:val="1153"/>
        </w:numPr>
        <w:pStyle w:val="Compact"/>
      </w:pPr>
      <w:r>
        <w:t xml:space="preserve">Provide the desired</w:t>
      </w:r>
      <w:r>
        <w:t xml:space="preserve"> </w:t>
      </w:r>
      <w:r>
        <w:rPr>
          <w:rStyle w:val="VerbatimChar"/>
        </w:rPr>
        <w:t xml:space="preserve">Location</w:t>
      </w:r>
      <w:r>
        <w:t xml:space="preserve"> </w:t>
      </w:r>
      <w:r>
        <w:t xml:space="preserve">for the Azure resources</w:t>
      </w:r>
    </w:p>
    <w:p>
      <w:pPr>
        <w:pStyle w:val="SourceCode"/>
      </w:pPr>
      <w:r>
        <w:rPr>
          <w:rStyle w:val="OperatorTok"/>
        </w:rPr>
        <w:t xml:space="preserve">.</w:t>
      </w:r>
      <w:r>
        <w:rPr>
          <w:rStyle w:val="NormalTok"/>
        </w:rPr>
        <w:t xml:space="preserve">\create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database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ps1</w:t>
      </w:r>
      <w:r>
        <w:rPr>
          <w:rStyle w:val="NormalTok"/>
        </w:rPr>
        <w:t xml:space="preserve"> 'Suffix' 'Password' 'Resource Group' 'Location'</w:t>
      </w:r>
    </w:p>
    <w:p>
      <w:pPr>
        <w:pStyle w:val="FirstParagraph"/>
      </w:pPr>
      <w:r>
        <w:t xml:space="preserve">The Flexible Server instance will have 1 vCore, 2 GiB memory, 32 GiB</w:t>
      </w:r>
      <w:r>
        <w:t xml:space="preserve"> </w:t>
      </w:r>
      <w:r>
        <w:t xml:space="preserve">storage, and it will allow all clients to access it. Note that this is</w:t>
      </w:r>
      <w:r>
        <w:t xml:space="preserve"> </w:t>
      </w:r>
      <w:r>
        <w:t xml:space="preserve">not recommended for production scenarios; access can be limited to</w:t>
      </w:r>
      <w:r>
        <w:t xml:space="preserve"> </w:t>
      </w:r>
      <w:r>
        <w:t xml:space="preserve">target Azure resources through the Azure portal or other management</w:t>
      </w:r>
      <w:r>
        <w:t xml:space="preserve"> </w:t>
      </w:r>
      <w:r>
        <w:t xml:space="preserve">tools.</w:t>
      </w:r>
    </w:p>
    <w:p>
      <w:pPr>
        <w:pStyle w:val="BlockText"/>
      </w:pPr>
      <w:r>
        <w:t xml:space="preserve">Consult the</w:t>
      </w:r>
      <w:r>
        <w:t xml:space="preserve"> </w:t>
      </w:r>
      <w:hyperlink r:id="rId395">
        <w:r>
          <w:rPr>
            <w:rStyle w:val="Hyperlink"/>
          </w:rPr>
          <w:t xml:space="preserve">Microsoft documentation</w:t>
        </w:r>
      </w:hyperlink>
      <w:r>
        <w:t xml:space="preserve"> </w:t>
      </w:r>
      <w:r>
        <w:t xml:space="preserve">for information on how to</w:t>
      </w:r>
      <w:r>
        <w:t xml:space="preserve"> </w:t>
      </w:r>
      <w:r>
        <w:t xml:space="preserve">configure private access for MySQL Flexible Server from Azure</w:t>
      </w:r>
      <w:r>
        <w:t xml:space="preserve"> </w:t>
      </w:r>
      <w:r>
        <w:t xml:space="preserve">Kubernetes Service. This example uses public access for simplicity.</w:t>
      </w:r>
    </w:p>
    <w:bookmarkEnd w:id="396"/>
    <w:bookmarkStart w:id="399" w:name="create-docker-images"/>
    <w:p>
      <w:pPr>
        <w:pStyle w:val="Heading2"/>
      </w:pPr>
      <w:r>
        <w:t xml:space="preserve">Create Docker images</w:t>
      </w:r>
    </w:p>
    <w:bookmarkStart w:id="397" w:name="api"/>
    <w:p>
      <w:pPr>
        <w:pStyle w:val="Heading3"/>
      </w:pPr>
      <w:r>
        <w:t xml:space="preserve">API</w:t>
      </w:r>
    </w:p>
    <w:p>
      <w:pPr>
        <w:pStyle w:val="FirstParagraph"/>
      </w:pPr>
      <w:r>
        <w:t xml:space="preserve">Navigate to the</w:t>
      </w:r>
      <w:r>
        <w:t xml:space="preserve"> </w:t>
      </w:r>
      <w:r>
        <w:rPr>
          <w:rStyle w:val="VerbatimChar"/>
        </w:rPr>
        <w:t xml:space="preserve">.\java-api</w:t>
      </w:r>
      <w:r>
        <w:t xml:space="preserve"> </w:t>
      </w:r>
      <w:r>
        <w:t xml:space="preserve">directory and enter the following command</w:t>
      </w:r>
      <w:r>
        <w:t xml:space="preserve"> </w:t>
      </w:r>
      <w:r>
        <w:t xml:space="preserve">to create an optimized Docker image. Note that Maven does not need a</w:t>
      </w:r>
      <w:r>
        <w:t xml:space="preserve"> </w:t>
      </w:r>
      <w:r>
        <w:t xml:space="preserve">Dockerfile to create this image, called</w:t>
      </w:r>
      <w:r>
        <w:t xml:space="preserve"> </w:t>
      </w:r>
      <w:r>
        <w:rPr>
          <w:rStyle w:val="VerbatimChar"/>
        </w:rPr>
        <w:t xml:space="preserve">noshnowapi:0.0.1-SNAPSHOT</w:t>
      </w:r>
      <w:r>
        <w:t xml:space="preserve">.</w:t>
      </w:r>
    </w:p>
    <w:p>
      <w:pPr>
        <w:pStyle w:val="SourceCode"/>
      </w:pPr>
      <w:r>
        <w:rPr>
          <w:rStyle w:val="NormalTok"/>
        </w:rPr>
        <w:t xml:space="preserve">mvn spring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boot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build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image</w:t>
      </w:r>
    </w:p>
    <w:bookmarkEnd w:id="397"/>
    <w:bookmarkStart w:id="398" w:name="laravel"/>
    <w:p>
      <w:pPr>
        <w:pStyle w:val="Heading3"/>
      </w:pPr>
      <w:r>
        <w:t xml:space="preserve">Laravel</w:t>
      </w:r>
    </w:p>
    <w:p>
      <w:pPr>
        <w:pStyle w:val="FirstParagraph"/>
      </w:pPr>
      <w:r>
        <w:t xml:space="preserve">Navigate to the</w:t>
      </w:r>
      <w:r>
        <w:t xml:space="preserve"> </w:t>
      </w:r>
      <w:r>
        <w:rPr>
          <w:rStyle w:val="VerbatimChar"/>
        </w:rPr>
        <w:t xml:space="preserve">.\sample-php-app-rest</w:t>
      </w:r>
      <w:r>
        <w:t xml:space="preserve"> </w:t>
      </w:r>
      <w:r>
        <w:t xml:space="preserve">directory. Create a file called</w:t>
      </w:r>
      <w:r>
        <w:t xml:space="preserve"> </w:t>
      </w:r>
      <w:r>
        <w:rPr>
          <w:rStyle w:val="VerbatimChar"/>
        </w:rPr>
        <w:t xml:space="preserve">.env</w:t>
      </w:r>
      <w:r>
        <w:t xml:space="preserve">. Set</w:t>
      </w:r>
      <w:r>
        <w:t xml:space="preserve"> </w:t>
      </w:r>
      <w:r>
        <w:rPr>
          <w:rStyle w:val="VerbatimChar"/>
        </w:rPr>
        <w:t xml:space="preserve">APP_KEY=</w:t>
      </w:r>
      <w:r>
        <w:t xml:space="preserve"> </w:t>
      </w:r>
      <w:r>
        <w:t xml:space="preserve">as the first line in the file. Then, run</w:t>
      </w:r>
      <w:r>
        <w:t xml:space="preserve"> </w:t>
      </w:r>
      <w:r>
        <w:rPr>
          <w:rStyle w:val="VerbatimChar"/>
        </w:rPr>
        <w:t xml:space="preserve">php artisan key:generate</w:t>
      </w:r>
      <w:r>
        <w:t xml:space="preserve"> </w:t>
      </w:r>
      <w:r>
        <w:t xml:space="preserve">to create an application key in the</w:t>
      </w:r>
      <w:r>
        <w:t xml:space="preserve"> </w:t>
      </w:r>
      <w:r>
        <w:rPr>
          <w:rStyle w:val="VerbatimChar"/>
        </w:rPr>
        <w:t xml:space="preserve">.env</w:t>
      </w:r>
      <w:r>
        <w:t xml:space="preserve"> </w:t>
      </w:r>
      <w:r>
        <w:t xml:space="preserve">file.</w:t>
      </w:r>
    </w:p>
    <w:p>
      <w:pPr>
        <w:pStyle w:val="SourceCode"/>
      </w:pPr>
      <w:r>
        <w:rPr>
          <w:rStyle w:val="NormalTok"/>
        </w:rPr>
        <w:t xml:space="preserve">APP_KEY=[ARTISAN APPLICATION KEY]</w:t>
      </w:r>
    </w:p>
    <w:p>
      <w:pPr>
        <w:pStyle w:val="FirstParagraph"/>
      </w:pPr>
      <w:r>
        <w:t xml:space="preserve">Now, in the same directory, enter the following command to create a</w:t>
      </w:r>
      <w:r>
        <w:t xml:space="preserve"> </w:t>
      </w:r>
      <w:r>
        <w:t xml:space="preserve">Docker image to serve the PHP frontend app through Apache.</w:t>
      </w:r>
    </w:p>
    <w:p>
      <w:pPr>
        <w:pStyle w:val="SourceCode"/>
      </w:pPr>
      <w:r>
        <w:rPr>
          <w:rStyle w:val="NormalTok"/>
        </w:rPr>
        <w:t xml:space="preserve">docker image build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t noshnowui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0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0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1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.</w:t>
      </w:r>
    </w:p>
    <w:bookmarkEnd w:id="398"/>
    <w:bookmarkEnd w:id="399"/>
    <w:bookmarkStart w:id="400" w:name="provision-azure-kubernetes-service"/>
    <w:p>
      <w:pPr>
        <w:pStyle w:val="Heading2"/>
      </w:pPr>
      <w:r>
        <w:t xml:space="preserve">Provision Azure Kubernetes Service</w:t>
      </w:r>
    </w:p>
    <w:p>
      <w:pPr>
        <w:pStyle w:val="FirstParagraph"/>
      </w:pPr>
      <w:r>
        <w:t xml:space="preserve">Navigate to</w:t>
      </w:r>
      <w:r>
        <w:t xml:space="preserve"> </w:t>
      </w:r>
      <w:r>
        <w:rPr>
          <w:rStyle w:val="VerbatimChar"/>
        </w:rPr>
        <w:t xml:space="preserve">.\java-api\Kubernetes</w:t>
      </w:r>
      <w:r>
        <w:t xml:space="preserve"> </w:t>
      </w:r>
      <w:r>
        <w:t xml:space="preserve">from a PowerShell terminal instance.</w:t>
      </w:r>
      <w:r>
        <w:t xml:space="preserve"> </w:t>
      </w:r>
      <w:r>
        <w:t xml:space="preserve">Then, execute the</w:t>
      </w:r>
      <w:r>
        <w:t xml:space="preserve"> </w:t>
      </w:r>
      <w:r>
        <w:rPr>
          <w:rStyle w:val="VerbatimChar"/>
        </w:rPr>
        <w:t xml:space="preserve">create-azure-resources.ps1</w:t>
      </w:r>
      <w:r>
        <w:t xml:space="preserve"> </w:t>
      </w:r>
      <w:r>
        <w:t xml:space="preserve">script, using the same</w:t>
      </w:r>
      <w:r>
        <w:t xml:space="preserve"> </w:t>
      </w:r>
      <w:r>
        <w:t xml:space="preserve">parameters as the prior script. The command will provision Azure</w:t>
      </w:r>
      <w:r>
        <w:t xml:space="preserve"> </w:t>
      </w:r>
      <w:r>
        <w:t xml:space="preserve">Container Registry and push the two Docker images; provision a new Azure</w:t>
      </w:r>
      <w:r>
        <w:t xml:space="preserve"> </w:t>
      </w:r>
      <w:r>
        <w:t xml:space="preserve">Kubernetes Service cluster and provide it access to ACR; create the</w:t>
      </w:r>
      <w:r>
        <w:t xml:space="preserve"> </w:t>
      </w:r>
      <w:r>
        <w:rPr>
          <w:rStyle w:val="VerbatimChar"/>
        </w:rPr>
        <w:t xml:space="preserve">contosonoshnow</w:t>
      </w:r>
      <w:r>
        <w:t xml:space="preserve"> </w:t>
      </w:r>
      <w:r>
        <w:t xml:space="preserve">namespace within the Kubernetes cluster.</w:t>
      </w:r>
    </w:p>
    <w:p>
      <w:pPr>
        <w:pStyle w:val="SourceCode"/>
      </w:pPr>
      <w:r>
        <w:rPr>
          <w:rStyle w:val="OperatorTok"/>
        </w:rPr>
        <w:t xml:space="preserve">.</w:t>
      </w:r>
      <w:r>
        <w:rPr>
          <w:rStyle w:val="NormalTok"/>
        </w:rPr>
        <w:t xml:space="preserve">\create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azure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resources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ps1</w:t>
      </w:r>
      <w:r>
        <w:rPr>
          <w:rStyle w:val="NormalTok"/>
        </w:rPr>
        <w:t xml:space="preserve"> 'Suffix' 'Resource Group' 'Location'</w:t>
      </w:r>
    </w:p>
    <w:p>
      <w:pPr>
        <w:pStyle w:val="FirstParagraph"/>
      </w:pPr>
      <w:r>
        <w:t xml:space="preserve">Note that if the resources are deployed to an Azure region that supports</w:t>
      </w:r>
      <w:r>
        <w:t xml:space="preserve"> </w:t>
      </w:r>
      <w:r>
        <w:t xml:space="preserve">Availability Zones, the script will co-locate the Flexible Server</w:t>
      </w:r>
      <w:r>
        <w:t xml:space="preserve"> </w:t>
      </w:r>
      <w:r>
        <w:t xml:space="preserve">instance and the Kubernetes cluster.</w:t>
      </w:r>
    </w:p>
    <w:bookmarkEnd w:id="400"/>
    <w:bookmarkStart w:id="404" w:name="Xd5599476098ed2301046148fa2e80d262862683"/>
    <w:p>
      <w:pPr>
        <w:pStyle w:val="Heading2"/>
      </w:pPr>
      <w:r>
        <w:t xml:space="preserve">Deploy the API to Azure Kubernetes Service</w:t>
      </w:r>
    </w:p>
    <w:bookmarkStart w:id="401" w:name="create-the-api-secret"/>
    <w:p>
      <w:pPr>
        <w:pStyle w:val="Heading3"/>
      </w:pPr>
      <w:r>
        <w:t xml:space="preserve">Create the API Secret</w:t>
      </w:r>
    </w:p>
    <w:p>
      <w:pPr>
        <w:pStyle w:val="FirstParagraph"/>
      </w:pPr>
      <w:r>
        <w:t xml:space="preserve">Open the</w:t>
      </w:r>
      <w:r>
        <w:t xml:space="preserve"> </w:t>
      </w:r>
      <w:r>
        <w:rPr>
          <w:rStyle w:val="VerbatimChar"/>
        </w:rPr>
        <w:t xml:space="preserve">api.secrets.yml</w:t>
      </w:r>
      <w:r>
        <w:t xml:space="preserve"> </w:t>
      </w:r>
      <w:r>
        <w:t xml:space="preserve">file in the</w:t>
      </w:r>
      <w:r>
        <w:t xml:space="preserve"> </w:t>
      </w:r>
      <w:r>
        <w:rPr>
          <w:rStyle w:val="VerbatimChar"/>
        </w:rPr>
        <w:t xml:space="preserve">Kubernetes</w:t>
      </w:r>
      <w:r>
        <w:t xml:space="preserve"> </w:t>
      </w:r>
      <w:r>
        <w:t xml:space="preserve">directory. This file</w:t>
      </w:r>
      <w:r>
        <w:t xml:space="preserve"> </w:t>
      </w:r>
      <w:r>
        <w:t xml:space="preserve">contains the base64-encoded password for the application user. Besides</w:t>
      </w:r>
      <w:r>
        <w:t xml:space="preserve"> </w:t>
      </w:r>
      <w:r>
        <w:t xml:space="preserve">the administrative user, the database schema setup script created a</w:t>
      </w:r>
      <w:r>
        <w:t xml:space="preserve"> </w:t>
      </w:r>
      <w:r>
        <w:t xml:space="preserve">less-privileged app user.</w:t>
      </w:r>
    </w:p>
    <w:p>
      <w:pPr>
        <w:pStyle w:val="BodyText"/>
      </w:pPr>
      <w:r>
        <w:t xml:space="preserve">Run the command below from the</w:t>
      </w:r>
      <w:r>
        <w:t xml:space="preserve"> </w:t>
      </w:r>
      <w:r>
        <w:rPr>
          <w:rStyle w:val="VerbatimChar"/>
        </w:rPr>
        <w:t xml:space="preserve">Kubernetes</w:t>
      </w:r>
      <w:r>
        <w:t xml:space="preserve"> </w:t>
      </w:r>
      <w:r>
        <w:t xml:space="preserve">directory to create the</w:t>
      </w:r>
      <w:r>
        <w:t xml:space="preserve"> </w:t>
      </w:r>
      <w:r>
        <w:t xml:space="preserve">password secret:</w:t>
      </w:r>
    </w:p>
    <w:p>
      <w:pPr>
        <w:pStyle w:val="SourceCode"/>
      </w:pPr>
      <w:r>
        <w:rPr>
          <w:rStyle w:val="NormalTok"/>
        </w:rPr>
        <w:t xml:space="preserve">kubectl apply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api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secrets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yml</w:t>
      </w:r>
    </w:p>
    <w:bookmarkEnd w:id="401"/>
    <w:bookmarkStart w:id="402" w:name="create-the-api-service"/>
    <w:p>
      <w:pPr>
        <w:pStyle w:val="Heading3"/>
      </w:pPr>
      <w:r>
        <w:t xml:space="preserve">Create the API Service</w:t>
      </w:r>
    </w:p>
    <w:p>
      <w:pPr>
        <w:pStyle w:val="FirstParagraph"/>
      </w:pPr>
      <w:r>
        <w:rPr>
          <w:rStyle w:val="VerbatimChar"/>
        </w:rPr>
        <w:t xml:space="preserve">api.service.yml</w:t>
      </w:r>
      <w:r>
        <w:t xml:space="preserve"> </w:t>
      </w:r>
      <w:r>
        <w:t xml:space="preserve">defines a Service that directs all traffic received</w:t>
      </w:r>
      <w:r>
        <w:t xml:space="preserve"> </w:t>
      </w:r>
      <w:r>
        <w:t xml:space="preserve">from within the cluster on port 8080 to the pods that serve the Java</w:t>
      </w:r>
      <w:r>
        <w:t xml:space="preserve"> </w:t>
      </w:r>
      <w:r>
        <w:t xml:space="preserve">API. Note that the API service is only accessible from within the</w:t>
      </w:r>
      <w:r>
        <w:t xml:space="preserve"> </w:t>
      </w:r>
      <w:r>
        <w:t xml:space="preserve">cluster.</w:t>
      </w:r>
    </w:p>
    <w:p>
      <w:pPr>
        <w:pStyle w:val="SourceCode"/>
      </w:pPr>
      <w:r>
        <w:rPr>
          <w:rStyle w:val="NormalTok"/>
        </w:rPr>
        <w:t xml:space="preserve">kubectl apply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api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service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yml</w:t>
      </w:r>
    </w:p>
    <w:bookmarkEnd w:id="402"/>
    <w:bookmarkStart w:id="403" w:name="create-the-api-deployment"/>
    <w:p>
      <w:pPr>
        <w:pStyle w:val="Heading3"/>
      </w:pPr>
      <w:r>
        <w:t xml:space="preserve">Create the API Deployment</w:t>
      </w:r>
    </w:p>
    <w:p>
      <w:pPr>
        <w:pStyle w:val="FirstParagraph"/>
      </w:pPr>
      <w:r>
        <w:rPr>
          <w:rStyle w:val="VerbatimChar"/>
        </w:rPr>
        <w:t xml:space="preserve">api.deployment.yml</w:t>
      </w:r>
      <w:r>
        <w:t xml:space="preserve"> </w:t>
      </w:r>
      <w:r>
        <w:t xml:space="preserve">defines a deployment with two pods, created from</w:t>
      </w:r>
      <w:r>
        <w:t xml:space="preserve"> </w:t>
      </w:r>
      <w:r>
        <w:t xml:space="preserve">the Java API image pushed to ACR.</w:t>
      </w:r>
    </w:p>
    <w:p>
      <w:pPr>
        <w:pStyle w:val="BodyText"/>
      </w:pPr>
      <w:r>
        <w:t xml:space="preserve">Open the file. Replace the two</w:t>
      </w:r>
      <w:r>
        <w:t xml:space="preserve"> </w:t>
      </w:r>
      <w:r>
        <w:rPr>
          <w:rStyle w:val="VerbatimChar"/>
        </w:rPr>
        <w:t xml:space="preserve">[SUFFIX]</w:t>
      </w:r>
      <w:r>
        <w:t xml:space="preserve"> </w:t>
      </w:r>
      <w:r>
        <w:t xml:space="preserve">placeholders with the values</w:t>
      </w:r>
      <w:r>
        <w:t xml:space="preserve"> </w:t>
      </w:r>
      <w:r>
        <w:t xml:space="preserve">used when provisioning the Azure resources. Then, execute the command</w:t>
      </w:r>
      <w:r>
        <w:t xml:space="preserve"> </w:t>
      </w:r>
      <w:r>
        <w:t xml:space="preserve">below:</w:t>
      </w:r>
    </w:p>
    <w:p>
      <w:pPr>
        <w:pStyle w:val="SourceCode"/>
      </w:pPr>
      <w:r>
        <w:rPr>
          <w:rStyle w:val="NormalTok"/>
        </w:rPr>
        <w:t xml:space="preserve">kubectl apply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api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deployment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yml</w:t>
      </w:r>
    </w:p>
    <w:p>
      <w:pPr>
        <w:pStyle w:val="FirstParagraph"/>
      </w:pPr>
      <w:r>
        <w:t xml:space="preserve">Congratulations. The API to Azure Kubernetes Service is now deployted</w:t>
      </w:r>
      <w:r>
        <w:t xml:space="preserve"> </w:t>
      </w:r>
      <w:r>
        <w:t xml:space="preserve">and exposed internally through a Service.</w:t>
      </w:r>
    </w:p>
    <w:bookmarkEnd w:id="403"/>
    <w:bookmarkEnd w:id="404"/>
    <w:bookmarkStart w:id="407" w:name="X1834c22b206f806243adcdf7e258752d5d92dbb"/>
    <w:p>
      <w:pPr>
        <w:pStyle w:val="Heading2"/>
      </w:pPr>
      <w:r>
        <w:t xml:space="preserve">Deploy the Laravel app to Azure Kubernetes Service</w:t>
      </w:r>
    </w:p>
    <w:bookmarkStart w:id="405" w:name="create-the-laravel-app-service"/>
    <w:p>
      <w:pPr>
        <w:pStyle w:val="Heading3"/>
      </w:pPr>
      <w:r>
        <w:t xml:space="preserve">Create the Laravel app Service</w:t>
      </w:r>
    </w:p>
    <w:p>
      <w:pPr>
        <w:pStyle w:val="FirstParagraph"/>
      </w:pPr>
      <w:r>
        <w:t xml:space="preserve">Navigate to</w:t>
      </w:r>
      <w:r>
        <w:t xml:space="preserve"> </w:t>
      </w:r>
      <w:r>
        <w:rPr>
          <w:rStyle w:val="VerbatimChar"/>
        </w:rPr>
        <w:t xml:space="preserve">.\sample-php-app-rest\Kubernetes</w:t>
      </w:r>
      <w:r>
        <w:t xml:space="preserve">. Create a service to</w:t>
      </w:r>
      <w:r>
        <w:t xml:space="preserve"> </w:t>
      </w:r>
      <w:r>
        <w:t xml:space="preserve">expose the Laravel app through a public IP address (in this case,</w:t>
      </w:r>
      <w:r>
        <w:t xml:space="preserve"> </w:t>
      </w:r>
      <w:r>
        <w:t xml:space="preserve">through a Load Balancer provisioned in Azure).</w:t>
      </w:r>
    </w:p>
    <w:p>
      <w:pPr>
        <w:pStyle w:val="SourceCode"/>
      </w:pPr>
      <w:r>
        <w:rPr>
          <w:rStyle w:val="NormalTok"/>
        </w:rPr>
        <w:t xml:space="preserve">kubectl apply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web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service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yml</w:t>
      </w:r>
    </w:p>
    <w:bookmarkEnd w:id="405"/>
    <w:bookmarkStart w:id="406" w:name="create-the-laravel-app-deployment"/>
    <w:p>
      <w:pPr>
        <w:pStyle w:val="Heading3"/>
      </w:pPr>
      <w:r>
        <w:t xml:space="preserve">Create the Laravel app Deployment</w:t>
      </w:r>
    </w:p>
    <w:p>
      <w:pPr>
        <w:pStyle w:val="FirstParagraph"/>
      </w:pPr>
      <w:r>
        <w:t xml:space="preserve">The deployment specified in the</w:t>
      </w:r>
      <w:r>
        <w:t xml:space="preserve"> </w:t>
      </w:r>
      <w:r>
        <w:rPr>
          <w:rStyle w:val="VerbatimChar"/>
        </w:rPr>
        <w:t xml:space="preserve">web.deployment.yml</w:t>
      </w:r>
      <w:r>
        <w:t xml:space="preserve"> </w:t>
      </w:r>
      <w:r>
        <w:t xml:space="preserve">file (in the same</w:t>
      </w:r>
      <w:r>
        <w:t xml:space="preserve"> </w:t>
      </w:r>
      <w:r>
        <w:t xml:space="preserve">directory as the previous step) creates two pods from the Laravel app</w:t>
      </w:r>
      <w:r>
        <w:t xml:space="preserve"> </w:t>
      </w:r>
      <w:r>
        <w:t xml:space="preserve">image pushed to ACR.</w:t>
      </w:r>
    </w:p>
    <w:p>
      <w:pPr>
        <w:pStyle w:val="BodyText"/>
      </w:pPr>
      <w:r>
        <w:t xml:space="preserve">Again, replace the</w:t>
      </w:r>
      <w:r>
        <w:t xml:space="preserve"> </w:t>
      </w:r>
      <w:r>
        <w:rPr>
          <w:rStyle w:val="VerbatimChar"/>
        </w:rPr>
        <w:t xml:space="preserve">[SUFFIX]</w:t>
      </w:r>
      <w:r>
        <w:t xml:space="preserve"> </w:t>
      </w:r>
      <w:r>
        <w:t xml:space="preserve">placeholder in the file. Then, create the</w:t>
      </w:r>
      <w:r>
        <w:t xml:space="preserve"> </w:t>
      </w:r>
      <w:r>
        <w:t xml:space="preserve">deployment.</w:t>
      </w:r>
    </w:p>
    <w:p>
      <w:pPr>
        <w:pStyle w:val="SourceCode"/>
      </w:pPr>
      <w:r>
        <w:rPr>
          <w:rStyle w:val="NormalTok"/>
        </w:rPr>
        <w:t xml:space="preserve">kubectl apply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f web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deployment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yml</w:t>
      </w:r>
    </w:p>
    <w:bookmarkEnd w:id="406"/>
    <w:bookmarkEnd w:id="407"/>
    <w:bookmarkStart w:id="410" w:name="browse-to-the-app"/>
    <w:p>
      <w:pPr>
        <w:pStyle w:val="Heading2"/>
      </w:pPr>
      <w:r>
        <w:t xml:space="preserve">Browse to the app</w:t>
      </w:r>
    </w:p>
    <w:p>
      <w:pPr>
        <w:pStyle w:val="FirstParagraph"/>
      </w:pPr>
      <w:r>
        <w:t xml:space="preserve">Run</w:t>
      </w:r>
      <w:r>
        <w:t xml:space="preserve"> </w:t>
      </w:r>
      <w:r>
        <w:rPr>
          <w:rStyle w:val="VerbatimChar"/>
        </w:rPr>
        <w:t xml:space="preserve">kubectl get svc</w:t>
      </w:r>
      <w:r>
        <w:t xml:space="preserve"> </w:t>
      </w:r>
      <w:r>
        <w:t xml:space="preserve">to get the public IP address of</w:t>
      </w:r>
      <w:r>
        <w:t xml:space="preserve"> </w:t>
      </w:r>
      <w:r>
        <w:rPr>
          <w:rStyle w:val="VerbatimChar"/>
        </w:rPr>
        <w:t xml:space="preserve">laravel-ui-service</w:t>
      </w:r>
      <w:r>
        <w:t xml:space="preserve">. Copy the</w:t>
      </w:r>
      <w:r>
        <w:t xml:space="preserve"> </w:t>
      </w:r>
      <w:r>
        <w:rPr>
          <w:rStyle w:val="VerbatimChar"/>
        </w:rPr>
        <w:t xml:space="preserve">EXTERNAL-IP</w:t>
      </w:r>
      <w:r>
        <w:t xml:space="preserve"> </w:t>
      </w:r>
      <w:r>
        <w:t xml:space="preserve">value to a browser window.</w:t>
      </w:r>
    </w:p>
    <w:p>
      <w:pPr>
        <w:pStyle w:val="CaptionedFigure"/>
      </w:pPr>
      <w:r>
        <w:drawing>
          <wp:inline>
            <wp:extent cx="5829300" cy="495300"/>
            <wp:effectExtent b="0" l="0" r="0" t="0"/>
            <wp:docPr descr="This image demonstrates the IP address of the LoadBalancer service for the Laravel app." title="Laravel service IP address" id="1" name="Picture"/>
            <a:graphic>
              <a:graphicData uri="http://schemas.openxmlformats.org/drawingml/2006/picture">
                <pic:pic>
                  <pic:nvPicPr>
                    <pic:cNvPr descr="./media/laravel-service-ip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IP address of the LoadBalancer service for</w:t>
      </w:r>
      <w:r>
        <w:t xml:space="preserve"> </w:t>
      </w:r>
      <w:r>
        <w:t xml:space="preserve">the Laravel app.</w:t>
      </w:r>
    </w:p>
    <w:p>
      <w:pPr>
        <w:pStyle w:val="BodyText"/>
      </w:pPr>
      <w:r>
        <w:t xml:space="preserve">If all functions correctly, the user details for a random user will be</w:t>
      </w:r>
      <w:r>
        <w:t xml:space="preserve"> </w:t>
      </w:r>
      <w:r>
        <w:t xml:space="preserve">displayed.</w:t>
      </w:r>
    </w:p>
    <w:p>
      <w:pPr>
        <w:pStyle w:val="CaptionedFigure"/>
      </w:pPr>
      <w:r>
        <w:drawing>
          <wp:inline>
            <wp:extent cx="6400800" cy="3185087"/>
            <wp:effectExtent b="0" l="0" r="0" t="0"/>
            <wp:docPr descr="This image demonstrates that the Laravel app functions without a problem when deployed to AKS." title="Laravel app loads" id="1" name="Picture"/>
            <a:graphic>
              <a:graphicData uri="http://schemas.openxmlformats.org/drawingml/2006/picture">
                <pic:pic>
                  <pic:nvPicPr>
                    <pic:cNvPr descr="./media/app-loads-ak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1850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that the Laravel app functions without a</w:t>
      </w:r>
      <w:r>
        <w:t xml:space="preserve"> </w:t>
      </w:r>
      <w:r>
        <w:t xml:space="preserve">problem when deployed to AKS.</w:t>
      </w:r>
    </w:p>
    <w:bookmarkEnd w:id="410"/>
    <w:bookmarkEnd w:id="411"/>
    <w:bookmarkStart w:id="430" w:name="Xf3e29d87b817c4be6b350c481f0641986583de9"/>
    <w:p>
      <w:pPr>
        <w:pStyle w:val="Heading1"/>
      </w:pPr>
      <w:r>
        <w:t xml:space="preserve">Application continuous integration and deployment</w:t>
      </w:r>
    </w:p>
    <w:p>
      <w:pPr>
        <w:pStyle w:val="FirstParagraph"/>
      </w:pPr>
      <w:r>
        <w:t xml:space="preserve">Microsoft recommends automating build and deployment processes to</w:t>
      </w:r>
      <w:r>
        <w:t xml:space="preserve"> </w:t>
      </w:r>
      <w:r>
        <w:t xml:space="preserve">minimize application errors and quickly release features. This practice</w:t>
      </w:r>
      <w:r>
        <w:t xml:space="preserve"> </w:t>
      </w:r>
      <w:r>
        <w:t xml:space="preserve">is often termed CI/CD:</w:t>
      </w:r>
    </w:p>
    <w:p>
      <w:pPr>
        <w:numPr>
          <w:ilvl w:val="0"/>
          <w:numId w:val="1154"/>
        </w:numPr>
      </w:pPr>
      <w:r>
        <w:rPr>
          <w:bCs/>
          <w:b/>
        </w:rPr>
        <w:t xml:space="preserve">Continuous Integration (CI):</w:t>
      </w:r>
      <w:r>
        <w:t xml:space="preserve"> </w:t>
      </w:r>
      <w:r>
        <w:t xml:space="preserve">CI tools automatically build, test,</w:t>
      </w:r>
      <w:r>
        <w:t xml:space="preserve"> </w:t>
      </w:r>
      <w:r>
        <w:t xml:space="preserve">and merge code that developers push to version control systems. CI</w:t>
      </w:r>
      <w:r>
        <w:t xml:space="preserve"> </w:t>
      </w:r>
      <w:r>
        <w:t xml:space="preserve">pipelines run code analysis tools to enforce style guidelines, unit</w:t>
      </w:r>
      <w:r>
        <w:t xml:space="preserve"> </w:t>
      </w:r>
      <w:r>
        <w:t xml:space="preserve">tests, integration tests, and more. By constantly merging</w:t>
      </w:r>
      <w:r>
        <w:t xml:space="preserve"> </w:t>
      </w:r>
      <w:r>
        <w:t xml:space="preserve">developers’ contributions to a shared branch, CI tools improve</w:t>
      </w:r>
      <w:r>
        <w:t xml:space="preserve"> </w:t>
      </w:r>
      <w:r>
        <w:t xml:space="preserve">developer efficiency.</w:t>
      </w:r>
    </w:p>
    <w:p>
      <w:pPr>
        <w:numPr>
          <w:ilvl w:val="0"/>
          <w:numId w:val="1154"/>
        </w:numPr>
      </w:pPr>
      <w:r>
        <w:rPr>
          <w:bCs/>
          <w:b/>
        </w:rPr>
        <w:t xml:space="preserve">Continuous Delivery (CD):</w:t>
      </w:r>
      <w:r>
        <w:t xml:space="preserve"> </w:t>
      </w:r>
      <w:r>
        <w:t xml:space="preserve">Continuous delivery tools package</w:t>
      </w:r>
      <w:r>
        <w:t xml:space="preserve"> </w:t>
      </w:r>
      <w:r>
        <w:t xml:space="preserve">applications in a format that operations teams can deploy to</w:t>
      </w:r>
      <w:r>
        <w:t xml:space="preserve"> </w:t>
      </w:r>
      <w:r>
        <w:t xml:space="preserve">production. This typically involves pushing a container image to a</w:t>
      </w:r>
      <w:r>
        <w:t xml:space="preserve"> </w:t>
      </w:r>
      <w:r>
        <w:t xml:space="preserve">container registry.</w:t>
      </w:r>
    </w:p>
    <w:p>
      <w:pPr>
        <w:numPr>
          <w:ilvl w:val="0"/>
          <w:numId w:val="1154"/>
        </w:numPr>
      </w:pPr>
      <w:r>
        <w:rPr>
          <w:bCs/>
          <w:b/>
        </w:rPr>
        <w:t xml:space="preserve">Continuous Deployment (CD):</w:t>
      </w:r>
      <w:r>
        <w:t xml:space="preserve"> </w:t>
      </w:r>
      <w:r>
        <w:t xml:space="preserve">Continuous deployment automates the</w:t>
      </w:r>
      <w:r>
        <w:t xml:space="preserve"> </w:t>
      </w:r>
      <w:r>
        <w:t xml:space="preserve">production deployment process; it does not require an operations</w:t>
      </w:r>
      <w:r>
        <w:t xml:space="preserve"> </w:t>
      </w:r>
      <w:r>
        <w:t xml:space="preserve">team to intervene. Continuous deployment processes extend continuous</w:t>
      </w:r>
      <w:r>
        <w:t xml:space="preserve"> </w:t>
      </w:r>
      <w:r>
        <w:t xml:space="preserve">delivery.</w:t>
      </w:r>
    </w:p>
    <w:p>
      <w:pPr>
        <w:pStyle w:val="FirstParagraph"/>
      </w:pPr>
      <w:r>
        <w:t xml:space="preserve">Implementing build and deployment automation means that development</w:t>
      </w:r>
      <w:r>
        <w:t xml:space="preserve"> </w:t>
      </w:r>
      <w:r>
        <w:t xml:space="preserve">teams can rapidly serve small features and fixes in production, rather</w:t>
      </w:r>
      <w:r>
        <w:t xml:space="preserve"> </w:t>
      </w:r>
      <w:r>
        <w:t xml:space="preserve">than waiting for one large, error-prone manual deployment.</w:t>
      </w:r>
    </w:p>
    <w:bookmarkStart w:id="412" w:name="local-git"/>
    <w:p>
      <w:pPr>
        <w:pStyle w:val="Heading2"/>
      </w:pPr>
      <w:r>
        <w:t xml:space="preserve">Local Git</w:t>
      </w:r>
    </w:p>
    <w:p>
      <w:pPr>
        <w:pStyle w:val="FirstParagraph"/>
      </w:pPr>
      <w:r>
        <w:t xml:space="preserve">There are a plethora of CI/CD tools available for local Git</w:t>
      </w:r>
      <w:r>
        <w:t xml:space="preserve"> </w:t>
      </w:r>
      <w:r>
        <w:t xml:space="preserve">repositories, such as Jenkins, an open-source project that supports over</w:t>
      </w:r>
      <w:r>
        <w:t xml:space="preserve"> </w:t>
      </w:r>
      <w:r>
        <w:t xml:space="preserve">1,500 extensions and offers advanced features, such as parallel test</w:t>
      </w:r>
      <w:r>
        <w:t xml:space="preserve"> </w:t>
      </w:r>
      <w:r>
        <w:t xml:space="preserve">execution.</w:t>
      </w:r>
    </w:p>
    <w:p>
      <w:pPr>
        <w:pStyle w:val="BodyText"/>
      </w:pPr>
      <w:r>
        <w:t xml:space="preserve">Azure App Service supports automated deployments from local Git</w:t>
      </w:r>
      <w:r>
        <w:t xml:space="preserve"> </w:t>
      </w:r>
      <w:r>
        <w:t xml:space="preserve">repositories: developers simply need to push their code to an App</w:t>
      </w:r>
      <w:r>
        <w:t xml:space="preserve"> </w:t>
      </w:r>
      <w:r>
        <w:t xml:space="preserve">Service remote repository. Consult the</w:t>
      </w:r>
      <w:r>
        <w:t xml:space="preserve"> </w:t>
      </w:r>
      <w:hyperlink w:anchor="Xf54bb48c969574ef80f741e5624037d89a298f7">
        <w:r>
          <w:rPr>
            <w:rStyle w:val="Hyperlink"/>
          </w:rPr>
          <w:t xml:space="preserve">Introduction to the guide sample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application</w:t>
        </w:r>
      </w:hyperlink>
      <w:r>
        <w:t xml:space="preserve"> </w:t>
      </w:r>
      <w:r>
        <w:t xml:space="preserve">for a step-by-step App Service deployment from a local Git</w:t>
      </w:r>
      <w:r>
        <w:t xml:space="preserve"> </w:t>
      </w:r>
      <w:r>
        <w:t xml:space="preserve">repository.</w:t>
      </w:r>
    </w:p>
    <w:bookmarkEnd w:id="412"/>
    <w:bookmarkStart w:id="415" w:name="app-service-deployment-center-and-slots"/>
    <w:p>
      <w:pPr>
        <w:pStyle w:val="Heading2"/>
      </w:pPr>
      <w:r>
        <w:t xml:space="preserve">App Service Deployment Center and Slots</w:t>
      </w:r>
    </w:p>
    <w:bookmarkStart w:id="413" w:name="deployment-slots"/>
    <w:p>
      <w:pPr>
        <w:pStyle w:val="Heading3"/>
      </w:pPr>
      <w:r>
        <w:t xml:space="preserve">Deployment Slots</w:t>
      </w:r>
    </w:p>
    <w:p>
      <w:pPr>
        <w:pStyle w:val="FirstParagraph"/>
      </w:pPr>
      <w:r>
        <w:t xml:space="preserve">App Service instances in the Standard tier or higher support</w:t>
      </w:r>
      <w:r>
        <w:t xml:space="preserve"> </w:t>
      </w:r>
      <w:r>
        <w:rPr>
          <w:iCs/>
          <w:i/>
        </w:rPr>
        <w:t xml:space="preserve">deployment</w:t>
      </w:r>
      <w:r>
        <w:rPr>
          <w:iCs/>
          <w:i/>
        </w:rPr>
        <w:t xml:space="preserve"> </w:t>
      </w:r>
      <w:r>
        <w:rPr>
          <w:iCs/>
          <w:i/>
        </w:rPr>
        <w:t xml:space="preserve">slots</w:t>
      </w:r>
      <w:r>
        <w:t xml:space="preserve">, which are separate instances of an app accessible on different</w:t>
      </w:r>
      <w:r>
        <w:t xml:space="preserve"> </w:t>
      </w:r>
      <w:r>
        <w:t xml:space="preserve">host names. Developers can validate app updates in a staging slot before</w:t>
      </w:r>
      <w:r>
        <w:t xml:space="preserve"> </w:t>
      </w:r>
      <w:r>
        <w:t xml:space="preserve">swapping the updates into the production slot. After swapping an app</w:t>
      </w:r>
      <w:r>
        <w:t xml:space="preserve"> </w:t>
      </w:r>
      <w:r>
        <w:t xml:space="preserve">from a staging slot to the production slot, the staging slot holds the</w:t>
      </w:r>
      <w:r>
        <w:t xml:space="preserve"> </w:t>
      </w:r>
      <w:r>
        <w:t xml:space="preserve">old production app, allowing teams to quickly roll back unsuccessful</w:t>
      </w:r>
      <w:r>
        <w:t xml:space="preserve"> </w:t>
      </w:r>
      <w:r>
        <w:t xml:space="preserve">changes. Swapping a slot has no downtime.</w:t>
      </w:r>
    </w:p>
    <w:bookmarkEnd w:id="413"/>
    <w:bookmarkStart w:id="414" w:name="deployment-center"/>
    <w:p>
      <w:pPr>
        <w:pStyle w:val="Heading3"/>
      </w:pPr>
      <w:r>
        <w:t xml:space="preserve">Deployment Center</w:t>
      </w:r>
    </w:p>
    <w:p>
      <w:pPr>
        <w:pStyle w:val="FirstParagraph"/>
      </w:pPr>
      <w:r>
        <w:t xml:space="preserve">The Deployment Center provides a summary of the deployment methods for</w:t>
      </w:r>
      <w:r>
        <w:t xml:space="preserve"> </w:t>
      </w:r>
      <w:r>
        <w:t xml:space="preserve">an App Service instance. It also allows developers to quickly create</w:t>
      </w:r>
      <w:r>
        <w:t xml:space="preserve"> </w:t>
      </w:r>
      <w:r>
        <w:t xml:space="preserve">CI/CD pipelines for code stored in version control systems. App Service</w:t>
      </w:r>
      <w:r>
        <w:t xml:space="preserve"> </w:t>
      </w:r>
      <w:r>
        <w:t xml:space="preserve">executes pipelines on multiple targets, including GitHub Actions, Azure</w:t>
      </w:r>
      <w:r>
        <w:t xml:space="preserve"> </w:t>
      </w:r>
      <w:r>
        <w:t xml:space="preserve">Pipelines, and built-in Kudu.</w:t>
      </w:r>
    </w:p>
    <w:bookmarkEnd w:id="414"/>
    <w:bookmarkEnd w:id="415"/>
    <w:bookmarkStart w:id="417" w:name="github-actions"/>
    <w:p>
      <w:pPr>
        <w:pStyle w:val="Heading2"/>
      </w:pPr>
      <w:r>
        <w:t xml:space="preserve">GitHub Actions</w:t>
      </w:r>
    </w:p>
    <w:p>
      <w:pPr>
        <w:pStyle w:val="FirstParagraph"/>
      </w:pPr>
      <w:r>
        <w:t xml:space="preserve">GitHub Actions runs automated pipelines after an event occurs, such as</w:t>
      </w:r>
      <w:r>
        <w:t xml:space="preserve"> </w:t>
      </w:r>
      <w:r>
        <w:t xml:space="preserve">when a developer pushes to a repository branch or opens a PR. As GitHub</w:t>
      </w:r>
      <w:r>
        <w:t xml:space="preserve"> </w:t>
      </w:r>
      <w:r>
        <w:t xml:space="preserve">Actions integrates with GitHub repositories, pipelines can respond to</w:t>
      </w:r>
      <w:r>
        <w:t xml:space="preserve"> </w:t>
      </w:r>
      <w:r>
        <w:t xml:space="preserve">other repository events, such as when a new issue is opened.</w:t>
      </w:r>
    </w:p>
    <w:p>
      <w:pPr>
        <w:pStyle w:val="BodyText"/>
      </w:pPr>
      <w:r>
        <w:t xml:space="preserve">A GitHub repository can have multiple</w:t>
      </w:r>
      <w:r>
        <w:t xml:space="preserve"> </w:t>
      </w:r>
      <w:r>
        <w:rPr>
          <w:iCs/>
          <w:i/>
        </w:rPr>
        <w:t xml:space="preserve">workflows</w:t>
      </w:r>
      <w:r>
        <w:t xml:space="preserve"> </w:t>
      </w:r>
      <w:r>
        <w:t xml:space="preserve">(pipelines) written in</w:t>
      </w:r>
      <w:r>
        <w:t xml:space="preserve"> </w:t>
      </w:r>
      <w:hyperlink r:id="rId416">
        <w:r>
          <w:rPr>
            <w:rStyle w:val="Hyperlink"/>
          </w:rPr>
          <w:t xml:space="preserve">YAML.</w:t>
        </w:r>
      </w:hyperlink>
      <w:r>
        <w:t xml:space="preserve"> </w:t>
      </w:r>
      <w:r>
        <w:t xml:space="preserve">At their most basic level, workflows consist of</w:t>
      </w:r>
      <w:r>
        <w:t xml:space="preserve"> </w:t>
      </w:r>
      <w:r>
        <w:rPr>
          <w:iCs/>
          <w:i/>
        </w:rPr>
        <w:t xml:space="preserve">actions</w:t>
      </w:r>
      <w:r>
        <w:t xml:space="preserve"> </w:t>
      </w:r>
      <w:r>
        <w:t xml:space="preserve">that</w:t>
      </w:r>
      <w:r>
        <w:t xml:space="preserve"> </w:t>
      </w:r>
      <w:r>
        <w:t xml:space="preserve">perform some basic task, such as initializing a build tool. Teams can</w:t>
      </w:r>
      <w:r>
        <w:t xml:space="preserve"> </w:t>
      </w:r>
      <w:r>
        <w:t xml:space="preserve">run GitHub Actions on GitHub runners or self-hosted runners for greater</w:t>
      </w:r>
      <w:r>
        <w:t xml:space="preserve"> </w:t>
      </w:r>
      <w:r>
        <w:t xml:space="preserve">flexibility.</w:t>
      </w:r>
    </w:p>
    <w:bookmarkEnd w:id="417"/>
    <w:bookmarkStart w:id="424" w:name="azure-devops"/>
    <w:p>
      <w:pPr>
        <w:pStyle w:val="Heading2"/>
      </w:pPr>
      <w:r>
        <w:t xml:space="preserve">Azure DevOps</w:t>
      </w:r>
    </w:p>
    <w:p>
      <w:pPr>
        <w:pStyle w:val="FirstParagraph"/>
      </w:pPr>
      <w:r>
        <w:t xml:space="preserve">Azure DevOps includes multiple tools to improve team collaboration and</w:t>
      </w:r>
      <w:r>
        <w:t xml:space="preserve"> </w:t>
      </w:r>
      <w:r>
        <w:t xml:space="preserve">automate building, testing, and deploying apps.</w:t>
      </w:r>
    </w:p>
    <w:p>
      <w:pPr>
        <w:numPr>
          <w:ilvl w:val="0"/>
          <w:numId w:val="1155"/>
        </w:numPr>
        <w:pStyle w:val="Compact"/>
      </w:pPr>
      <w:hyperlink r:id="rId418">
        <w:r>
          <w:rPr>
            <w:rStyle w:val="Hyperlink"/>
          </w:rPr>
          <w:t xml:space="preserve">Azure Boards:</w:t>
        </w:r>
      </w:hyperlink>
      <w:r>
        <w:t xml:space="preserve"> </w:t>
      </w:r>
      <w:r>
        <w:t xml:space="preserve">Azure Boards helps teams plan and track work items.</w:t>
      </w:r>
      <w:r>
        <w:t xml:space="preserve"> </w:t>
      </w:r>
      <w:r>
        <w:t xml:space="preserve">It supports multiple</w:t>
      </w:r>
      <w:r>
        <w:t xml:space="preserve"> </w:t>
      </w:r>
      <w:hyperlink r:id="rId419">
        <w:r>
          <w:rPr>
            <w:rStyle w:val="Hyperlink"/>
          </w:rPr>
          <w:t xml:space="preserve">processes.</w:t>
        </w:r>
      </w:hyperlink>
    </w:p>
    <w:p>
      <w:pPr>
        <w:numPr>
          <w:ilvl w:val="0"/>
          <w:numId w:val="1155"/>
        </w:numPr>
        <w:pStyle w:val="Compact"/>
      </w:pPr>
      <w:hyperlink r:id="rId420">
        <w:r>
          <w:rPr>
            <w:rStyle w:val="Hyperlink"/>
          </w:rPr>
          <w:t xml:space="preserve">Azure Pipelines:</w:t>
        </w:r>
      </w:hyperlink>
      <w:r>
        <w:t xml:space="preserve"> </w:t>
      </w:r>
      <w:r>
        <w:t xml:space="preserve">Azure Pipelines is Microsoft’s CI/CD pipeline</w:t>
      </w:r>
      <w:r>
        <w:t xml:space="preserve"> </w:t>
      </w:r>
      <w:r>
        <w:t xml:space="preserve">platform. It supports deployment to PaaS services, virtual machines,</w:t>
      </w:r>
      <w:r>
        <w:t xml:space="preserve"> </w:t>
      </w:r>
      <w:r>
        <w:t xml:space="preserve">and container registries in Azure, other cloud platforms, and</w:t>
      </w:r>
      <w:r>
        <w:t xml:space="preserve"> </w:t>
      </w:r>
      <w:r>
        <w:t xml:space="preserve">on-premises. Azure Pipelines integrates with common version control</w:t>
      </w:r>
      <w:r>
        <w:t xml:space="preserve"> </w:t>
      </w:r>
      <w:r>
        <w:t xml:space="preserve">systems, like GitHub, GitLab, and Azure Repos.</w:t>
      </w:r>
    </w:p>
    <w:p>
      <w:pPr>
        <w:numPr>
          <w:ilvl w:val="0"/>
          <w:numId w:val="1155"/>
        </w:numPr>
        <w:pStyle w:val="Compact"/>
      </w:pPr>
      <w:hyperlink r:id="rId421">
        <w:r>
          <w:rPr>
            <w:rStyle w:val="Hyperlink"/>
          </w:rPr>
          <w:t xml:space="preserve">Azure Test Plans:</w:t>
        </w:r>
      </w:hyperlink>
      <w:r>
        <w:t xml:space="preserve"> </w:t>
      </w:r>
      <w:r>
        <w:t xml:space="preserve">Azure Test Plans allows development teams to</w:t>
      </w:r>
      <w:r>
        <w:t xml:space="preserve"> </w:t>
      </w:r>
      <w:r>
        <w:t xml:space="preserve">create manual tests, for feedback from developers and stakeholders,</w:t>
      </w:r>
      <w:r>
        <w:t xml:space="preserve"> </w:t>
      </w:r>
      <w:r>
        <w:t xml:space="preserve">and automated tests, which are necessary in any CI/CD pipeline.</w:t>
      </w:r>
    </w:p>
    <w:p>
      <w:pPr>
        <w:numPr>
          <w:ilvl w:val="0"/>
          <w:numId w:val="1155"/>
        </w:numPr>
        <w:pStyle w:val="Compact"/>
      </w:pPr>
      <w:hyperlink r:id="rId422">
        <w:r>
          <w:rPr>
            <w:rStyle w:val="Hyperlink"/>
          </w:rPr>
          <w:t xml:space="preserve">Azure Repos:</w:t>
        </w:r>
      </w:hyperlink>
      <w:r>
        <w:t xml:space="preserve"> </w:t>
      </w:r>
      <w:r>
        <w:t xml:space="preserve">Azure Repos provides Microsoft-hosted public and</w:t>
      </w:r>
      <w:r>
        <w:t xml:space="preserve"> </w:t>
      </w:r>
      <w:r>
        <w:t xml:space="preserve">private Git repositories.</w:t>
      </w:r>
    </w:p>
    <w:p>
      <w:pPr>
        <w:numPr>
          <w:ilvl w:val="0"/>
          <w:numId w:val="1155"/>
        </w:numPr>
        <w:pStyle w:val="Compact"/>
      </w:pPr>
      <w:hyperlink r:id="rId423">
        <w:r>
          <w:rPr>
            <w:rStyle w:val="Hyperlink"/>
          </w:rPr>
          <w:t xml:space="preserve">Azure Artifacts:</w:t>
        </w:r>
      </w:hyperlink>
      <w:r>
        <w:t xml:space="preserve"> </w:t>
      </w:r>
      <w:r>
        <w:t xml:space="preserve">Azure Artifacts allows organizations to share</w:t>
      </w:r>
      <w:r>
        <w:t xml:space="preserve"> </w:t>
      </w:r>
      <w:r>
        <w:t xml:space="preserve">packages, such as NuGet and npm packages, internally and publicly.</w:t>
      </w:r>
      <w:r>
        <w:t xml:space="preserve"> </w:t>
      </w:r>
      <w:r>
        <w:t xml:space="preserve">Azure Artifacts integrates with Azure Pipelines.</w:t>
      </w:r>
    </w:p>
    <w:p>
      <w:pPr>
        <w:pStyle w:val="FirstParagraph"/>
      </w:pPr>
      <w:r>
        <w:t xml:space="preserve">Organizations can quickly start exploring Azure DevOps by creating a</w:t>
      </w:r>
      <w:r>
        <w:t xml:space="preserve"> </w:t>
      </w:r>
      <w:r>
        <w:t xml:space="preserve">free organization. Azure DevOps’ suite of project management, CI/CD, and</w:t>
      </w:r>
      <w:r>
        <w:t xml:space="preserve"> </w:t>
      </w:r>
      <w:r>
        <w:t xml:space="preserve">testing tools empowers organizations to deploy more frequently, more</w:t>
      </w:r>
      <w:r>
        <w:t xml:space="preserve"> </w:t>
      </w:r>
      <w:r>
        <w:t xml:space="preserve">quickly, and with fewer failures.</w:t>
      </w:r>
    </w:p>
    <w:bookmarkEnd w:id="424"/>
    <w:bookmarkStart w:id="428" w:name="infrastructure-as-code-iac"/>
    <w:p>
      <w:pPr>
        <w:pStyle w:val="Heading2"/>
      </w:pPr>
      <w:r>
        <w:t xml:space="preserve">Infrastructure as Code (IaC)</w:t>
      </w:r>
    </w:p>
    <w:p>
      <w:pPr>
        <w:pStyle w:val="FirstParagraph"/>
      </w:pPr>
      <w:r>
        <w:t xml:space="preserve">Infrastructure as Code is a declarative approach to infrastructure</w:t>
      </w:r>
      <w:r>
        <w:t xml:space="preserve"> </w:t>
      </w:r>
      <w:r>
        <w:t xml:space="preserve">management. Imperative approaches, like Azure PowerShell, are also</w:t>
      </w:r>
      <w:r>
        <w:t xml:space="preserve"> </w:t>
      </w:r>
      <w:r>
        <w:t xml:space="preserve">supported, though declarative techniques are preferred for their</w:t>
      </w:r>
      <w:r>
        <w:t xml:space="preserve"> </w:t>
      </w:r>
      <w:r>
        <w:t xml:space="preserve">flexibility. IaC integrates well with CI/CD pipelines, as it ensures</w:t>
      </w:r>
      <w:r>
        <w:t xml:space="preserve"> </w:t>
      </w:r>
      <w:r>
        <w:t xml:space="preserve">that all application environments are consistent: IaC artifacts, such as</w:t>
      </w:r>
      <w:r>
        <w:t xml:space="preserve"> </w:t>
      </w:r>
      <w:r>
        <w:t xml:space="preserve">ARM templates and Bicep files, are stored in version control systems.</w:t>
      </w:r>
      <w:r>
        <w:t xml:space="preserve"> </w:t>
      </w:r>
      <w:r>
        <w:t xml:space="preserve">When development teams make environment changes, they edit IaC</w:t>
      </w:r>
      <w:r>
        <w:t xml:space="preserve"> </w:t>
      </w:r>
      <w:r>
        <w:t xml:space="preserve">environment definitions, and pipelines automatically alter the cloud</w:t>
      </w:r>
      <w:r>
        <w:t xml:space="preserve"> </w:t>
      </w:r>
      <w:r>
        <w:t xml:space="preserve">environment to fit the new requirements, irrespective of the existing</w:t>
      </w:r>
      <w:r>
        <w:t xml:space="preserve"> </w:t>
      </w:r>
      <w:r>
        <w:t xml:space="preserve">state of the cloud environment (</w:t>
      </w:r>
      <w:r>
        <w:rPr>
          <w:iCs/>
          <w:i/>
        </w:rPr>
        <w:t xml:space="preserve">idempotence</w:t>
      </w:r>
      <w:r>
        <w:t xml:space="preserve">).</w:t>
      </w:r>
    </w:p>
    <w:p>
      <w:pPr>
        <w:pStyle w:val="BodyText"/>
      </w:pPr>
      <w:r>
        <w:t xml:space="preserve">Both</w:t>
      </w:r>
      <w:r>
        <w:t xml:space="preserve"> </w:t>
      </w:r>
      <w:hyperlink r:id="rId425">
        <w:r>
          <w:rPr>
            <w:rStyle w:val="Hyperlink"/>
          </w:rPr>
          <w:t xml:space="preserve">Azure Pipelines</w:t>
        </w:r>
      </w:hyperlink>
      <w:r>
        <w:t xml:space="preserve"> </w:t>
      </w:r>
      <w:r>
        <w:t xml:space="preserve">and</w:t>
      </w:r>
      <w:r>
        <w:t xml:space="preserve"> </w:t>
      </w:r>
      <w:hyperlink r:id="rId426">
        <w:r>
          <w:rPr>
            <w:rStyle w:val="Hyperlink"/>
          </w:rPr>
          <w:t xml:space="preserve">GitHub Actions</w:t>
        </w:r>
      </w:hyperlink>
      <w:r>
        <w:t xml:space="preserve"> </w:t>
      </w:r>
      <w:r>
        <w:t xml:space="preserve">support automated ARM</w:t>
      </w:r>
      <w:r>
        <w:t xml:space="preserve"> </w:t>
      </w:r>
      <w:r>
        <w:t xml:space="preserve">template deployments. Moreover, through the</w:t>
      </w:r>
      <w:r>
        <w:t xml:space="preserve"> </w:t>
      </w:r>
      <w:hyperlink r:id="rId344">
        <w:r>
          <w:rPr>
            <w:rStyle w:val="Hyperlink"/>
          </w:rPr>
          <w:t xml:space="preserve">Azure Service Operator</w:t>
        </w:r>
      </w:hyperlink>
      <w:r>
        <w:t xml:space="preserve">,</w:t>
      </w:r>
      <w:r>
        <w:t xml:space="preserve"> </w:t>
      </w:r>
      <w:r>
        <w:t xml:space="preserve">development teams can provision Azure resources from Kubernetes,</w:t>
      </w:r>
      <w:r>
        <w:t xml:space="preserve"> </w:t>
      </w:r>
      <w:r>
        <w:t xml:space="preserve">integrating infrastructure management into existing Kubernetes release</w:t>
      </w:r>
      <w:r>
        <w:t xml:space="preserve"> </w:t>
      </w:r>
      <w:r>
        <w:t xml:space="preserve">pipelines.</w:t>
      </w:r>
      <w:r>
        <w:t xml:space="preserve"> </w:t>
      </w:r>
      <w:hyperlink r:id="rId427">
        <w:r>
          <w:rPr>
            <w:rStyle w:val="Hyperlink"/>
          </w:rPr>
          <w:t xml:space="preserve">Here</w:t>
        </w:r>
      </w:hyperlink>
      <w:r>
        <w:t xml:space="preserve"> </w:t>
      </w:r>
      <w:r>
        <w:t xml:space="preserve">is a Microsoft sample provisioning Flexible Server</w:t>
      </w:r>
      <w:r>
        <w:t xml:space="preserve"> </w:t>
      </w:r>
      <w:r>
        <w:t xml:space="preserve">from Kubernetes.</w:t>
      </w:r>
    </w:p>
    <w:bookmarkEnd w:id="428"/>
    <w:bookmarkStart w:id="429" w:name="summary-2"/>
    <w:p>
      <w:pPr>
        <w:pStyle w:val="Heading2"/>
      </w:pPr>
      <w:r>
        <w:t xml:space="preserve">04 / Summary</w:t>
      </w:r>
    </w:p>
    <w:p>
      <w:pPr>
        <w:pStyle w:val="FirstParagraph"/>
      </w:pPr>
      <w:r>
        <w:t xml:space="preserve">This module was designed to bring all the elements of the modernization</w:t>
      </w:r>
      <w:r>
        <w:t xml:space="preserve"> </w:t>
      </w:r>
      <w:r>
        <w:t xml:space="preserve">and cloud adoption journey together via a progressive set of examples</w:t>
      </w:r>
      <w:r>
        <w:t xml:space="preserve"> </w:t>
      </w:r>
      <w:r>
        <w:t xml:space="preserve">and learning paths. After completeing all of the samples in this module,</w:t>
      </w:r>
      <w:r>
        <w:t xml:space="preserve"> </w:t>
      </w:r>
      <w:r>
        <w:t xml:space="preserve">a developer will have an understanding of where an application sits in</w:t>
      </w:r>
      <w:r>
        <w:t xml:space="preserve"> </w:t>
      </w:r>
      <w:r>
        <w:t xml:space="preserve">the modernization process and how to take it to the next level via</w:t>
      </w:r>
      <w:r>
        <w:t xml:space="preserve"> </w:t>
      </w:r>
      <w:r>
        <w:t xml:space="preserve">containers and container hosting environments.</w:t>
      </w:r>
    </w:p>
    <w:p>
      <w:pPr>
        <w:pStyle w:val="BodyText"/>
      </w:pPr>
      <w:r>
        <w:t xml:space="preserve">Although this guide did not go into detail of how to host applications</w:t>
      </w:r>
      <w:r>
        <w:t xml:space="preserve"> </w:t>
      </w:r>
      <w:r>
        <w:t xml:space="preserve">across mulitple cloud providers, this would be the next logical step in</w:t>
      </w:r>
      <w:r>
        <w:t xml:space="preserve"> </w:t>
      </w:r>
      <w:r>
        <w:t xml:space="preserve">the evolution of MySQL applications and databases. Several Microsoft</w:t>
      </w:r>
      <w:r>
        <w:t xml:space="preserve"> </w:t>
      </w:r>
      <w:r>
        <w:t xml:space="preserve">partners and vendors (such as Hashicorp), provide tools and services</w:t>
      </w:r>
      <w:r>
        <w:t xml:space="preserve"> </w:t>
      </w:r>
      <w:r>
        <w:t xml:space="preserve">that help facilitate this final step.</w:t>
      </w:r>
    </w:p>
    <w:p>
      <w:pPr>
        <w:pStyle w:val="BodyText"/>
      </w:pPr>
      <w:r>
        <w:t xml:space="preserve">As the world of microservices continues to change and evolve itself</w:t>
      </w:r>
      <w:r>
        <w:t xml:space="preserve"> </w:t>
      </w:r>
      <w:r>
        <w:t xml:space="preserve">through more innovative technologies (such as blockchain), other</w:t>
      </w:r>
      <w:r>
        <w:t xml:space="preserve"> </w:t>
      </w:r>
      <w:r>
        <w:t xml:space="preserve">patterns and steps may emerge in the future that will change the</w:t>
      </w:r>
      <w:r>
        <w:t xml:space="preserve"> </w:t>
      </w:r>
      <w:r>
        <w:t xml:space="preserve">evolutionary course of your architecture(s).</w:t>
      </w:r>
    </w:p>
    <w:bookmarkEnd w:id="429"/>
    <w:bookmarkEnd w:id="430"/>
    <w:bookmarkStart w:id="461" w:name="monitoring"/>
    <w:p>
      <w:pPr>
        <w:pStyle w:val="Heading1"/>
      </w:pPr>
      <w:r>
        <w:t xml:space="preserve">05 / Monitoring</w:t>
      </w:r>
    </w:p>
    <w:p>
      <w:pPr>
        <w:pStyle w:val="FirstParagraph"/>
      </w:pPr>
      <w:r>
        <w:t xml:space="preserve">Once the application and database are deployed, the next phase is to</w:t>
      </w:r>
      <w:r>
        <w:t xml:space="preserve"> </w:t>
      </w:r>
      <w:r>
        <w:t xml:space="preserve">manage the new cloud-based data workload resources. Management</w:t>
      </w:r>
      <w:r>
        <w:t xml:space="preserve"> </w:t>
      </w:r>
      <w:r>
        <w:t xml:space="preserve">operations include both control plane and data plane activities. Control</w:t>
      </w:r>
      <w:r>
        <w:t xml:space="preserve"> </w:t>
      </w:r>
      <w:r>
        <w:t xml:space="preserve">plane activities are related to Azure resources, versus data plane,</w:t>
      </w:r>
      <w:r>
        <w:t xml:space="preserve"> </w:t>
      </w:r>
      <w:r>
        <w:t xml:space="preserve">which is</w:t>
      </w:r>
      <w:r>
        <w:t xml:space="preserve"> </w:t>
      </w:r>
      <w:r>
        <w:rPr>
          <w:bCs/>
          <w:b/>
        </w:rPr>
        <w:t xml:space="preserve">inside</w:t>
      </w:r>
      <w:r>
        <w:t xml:space="preserve"> </w:t>
      </w:r>
      <w:r>
        <w:t xml:space="preserve">the Azure resource (in this case MySQL).</w:t>
      </w:r>
    </w:p>
    <w:p>
      <w:pPr>
        <w:pStyle w:val="BodyText"/>
      </w:pPr>
      <w:r>
        <w:t xml:space="preserve">Azure Database for MySQL provides for the ability to monitor both of</w:t>
      </w:r>
      <w:r>
        <w:t xml:space="preserve"> </w:t>
      </w:r>
      <w:r>
        <w:t xml:space="preserve">these types of operational activities using Azure-based tools such as</w:t>
      </w:r>
      <w:r>
        <w:t xml:space="preserve"> </w:t>
      </w:r>
      <w:hyperlink r:id="rId431">
        <w:r>
          <w:rPr>
            <w:rStyle w:val="Hyperlink"/>
          </w:rPr>
          <w:t xml:space="preserve">Azure Monitor</w:t>
        </w:r>
      </w:hyperlink>
      <w:r>
        <w:t xml:space="preserve">,</w:t>
      </w:r>
      <w:r>
        <w:t xml:space="preserve"> </w:t>
      </w:r>
      <w:hyperlink r:id="rId432">
        <w:r>
          <w:rPr>
            <w:rStyle w:val="Hyperlink"/>
          </w:rPr>
          <w:t xml:space="preserve">Log Analytics</w:t>
        </w:r>
      </w:hyperlink>
      <w:r>
        <w:t xml:space="preserve">, and</w:t>
      </w:r>
      <w:r>
        <w:t xml:space="preserve"> </w:t>
      </w:r>
      <w:hyperlink r:id="rId433">
        <w:r>
          <w:rPr>
            <w:rStyle w:val="Hyperlink"/>
          </w:rPr>
          <w:t xml:space="preserve">Azure Sentinel</w:t>
        </w:r>
      </w:hyperlink>
      <w:r>
        <w:t xml:space="preserve">. In addition</w:t>
      </w:r>
      <w:r>
        <w:t xml:space="preserve"> </w:t>
      </w:r>
      <w:r>
        <w:t xml:space="preserve">to the Azure-based tools, security information and event management</w:t>
      </w:r>
      <w:r>
        <w:t xml:space="preserve"> </w:t>
      </w:r>
      <w:r>
        <w:t xml:space="preserve">(SIEM) systems can be configured to consume these logs as well.</w:t>
      </w:r>
    </w:p>
    <w:p>
      <w:pPr>
        <w:pStyle w:val="BodyText"/>
      </w:pPr>
      <w:r>
        <w:t xml:space="preserve">Whichever tool is used to monitor the new cloud-based workloads, alerts</w:t>
      </w:r>
      <w:r>
        <w:t xml:space="preserve"> </w:t>
      </w:r>
      <w:r>
        <w:t xml:space="preserve">will need to be created to warn Azure and database administrators of any</w:t>
      </w:r>
      <w:r>
        <w:t xml:space="preserve"> </w:t>
      </w:r>
      <w:r>
        <w:t xml:space="preserve">suspicious activity. If a particular alert event has a well-defined</w:t>
      </w:r>
      <w:r>
        <w:t xml:space="preserve"> </w:t>
      </w:r>
      <w:r>
        <w:t xml:space="preserve">remediation path, alerts can fire automated</w:t>
      </w:r>
      <w:r>
        <w:t xml:space="preserve"> </w:t>
      </w:r>
      <w:hyperlink r:id="rId434">
        <w:r>
          <w:rPr>
            <w:rStyle w:val="Hyperlink"/>
          </w:rPr>
          <w:t xml:space="preserve">Azure runbooks</w:t>
        </w:r>
      </w:hyperlink>
      <w:r>
        <w:t xml:space="preserve"> </w:t>
      </w:r>
      <w:r>
        <w:t xml:space="preserve">to address</w:t>
      </w:r>
      <w:r>
        <w:t xml:space="preserve"> </w:t>
      </w:r>
      <w:r>
        <w:t xml:space="preserve">the event.</w:t>
      </w:r>
    </w:p>
    <w:bookmarkStart w:id="440" w:name="azure-monitor"/>
    <w:p>
      <w:pPr>
        <w:pStyle w:val="Heading2"/>
      </w:pPr>
      <w:r>
        <w:t xml:space="preserve">Azure Monitor</w:t>
      </w:r>
    </w:p>
    <w:p>
      <w:pPr>
        <w:pStyle w:val="FirstParagraph"/>
      </w:pPr>
      <w:r>
        <w:t xml:space="preserve">Administrators and developers employ Azure Monitor to consolidate</w:t>
      </w:r>
      <w:r>
        <w:t xml:space="preserve"> </w:t>
      </w:r>
      <w:r>
        <w:t xml:space="preserve">metrics about the performance and reliability of their Flexible Server</w:t>
      </w:r>
      <w:r>
        <w:t xml:space="preserve"> </w:t>
      </w:r>
      <w:r>
        <w:t xml:space="preserve">instances.</w:t>
      </w:r>
    </w:p>
    <w:p>
      <w:pPr>
        <w:pStyle w:val="BodyText"/>
      </w:pPr>
      <w:r>
        <w:t xml:space="preserve">Once metric data is flowing, use the</w:t>
      </w:r>
      <w:r>
        <w:t xml:space="preserve"> </w:t>
      </w:r>
      <w:hyperlink r:id="rId435">
        <w:r>
          <w:rPr>
            <w:rStyle w:val="Hyperlink"/>
          </w:rPr>
          <w:t xml:space="preserve">Kusto Query Language (KQL)</w:t>
        </w:r>
      </w:hyperlink>
      <w:r>
        <w:t xml:space="preserve"> </w:t>
      </w:r>
      <w:r>
        <w:t xml:space="preserve">query</w:t>
      </w:r>
      <w:r>
        <w:t xml:space="preserve"> </w:t>
      </w:r>
      <w:r>
        <w:t xml:space="preserve">language to query the various log information. Administrators unfamiliar</w:t>
      </w:r>
      <w:r>
        <w:t xml:space="preserve"> </w:t>
      </w:r>
      <w:r>
        <w:t xml:space="preserve">with KQL can find a SQL to KQL cheat sheet</w:t>
      </w:r>
      <w:r>
        <w:t xml:space="preserve"> </w:t>
      </w:r>
      <w:hyperlink r:id="rId436">
        <w:r>
          <w:rPr>
            <w:rStyle w:val="Hyperlink"/>
          </w:rPr>
          <w:t xml:space="preserve">here</w:t>
        </w:r>
      </w:hyperlink>
      <w:r>
        <w:t xml:space="preserve"> </w:t>
      </w:r>
      <w:r>
        <w:t xml:space="preserve">or the</w:t>
      </w:r>
      <w:r>
        <w:t xml:space="preserve"> </w:t>
      </w:r>
      <w:hyperlink r:id="rId437">
        <w:r>
          <w:rPr>
            <w:rStyle w:val="Hyperlink"/>
          </w:rPr>
          <w:t xml:space="preserve">Get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started with log queries in Azure Monitor</w:t>
        </w:r>
      </w:hyperlink>
      <w:r>
        <w:t xml:space="preserve"> </w:t>
      </w:r>
      <w:r>
        <w:t xml:space="preserve">page.</w:t>
      </w:r>
    </w:p>
    <w:p>
      <w:pPr>
        <w:pStyle w:val="BodyText"/>
      </w:pPr>
      <w:r>
        <w:t xml:space="preserve">For example, to get the memory usage of the Azure Database for MySQL:</w:t>
      </w:r>
    </w:p>
    <w:p>
      <w:pPr>
        <w:pStyle w:val="SourceCode"/>
      </w:pPr>
      <w:r>
        <w:rPr>
          <w:rStyle w:val="VerbatimChar"/>
        </w:rPr>
        <w:t xml:space="preserve">AzureMetrics</w:t>
      </w:r>
      <w:r>
        <w:br/>
      </w:r>
      <w:r>
        <w:rPr>
          <w:rStyle w:val="VerbatimChar"/>
        </w:rPr>
        <w:t xml:space="preserve">| where TimeGenerated &gt; ago(15m)</w:t>
      </w:r>
      <w:r>
        <w:br/>
      </w:r>
      <w:r>
        <w:rPr>
          <w:rStyle w:val="VerbatimChar"/>
        </w:rPr>
        <w:t xml:space="preserve">| limit 10</w:t>
      </w:r>
      <w:r>
        <w:br/>
      </w:r>
      <w:r>
        <w:rPr>
          <w:rStyle w:val="VerbatimChar"/>
        </w:rPr>
        <w:t xml:space="preserve">| where ResourceProvider == "MICROSOFT.DBFORMYSQL"</w:t>
      </w:r>
      <w:r>
        <w:br/>
      </w:r>
      <w:r>
        <w:rPr>
          <w:rStyle w:val="VerbatimChar"/>
        </w:rPr>
        <w:t xml:space="preserve">| where MetricName == "memory_percent"</w:t>
      </w:r>
      <w:r>
        <w:br/>
      </w:r>
      <w:r>
        <w:rPr>
          <w:rStyle w:val="VerbatimChar"/>
        </w:rPr>
        <w:t xml:space="preserve">| project TimeGenerated, Total, Maximum, Minimum, TimeGrain, UnitName</w:t>
      </w:r>
      <w:r>
        <w:br/>
      </w:r>
      <w:r>
        <w:rPr>
          <w:rStyle w:val="VerbatimChar"/>
        </w:rPr>
        <w:t xml:space="preserve">| top 1 by TimeGenerated</w:t>
      </w:r>
    </w:p>
    <w:p>
      <w:pPr>
        <w:pStyle w:val="FirstParagraph"/>
      </w:pPr>
      <w:r>
        <w:t xml:space="preserve">To get the CPU usage:</w:t>
      </w:r>
    </w:p>
    <w:p>
      <w:pPr>
        <w:pStyle w:val="SourceCode"/>
      </w:pPr>
      <w:r>
        <w:rPr>
          <w:rStyle w:val="VerbatimChar"/>
        </w:rPr>
        <w:t xml:space="preserve">AzureMetrics</w:t>
      </w:r>
      <w:r>
        <w:br/>
      </w:r>
      <w:r>
        <w:rPr>
          <w:rStyle w:val="VerbatimChar"/>
        </w:rPr>
        <w:t xml:space="preserve">| where TimeGenerated &gt; ago(15m)</w:t>
      </w:r>
      <w:r>
        <w:br/>
      </w:r>
      <w:r>
        <w:rPr>
          <w:rStyle w:val="VerbatimChar"/>
        </w:rPr>
        <w:t xml:space="preserve">| limit 10</w:t>
      </w:r>
      <w:r>
        <w:br/>
      </w:r>
      <w:r>
        <w:rPr>
          <w:rStyle w:val="VerbatimChar"/>
        </w:rPr>
        <w:t xml:space="preserve">| where ResourceProvider == "MICROSOFT.DBFORMYSQL"</w:t>
      </w:r>
      <w:r>
        <w:br/>
      </w:r>
      <w:r>
        <w:rPr>
          <w:rStyle w:val="VerbatimChar"/>
        </w:rPr>
        <w:t xml:space="preserve">| where MetricName == "cpu_percent"</w:t>
      </w:r>
      <w:r>
        <w:br/>
      </w:r>
      <w:r>
        <w:rPr>
          <w:rStyle w:val="VerbatimChar"/>
        </w:rPr>
        <w:t xml:space="preserve">| project TimeGenerated, Total, Maximum, Minimum, TimeGrain, UnitName</w:t>
      </w:r>
      <w:r>
        <w:br/>
      </w:r>
      <w:r>
        <w:rPr>
          <w:rStyle w:val="VerbatimChar"/>
        </w:rPr>
        <w:t xml:space="preserve">| top 1 by TimeGenerated</w:t>
      </w:r>
    </w:p>
    <w:p>
      <w:pPr>
        <w:pStyle w:val="FirstParagraph"/>
      </w:pPr>
      <w:r>
        <w:t xml:space="preserve">The table below, pulled from the</w:t>
      </w:r>
      <w:r>
        <w:t xml:space="preserve"> </w:t>
      </w:r>
      <w:hyperlink r:id="rId438">
        <w:r>
          <w:rPr>
            <w:rStyle w:val="Hyperlink"/>
          </w:rPr>
          <w:t xml:space="preserve">Microsoft documentation</w:t>
        </w:r>
      </w:hyperlink>
      <w:r>
        <w:t xml:space="preserve">,</w:t>
      </w:r>
      <w:r>
        <w:t xml:space="preserve"> </w:t>
      </w:r>
      <w:r>
        <w:t xml:space="preserve">indicates the metrics exposed by Flexible Server instances:</w:t>
      </w:r>
    </w:p>
    <w:tbl>
      <w:tblPr>
        <w:tblStyle w:val="Table"/>
        <w:tblW w:type="pct" w:w="4877"/>
        <w:tblLook w:firstRow="1" w:lastRow="0" w:firstColumn="0" w:lastColumn="0" w:noHBand="0" w:noVBand="0" w:val="0020"/>
      </w:tblPr>
      <w:tblGrid>
        <w:gridCol w:w="1760"/>
        <w:gridCol w:w="2444"/>
        <w:gridCol w:w="1760"/>
        <w:gridCol w:w="1760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Metric display</w:t>
            </w:r>
            <w:r>
              <w:t xml:space="preserve"> </w:t>
            </w:r>
            <w:r>
              <w:t xml:space="preserve">name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Metric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Unit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Description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Host CPU 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cpu_percent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percentage of</w:t>
            </w:r>
            <w:r>
              <w:t xml:space="preserve"> </w:t>
            </w:r>
            <w:r>
              <w:t xml:space="preserve">CPU utilization</w:t>
            </w:r>
            <w:r>
              <w:t xml:space="preserve"> </w:t>
            </w:r>
            <w:r>
              <w:t xml:space="preserve">on the server,</w:t>
            </w:r>
            <w:r>
              <w:t xml:space="preserve"> </w:t>
            </w:r>
            <w:r>
              <w:t xml:space="preserve">including CPU</w:t>
            </w:r>
            <w:r>
              <w:t xml:space="preserve"> </w:t>
            </w:r>
            <w:r>
              <w:t xml:space="preserve">utilization from</w:t>
            </w:r>
            <w:r>
              <w:t xml:space="preserve"> </w:t>
            </w:r>
            <w:r>
              <w:t xml:space="preserve">both customer</w:t>
            </w:r>
            <w:r>
              <w:t xml:space="preserve"> </w:t>
            </w:r>
            <w:r>
              <w:t xml:space="preserve">workload and</w:t>
            </w:r>
            <w:r>
              <w:t xml:space="preserve"> </w:t>
            </w:r>
            <w:r>
              <w:t xml:space="preserve">Azure MySQL</w:t>
            </w:r>
            <w:r>
              <w:t xml:space="preserve"> </w:t>
            </w:r>
            <w:r>
              <w:t xml:space="preserve">processes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Host Network 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network_bytes_ingress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Incoming network</w:t>
            </w:r>
            <w:r>
              <w:t xml:space="preserve"> </w:t>
            </w:r>
            <w:r>
              <w:t xml:space="preserve">traffic on the</w:t>
            </w:r>
            <w:r>
              <w:t xml:space="preserve"> </w:t>
            </w:r>
            <w:r>
              <w:t xml:space="preserve">server, including</w:t>
            </w:r>
            <w:r>
              <w:t xml:space="preserve"> </w:t>
            </w:r>
            <w:r>
              <w:t xml:space="preserve">traffic from both</w:t>
            </w:r>
            <w:r>
              <w:t xml:space="preserve"> </w:t>
            </w:r>
            <w:r>
              <w:t xml:space="preserve">customer database</w:t>
            </w:r>
            <w:r>
              <w:t xml:space="preserve"> </w:t>
            </w:r>
            <w:r>
              <w:t xml:space="preserve">and Azure MySQL</w:t>
            </w:r>
            <w:r>
              <w:t xml:space="preserve"> </w:t>
            </w:r>
            <w:r>
              <w:t xml:space="preserve">features like</w:t>
            </w:r>
            <w:r>
              <w:t xml:space="preserve"> </w:t>
            </w:r>
            <w:r>
              <w:t xml:space="preserve">replication,</w:t>
            </w:r>
            <w:r>
              <w:t xml:space="preserve"> </w:t>
            </w:r>
            <w:r>
              <w:t xml:space="preserve">monitoring, logs,</w:t>
            </w:r>
            <w:r>
              <w:t xml:space="preserve"> </w:t>
            </w:r>
            <w:r>
              <w:t xml:space="preserve">etc.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Host Network out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network_bytes_egress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Outgoing network</w:t>
            </w:r>
            <w:r>
              <w:t xml:space="preserve"> </w:t>
            </w:r>
            <w:r>
              <w:t xml:space="preserve">traffic on the</w:t>
            </w:r>
            <w:r>
              <w:t xml:space="preserve"> </w:t>
            </w:r>
            <w:r>
              <w:t xml:space="preserve">server, including</w:t>
            </w:r>
            <w:r>
              <w:t xml:space="preserve"> </w:t>
            </w:r>
            <w:r>
              <w:t xml:space="preserve">traffic from both</w:t>
            </w:r>
            <w:r>
              <w:t xml:space="preserve"> </w:t>
            </w:r>
            <w:r>
              <w:t xml:space="preserve">customer database</w:t>
            </w:r>
            <w:r>
              <w:t xml:space="preserve"> </w:t>
            </w:r>
            <w:r>
              <w:t xml:space="preserve">and Azure MySQL</w:t>
            </w:r>
            <w:r>
              <w:t xml:space="preserve"> </w:t>
            </w:r>
            <w:r>
              <w:t xml:space="preserve">features like</w:t>
            </w:r>
            <w:r>
              <w:t xml:space="preserve"> </w:t>
            </w:r>
            <w:r>
              <w:t xml:space="preserve">replication,</w:t>
            </w:r>
            <w:r>
              <w:t xml:space="preserve"> </w:t>
            </w:r>
            <w:r>
              <w:t xml:space="preserve">monitoring, logs,</w:t>
            </w:r>
            <w:r>
              <w:t xml:space="preserve"> </w:t>
            </w:r>
            <w:r>
              <w:t xml:space="preserve">etc.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Replication Lag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replication_lag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Seconds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time since</w:t>
            </w:r>
            <w:r>
              <w:t xml:space="preserve"> </w:t>
            </w:r>
            <w:r>
              <w:t xml:space="preserve">the last replayed</w:t>
            </w:r>
            <w:r>
              <w:t xml:space="preserve"> </w:t>
            </w:r>
            <w:r>
              <w:t xml:space="preserve">transaction. This</w:t>
            </w:r>
            <w:r>
              <w:t xml:space="preserve"> </w:t>
            </w:r>
            <w:r>
              <w:t xml:space="preserve">metric is</w:t>
            </w:r>
            <w:r>
              <w:t xml:space="preserve"> </w:t>
            </w:r>
            <w:r>
              <w:t xml:space="preserve">available for</w:t>
            </w:r>
            <w:r>
              <w:t xml:space="preserve"> </w:t>
            </w:r>
            <w:r>
              <w:t xml:space="preserve">replica servers</w:t>
            </w:r>
            <w:r>
              <w:t xml:space="preserve"> </w:t>
            </w:r>
            <w:r>
              <w:t xml:space="preserve">only.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Active</w:t>
            </w:r>
            <w:r>
              <w:t xml:space="preserve"> </w:t>
            </w:r>
            <w:r>
              <w:t xml:space="preserve">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active_connection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number of</w:t>
            </w:r>
            <w:r>
              <w:t xml:space="preserve"> </w:t>
            </w:r>
            <w:r>
              <w:t xml:space="preserve">active</w:t>
            </w:r>
            <w:r>
              <w:t xml:space="preserve"> </w:t>
            </w:r>
            <w:r>
              <w:t xml:space="preserve">connections to</w:t>
            </w:r>
            <w:r>
              <w:t xml:space="preserve"> </w:t>
            </w:r>
            <w:r>
              <w:t xml:space="preserve">the server.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Backup Storage</w:t>
            </w:r>
            <w:r>
              <w:t xml:space="preserve"> </w:t>
            </w:r>
            <w:r>
              <w:t xml:space="preserve">Used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backup_storage_used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amount of</w:t>
            </w:r>
            <w:r>
              <w:t xml:space="preserve"> </w:t>
            </w:r>
            <w:r>
              <w:t xml:space="preserve">backup storage</w:t>
            </w:r>
            <w:r>
              <w:t xml:space="preserve"> </w:t>
            </w:r>
            <w:r>
              <w:t xml:space="preserve">used.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IO 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io_consumption_percent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percentage of</w:t>
            </w:r>
            <w:r>
              <w:t xml:space="preserve"> </w:t>
            </w:r>
            <w:r>
              <w:t xml:space="preserve">IO in use.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Host Memory</w:t>
            </w:r>
            <w:r>
              <w:t xml:space="preserve"> </w:t>
            </w: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memory_percent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percentage of</w:t>
            </w:r>
            <w:r>
              <w:t xml:space="preserve"> </w:t>
            </w:r>
            <w:r>
              <w:t xml:space="preserve">memory in use on</w:t>
            </w:r>
            <w:r>
              <w:t xml:space="preserve"> </w:t>
            </w:r>
            <w:r>
              <w:t xml:space="preserve">the server,</w:t>
            </w:r>
            <w:r>
              <w:t xml:space="preserve"> </w:t>
            </w:r>
            <w:r>
              <w:t xml:space="preserve">including memory</w:t>
            </w:r>
            <w:r>
              <w:t xml:space="preserve"> </w:t>
            </w:r>
            <w:r>
              <w:t xml:space="preserve">utilization from</w:t>
            </w:r>
            <w:r>
              <w:t xml:space="preserve"> </w:t>
            </w:r>
            <w:r>
              <w:t xml:space="preserve">both customer</w:t>
            </w:r>
            <w:r>
              <w:t xml:space="preserve"> </w:t>
            </w:r>
            <w:r>
              <w:t xml:space="preserve">workload and</w:t>
            </w:r>
            <w:r>
              <w:t xml:space="preserve"> </w:t>
            </w:r>
            <w:r>
              <w:t xml:space="preserve">Azure MySQL</w:t>
            </w:r>
            <w:r>
              <w:t xml:space="preserve"> </w:t>
            </w:r>
            <w:r>
              <w:t xml:space="preserve">processes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Storage Limit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storage_limit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maximum</w:t>
            </w:r>
            <w:r>
              <w:t xml:space="preserve"> </w:t>
            </w:r>
            <w:r>
              <w:t xml:space="preserve">storage for this</w:t>
            </w:r>
            <w:r>
              <w:t xml:space="preserve"> </w:t>
            </w:r>
            <w:r>
              <w:t xml:space="preserve">server.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Storage 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storage_percent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Percent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percentage of</w:t>
            </w:r>
            <w:r>
              <w:t xml:space="preserve"> </w:t>
            </w:r>
            <w:r>
              <w:t xml:space="preserve">storage used out</w:t>
            </w:r>
            <w:r>
              <w:t xml:space="preserve"> </w:t>
            </w:r>
            <w:r>
              <w:t xml:space="preserve">of the server’s</w:t>
            </w:r>
            <w:r>
              <w:t xml:space="preserve"> </w:t>
            </w:r>
            <w:r>
              <w:t xml:space="preserve">maximum.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Storage Used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storage_used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Bytes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amount of</w:t>
            </w:r>
            <w:r>
              <w:t xml:space="preserve"> </w:t>
            </w:r>
            <w:r>
              <w:t xml:space="preserve">storage in use.</w:t>
            </w:r>
            <w:r>
              <w:t xml:space="preserve"> </w:t>
            </w:r>
            <w:r>
              <w:t xml:space="preserve">The storage used</w:t>
            </w:r>
            <w:r>
              <w:t xml:space="preserve"> </w:t>
            </w:r>
            <w:r>
              <w:t xml:space="preserve">by the service</w:t>
            </w:r>
            <w:r>
              <w:t xml:space="preserve"> </w:t>
            </w:r>
            <w:r>
              <w:t xml:space="preserve">may include the</w:t>
            </w:r>
            <w:r>
              <w:t xml:space="preserve"> </w:t>
            </w:r>
            <w:r>
              <w:t xml:space="preserve">database files,</w:t>
            </w:r>
            <w:r>
              <w:t xml:space="preserve"> </w:t>
            </w:r>
            <w:r>
              <w:t xml:space="preserve">transaction logs,</w:t>
            </w:r>
            <w:r>
              <w:t xml:space="preserve"> </w:t>
            </w:r>
            <w:r>
              <w:t xml:space="preserve">and server logs.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 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total_connections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number of</w:t>
            </w:r>
            <w:r>
              <w:t xml:space="preserve"> </w:t>
            </w:r>
            <w:r>
              <w:t xml:space="preserve">total connections</w:t>
            </w:r>
            <w:r>
              <w:t xml:space="preserve"> </w:t>
            </w:r>
            <w:r>
              <w:t xml:space="preserve">to the server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Aborted</w:t>
            </w:r>
            <w:r>
              <w:t xml:space="preserve"> </w:t>
            </w:r>
            <w:r>
              <w:t xml:space="preserve">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aborted_connections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number of</w:t>
            </w:r>
            <w:r>
              <w:t xml:space="preserve"> </w:t>
            </w:r>
            <w:r>
              <w:t xml:space="preserve">failed attempts</w:t>
            </w:r>
            <w:r>
              <w:t xml:space="preserve"> </w:t>
            </w:r>
            <w:r>
              <w:t xml:space="preserve">to connect to</w:t>
            </w:r>
            <w:r>
              <w:t xml:space="preserve"> </w:t>
            </w:r>
            <w:r>
              <w:t xml:space="preserve">MySQL, for</w:t>
            </w:r>
            <w:r>
              <w:t xml:space="preserve"> </w:t>
            </w:r>
            <w:r>
              <w:t xml:space="preserve">example, failed</w:t>
            </w:r>
            <w:r>
              <w:t xml:space="preserve"> </w:t>
            </w:r>
            <w:r>
              <w:t xml:space="preserve">connection due to</w:t>
            </w:r>
            <w:r>
              <w:t xml:space="preserve"> </w:t>
            </w:r>
            <w:r>
              <w:t xml:space="preserve">bad credentials.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Queries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queries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Count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number of</w:t>
            </w:r>
            <w:r>
              <w:t xml:space="preserve"> </w:t>
            </w:r>
            <w:r>
              <w:t xml:space="preserve">queries per</w:t>
            </w:r>
            <w:r>
              <w:t xml:space="preserve"> </w:t>
            </w:r>
            <w:r>
              <w:t xml:space="preserve">second</w:t>
            </w:r>
          </w:p>
        </w:tc>
      </w:tr>
    </w:tbl>
    <w:p>
      <w:pPr>
        <w:pStyle w:val="BlockText"/>
      </w:pPr>
      <w:r>
        <w:t xml:space="preserve">For a similar list for Single Server, consult</w:t>
      </w:r>
      <w:r>
        <w:t xml:space="preserve"> </w:t>
      </w:r>
      <w:hyperlink r:id="rId439">
        <w:r>
          <w:rPr>
            <w:rStyle w:val="Hyperlink"/>
          </w:rPr>
          <w:t xml:space="preserve">this document.</w:t>
        </w:r>
      </w:hyperlink>
    </w:p>
    <w:bookmarkEnd w:id="440"/>
    <w:bookmarkStart w:id="441" w:name="monitoring-database-operations"/>
    <w:p>
      <w:pPr>
        <w:pStyle w:val="Heading2"/>
      </w:pPr>
      <w:r>
        <w:t xml:space="preserve">Monitoring database operations</w:t>
      </w:r>
    </w:p>
    <w:p>
      <w:pPr>
        <w:pStyle w:val="FirstParagraph"/>
      </w:pPr>
      <w:r>
        <w:t xml:space="preserve">TODO</w:t>
      </w:r>
    </w:p>
    <w:bookmarkEnd w:id="441"/>
    <w:bookmarkStart w:id="443" w:name="query-performance-insights"/>
    <w:p>
      <w:pPr>
        <w:pStyle w:val="Heading2"/>
      </w:pPr>
      <w:r>
        <w:t xml:space="preserve">Query Performance Insights</w:t>
      </w:r>
    </w:p>
    <w:p>
      <w:pPr>
        <w:pStyle w:val="FirstParagraph"/>
      </w:pPr>
      <w:r>
        <w:t xml:space="preserve">In addition to the basic server monitoring aspects, Azure provides tools</w:t>
      </w:r>
      <w:r>
        <w:t xml:space="preserve"> </w:t>
      </w:r>
      <w:r>
        <w:t xml:space="preserve">to monitor application query performance. Correcting or improving</w:t>
      </w:r>
      <w:r>
        <w:t xml:space="preserve"> </w:t>
      </w:r>
      <w:r>
        <w:t xml:space="preserve">queries can lead to significant increases in the query throughput. Use</w:t>
      </w:r>
      <w:r>
        <w:t xml:space="preserve"> </w:t>
      </w:r>
      <w:r>
        <w:t xml:space="preserve">the</w:t>
      </w:r>
      <w:r>
        <w:t xml:space="preserve"> </w:t>
      </w:r>
      <w:hyperlink r:id="rId442">
        <w:r>
          <w:rPr>
            <w:rStyle w:val="Hyperlink"/>
          </w:rPr>
          <w:t xml:space="preserve">Query Performance Insight tool</w:t>
        </w:r>
      </w:hyperlink>
      <w:r>
        <w:t xml:space="preserve"> </w:t>
      </w:r>
      <w:r>
        <w:t xml:space="preserve">to analyze the longest-running</w:t>
      </w:r>
      <w:r>
        <w:t xml:space="preserve"> </w:t>
      </w:r>
      <w:r>
        <w:t xml:space="preserve">queries and determine if it is possible to cache those items if they are</w:t>
      </w:r>
      <w:r>
        <w:t xml:space="preserve"> </w:t>
      </w:r>
      <w:r>
        <w:t xml:space="preserve">deterministic within a set period, or modify the queries to increase</w:t>
      </w:r>
      <w:r>
        <w:t xml:space="preserve"> </w:t>
      </w:r>
      <w:r>
        <w:t xml:space="preserve">their performance.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slow_query_log</w:t>
      </w:r>
      <w:r>
        <w:t xml:space="preserve"> </w:t>
      </w:r>
      <w:r>
        <w:t xml:space="preserve">can be set to show slow queries in the MySQL log</w:t>
      </w:r>
      <w:r>
        <w:t xml:space="preserve"> </w:t>
      </w:r>
      <w:r>
        <w:t xml:space="preserve">files (default is OFF). The</w:t>
      </w:r>
      <w:r>
        <w:t xml:space="preserve"> </w:t>
      </w:r>
      <w:r>
        <w:rPr>
          <w:rStyle w:val="VerbatimChar"/>
        </w:rPr>
        <w:t xml:space="preserve">long_query_time</w:t>
      </w:r>
      <w:r>
        <w:t xml:space="preserve"> </w:t>
      </w:r>
      <w:r>
        <w:t xml:space="preserve">server parameter can log</w:t>
      </w:r>
      <w:r>
        <w:t xml:space="preserve"> </w:t>
      </w:r>
      <w:r>
        <w:t xml:space="preserve">long-running queries (default is 10 sec).</w:t>
      </w:r>
    </w:p>
    <w:bookmarkEnd w:id="443"/>
    <w:bookmarkStart w:id="444" w:name="server-logs"/>
    <w:p>
      <w:pPr>
        <w:pStyle w:val="Heading2"/>
      </w:pPr>
      <w:r>
        <w:t xml:space="preserve">Server Logs</w:t>
      </w:r>
    </w:p>
    <w:p>
      <w:pPr>
        <w:pStyle w:val="FirstParagraph"/>
      </w:pPr>
      <w:r>
        <w:t xml:space="preserve">Teams can access server logs from Flexible Server through Azure platform</w:t>
      </w:r>
      <w:r>
        <w:t xml:space="preserve"> </w:t>
      </w:r>
      <w:r>
        <w:rPr>
          <w:iCs/>
          <w:i/>
        </w:rPr>
        <w:t xml:space="preserve">resource logs</w:t>
      </w:r>
      <w:r>
        <w:t xml:space="preserve">, which track data plane events. Azure can route these</w:t>
      </w:r>
      <w:r>
        <w:t xml:space="preserve"> </w:t>
      </w:r>
      <w:r>
        <w:t xml:space="preserve">logs to Log Analytics workspaces, for manipulation and visualization</w:t>
      </w:r>
      <w:r>
        <w:t xml:space="preserve"> </w:t>
      </w:r>
      <w:r>
        <w:t xml:space="preserve">through KQL; Event Hub, for third-party integrations; and Azure storage,</w:t>
      </w:r>
      <w:r>
        <w:t xml:space="preserve"> </w:t>
      </w:r>
      <w:r>
        <w:t xml:space="preserve">for backup.</w:t>
      </w:r>
    </w:p>
    <w:bookmarkEnd w:id="444"/>
    <w:bookmarkStart w:id="458" w:name="mysql-audit-logs"/>
    <w:p>
      <w:pPr>
        <w:pStyle w:val="Heading2"/>
      </w:pPr>
      <w:r>
        <w:t xml:space="preserve">MySQL audit logs</w:t>
      </w:r>
    </w:p>
    <w:p>
      <w:pPr>
        <w:pStyle w:val="FirstParagraph"/>
      </w:pPr>
      <w:r>
        <w:t xml:space="preserve">MySQL has a robust built-in audit log feature. By default, this</w:t>
      </w:r>
      <w:r>
        <w:t xml:space="preserve"> </w:t>
      </w:r>
      <w:hyperlink r:id="rId445">
        <w:r>
          <w:rPr>
            <w:rStyle w:val="Hyperlink"/>
          </w:rPr>
          <w:t xml:space="preserve">audit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log feature is disabled</w:t>
        </w:r>
      </w:hyperlink>
      <w:r>
        <w:t xml:space="preserve"> </w:t>
      </w:r>
      <w:r>
        <w:t xml:space="preserve">in Azure Database for MySQL. Server level</w:t>
      </w:r>
      <w:r>
        <w:t xml:space="preserve"> </w:t>
      </w:r>
      <w:r>
        <w:t xml:space="preserve">logging can be enabled by changing the</w:t>
      </w:r>
      <w:r>
        <w:t xml:space="preserve"> </w:t>
      </w:r>
      <w:r>
        <w:rPr>
          <w:rStyle w:val="VerbatimChar"/>
        </w:rPr>
        <w:t xml:space="preserve">audit_log_enabled</w:t>
      </w:r>
      <w:r>
        <w:t xml:space="preserve"> </w:t>
      </w:r>
      <w:r>
        <w:t xml:space="preserve">server</w:t>
      </w:r>
      <w:r>
        <w:t xml:space="preserve"> </w:t>
      </w:r>
      <w:r>
        <w:t xml:space="preserve">parameter. Once enabled, logs can be accessed through</w:t>
      </w:r>
      <w:r>
        <w:t xml:space="preserve"> </w:t>
      </w:r>
      <w:hyperlink r:id="rId431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Monitor</w:t>
        </w:r>
      </w:hyperlink>
      <w:r>
        <w:t xml:space="preserve"> </w:t>
      </w:r>
      <w:r>
        <w:t xml:space="preserve">and</w:t>
      </w:r>
      <w:r>
        <w:t xml:space="preserve"> </w:t>
      </w:r>
      <w:hyperlink r:id="rId432">
        <w:r>
          <w:rPr>
            <w:rStyle w:val="Hyperlink"/>
          </w:rPr>
          <w:t xml:space="preserve">Log Analytics</w:t>
        </w:r>
      </w:hyperlink>
      <w:r>
        <w:t xml:space="preserve"> </w:t>
      </w:r>
      <w:r>
        <w:t xml:space="preserve">by turning on</w:t>
      </w:r>
      <w:r>
        <w:t xml:space="preserve"> </w:t>
      </w:r>
      <w:hyperlink r:id="rId446">
        <w:r>
          <w:rPr>
            <w:rStyle w:val="Hyperlink"/>
          </w:rPr>
          <w:t xml:space="preserve">diagnostic logging</w:t>
        </w:r>
      </w:hyperlink>
      <w:r>
        <w:t xml:space="preserve">.</w:t>
      </w:r>
    </w:p>
    <w:p>
      <w:pPr>
        <w:pStyle w:val="BodyText"/>
      </w:pPr>
      <w:r>
        <w:t xml:space="preserve">In addition to metrics, it is also possible to enable MySQL logs to be</w:t>
      </w:r>
      <w:r>
        <w:t xml:space="preserve"> </w:t>
      </w:r>
      <w:r>
        <w:t xml:space="preserve">ingested into Azure Monitor. While metrics are better suited for</w:t>
      </w:r>
      <w:r>
        <w:t xml:space="preserve"> </w:t>
      </w:r>
      <w:r>
        <w:t xml:space="preserve">real-time decision-making, logs are also useful for deriving insights.</w:t>
      </w:r>
      <w:r>
        <w:t xml:space="preserve"> </w:t>
      </w:r>
      <w:r>
        <w:t xml:space="preserve">One source of logs generated by Flexible Server is MySQL</w:t>
      </w:r>
      <w:r>
        <w:t xml:space="preserve"> </w:t>
      </w:r>
      <w:r>
        <w:rPr>
          <w:iCs/>
          <w:i/>
        </w:rPr>
        <w:t xml:space="preserve">audit logs</w:t>
      </w:r>
      <w:r>
        <w:t xml:space="preserve">,</w:t>
      </w:r>
      <w:r>
        <w:t xml:space="preserve"> </w:t>
      </w:r>
      <w:r>
        <w:t xml:space="preserve">which indicate connections, DDL and DML operations, and more. Many</w:t>
      </w:r>
      <w:r>
        <w:t xml:space="preserve"> </w:t>
      </w:r>
      <w:r>
        <w:t xml:space="preserve">businesses utilize audit logs to meet compliance requirements, but they</w:t>
      </w:r>
      <w:r>
        <w:t xml:space="preserve"> </w:t>
      </w:r>
      <w:r>
        <w:t xml:space="preserve">can impact performance.</w:t>
      </w:r>
    </w:p>
    <w:p>
      <w:pPr>
        <w:pStyle w:val="BodyText"/>
      </w:pPr>
      <w:r>
        <w:t xml:space="preserve">Once enabled, KQL can be used to query the logs. For example, to query</w:t>
      </w:r>
      <w:r>
        <w:t xml:space="preserve"> </w:t>
      </w:r>
      <w:r>
        <w:t xml:space="preserve">for user connection related events, run the following KQL query:</w:t>
      </w:r>
    </w:p>
    <w:p>
      <w:pPr>
        <w:pStyle w:val="SourceCode"/>
      </w:pPr>
      <w:r>
        <w:rPr>
          <w:rStyle w:val="VerbatimChar"/>
        </w:rPr>
        <w:t xml:space="preserve">AzureDiagnostics</w:t>
      </w:r>
      <w:r>
        <w:br/>
      </w:r>
      <w:r>
        <w:rPr>
          <w:rStyle w:val="VerbatimChar"/>
        </w:rPr>
        <w:t xml:space="preserve">| where ResourceProvider =="MICROSOFT.DBFORMYSQL"</w:t>
      </w:r>
      <w:r>
        <w:br/>
      </w:r>
      <w:r>
        <w:rPr>
          <w:rStyle w:val="VerbatimChar"/>
        </w:rPr>
        <w:t xml:space="preserve">| where Category == 'MySqlAuditLogs' and event_class_s == "connection_log"</w:t>
      </w:r>
      <w:r>
        <w:br/>
      </w:r>
      <w:r>
        <w:rPr>
          <w:rStyle w:val="VerbatimChar"/>
        </w:rPr>
        <w:t xml:space="preserve">| project TimeGenerated, LogicalServerName_s, event_class_s, event_subclass_s, event_time_t, user_s , ip_s , sql_text_s</w:t>
      </w:r>
      <w:r>
        <w:br/>
      </w:r>
      <w:r>
        <w:rPr>
          <w:rStyle w:val="VerbatimChar"/>
        </w:rPr>
        <w:t xml:space="preserve">| order by TimeGenerated asc</w:t>
      </w:r>
    </w:p>
    <w:p>
      <w:pPr>
        <w:pStyle w:val="FirstParagraph"/>
      </w:pPr>
      <w:r>
        <w:t xml:space="preserve">Note that excessive audit logging can degrade server performance, so be</w:t>
      </w:r>
      <w:r>
        <w:t xml:space="preserve"> </w:t>
      </w:r>
      <w:r>
        <w:t xml:space="preserve">mindful of the events and users configured for logging.</w:t>
      </w:r>
    </w:p>
    <w:p>
      <w:pPr>
        <w:numPr>
          <w:ilvl w:val="0"/>
          <w:numId w:val="1156"/>
        </w:numPr>
        <w:pStyle w:val="Compact"/>
      </w:pPr>
      <w:hyperlink r:id="rId445">
        <w:r>
          <w:rPr>
            <w:rStyle w:val="Hyperlink"/>
          </w:rPr>
          <w:t xml:space="preserve">Single Server Audit Logs</w:t>
        </w:r>
      </w:hyperlink>
    </w:p>
    <w:p>
      <w:pPr>
        <w:numPr>
          <w:ilvl w:val="0"/>
          <w:numId w:val="1156"/>
        </w:numPr>
        <w:pStyle w:val="Compact"/>
      </w:pPr>
      <w:hyperlink r:id="rId447">
        <w:r>
          <w:rPr>
            <w:rStyle w:val="Hyperlink"/>
          </w:rPr>
          <w:t xml:space="preserve">Flexible Server Audit Logs</w:t>
        </w:r>
      </w:hyperlink>
    </w:p>
    <w:bookmarkStart w:id="449" w:name="enabling-audit-logs"/>
    <w:p>
      <w:pPr>
        <w:pStyle w:val="Heading3"/>
      </w:pPr>
      <w:r>
        <w:t xml:space="preserve">Enabling audit logs</w:t>
      </w:r>
    </w:p>
    <w:p>
      <w:pPr>
        <w:pStyle w:val="FirstParagraph"/>
      </w:pPr>
      <w:r>
        <w:t xml:space="preserve">Audit logging is controlled by the</w:t>
      </w:r>
      <w:r>
        <w:t xml:space="preserve"> </w:t>
      </w:r>
      <w:r>
        <w:rPr>
          <w:rStyle w:val="VerbatimChar"/>
        </w:rPr>
        <w:t xml:space="preserve">audit_log_enabled</w:t>
      </w:r>
      <w:r>
        <w:t xml:space="preserve"> </w:t>
      </w:r>
      <w:r>
        <w:t xml:space="preserve">server parameter</w:t>
      </w:r>
      <w:r>
        <w:t xml:space="preserve"> </w:t>
      </w:r>
      <w:r>
        <w:t xml:space="preserve">in Flexible Server. Azure provides granularity over the events logged</w:t>
      </w:r>
      <w:r>
        <w:t xml:space="preserve"> </w:t>
      </w:r>
      <w:r>
        <w:t xml:space="preserve">(</w:t>
      </w:r>
      <w:r>
        <w:rPr>
          <w:rStyle w:val="VerbatimChar"/>
        </w:rPr>
        <w:t xml:space="preserve">audit_log_events</w:t>
      </w:r>
      <w:r>
        <w:t xml:space="preserve">), the database users subject to logging</w:t>
      </w:r>
      <w:r>
        <w:t xml:space="preserve"> </w:t>
      </w:r>
      <w:r>
        <w:t xml:space="preserve">(</w:t>
      </w:r>
      <w:r>
        <w:rPr>
          <w:rStyle w:val="VerbatimChar"/>
        </w:rPr>
        <w:t xml:space="preserve">audit_log_include_users</w:t>
      </w:r>
      <w:r>
        <w:t xml:space="preserve">), and an explicit list of the database users</w:t>
      </w:r>
      <w:r>
        <w:t xml:space="preserve"> </w:t>
      </w:r>
      <w:r>
        <w:t xml:space="preserve">exempt from logging (</w:t>
      </w:r>
      <w:r>
        <w:rPr>
          <w:rStyle w:val="VerbatimChar"/>
        </w:rPr>
        <w:t xml:space="preserve">audit_log_exclude_users</w:t>
      </w:r>
      <w:r>
        <w:t xml:space="preserve">).</w:t>
      </w:r>
    </w:p>
    <w:p>
      <w:pPr>
        <w:pStyle w:val="BlockText"/>
      </w:pPr>
      <w:r>
        <w:t xml:space="preserve">For more details about the logging server parameters, including the</w:t>
      </w:r>
      <w:r>
        <w:t xml:space="preserve"> </w:t>
      </w:r>
      <w:r>
        <w:t xml:space="preserve">type of events that can be logged, consult</w:t>
      </w:r>
      <w:r>
        <w:t xml:space="preserve"> </w:t>
      </w:r>
      <w:hyperlink r:id="rId447">
        <w:r>
          <w:rPr>
            <w:rStyle w:val="Hyperlink"/>
          </w:rPr>
          <w:t xml:space="preserve">the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documentation.</w:t>
        </w:r>
      </w:hyperlink>
    </w:p>
    <w:p>
      <w:pPr>
        <w:pStyle w:val="FirstParagraph"/>
      </w:pPr>
      <w:r>
        <w:t xml:space="preserve">Besides being sent to Azure Monitor, MySQL audit logs can be sent to</w:t>
      </w:r>
      <w:r>
        <w:t xml:space="preserve"> </w:t>
      </w:r>
      <w:r>
        <w:t xml:space="preserve">Azure Storage accounts and Azure Event Hubs for integration with other</w:t>
      </w:r>
      <w:r>
        <w:t xml:space="preserve"> </w:t>
      </w:r>
      <w:r>
        <w:t xml:space="preserve">systems.</w:t>
      </w:r>
    </w:p>
    <w:p>
      <w:pPr>
        <w:pStyle w:val="BodyText"/>
      </w:pPr>
      <w:r>
        <w:t xml:space="preserve">Reference</w:t>
      </w:r>
      <w:r>
        <w:t xml:space="preserve"> </w:t>
      </w:r>
      <w:hyperlink r:id="rId448">
        <w:r>
          <w:rPr>
            <w:rStyle w:val="Hyperlink"/>
          </w:rPr>
          <w:t xml:space="preserve">Configure and access audit logs for Azure Database for MySQL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in the Azure Portal</w:t>
        </w:r>
      </w:hyperlink>
      <w:r>
        <w:t xml:space="preserve"> </w:t>
      </w:r>
      <w:r>
        <w:t xml:space="preserve">for more information.</w:t>
      </w:r>
    </w:p>
    <w:bookmarkEnd w:id="449"/>
    <w:bookmarkStart w:id="452" w:name="X392c2efb3eaa5ba72ad24966052b81a491bd7e9"/>
    <w:p>
      <w:pPr>
        <w:pStyle w:val="Heading3"/>
      </w:pPr>
      <w:r>
        <w:t xml:space="preserve">Notes about the Flexible Server portal example</w:t>
      </w:r>
    </w:p>
    <w:p>
      <w:pPr>
        <w:pStyle w:val="FirstParagraph"/>
      </w:pPr>
      <w:r>
        <w:t xml:space="preserve">If errors are encountered when running the KQL query in the Flexible</w:t>
      </w:r>
      <w:r>
        <w:t xml:space="preserve"> </w:t>
      </w:r>
      <w:r>
        <w:t xml:space="preserve">Server Azure Portal example, try to generate some activity and/or expand</w:t>
      </w:r>
      <w:r>
        <w:t xml:space="preserve"> </w:t>
      </w:r>
      <w:r>
        <w:t xml:space="preserve">the scope of the</w:t>
      </w:r>
      <w:r>
        <w:t xml:space="preserve"> </w:t>
      </w:r>
      <w:r>
        <w:rPr>
          <w:rStyle w:val="VerbatimChar"/>
        </w:rPr>
        <w:t xml:space="preserve">audit_log_events</w:t>
      </w:r>
      <w:r>
        <w:t xml:space="preserve"> </w:t>
      </w:r>
      <w:r>
        <w:t xml:space="preserve">parameter. Here are some actions</w:t>
      </w:r>
      <w:r>
        <w:t xml:space="preserve"> </w:t>
      </w:r>
      <w:r>
        <w:t xml:space="preserve">which generated activity for my KQL queries:</w:t>
      </w:r>
    </w:p>
    <w:p>
      <w:pPr>
        <w:numPr>
          <w:ilvl w:val="0"/>
          <w:numId w:val="1157"/>
        </w:numPr>
        <w:pStyle w:val="Compact"/>
      </w:pPr>
      <w:r>
        <w:t xml:space="preserve">Connecting to the Flexible Server instance from MySQL Workbench</w:t>
      </w:r>
    </w:p>
    <w:p>
      <w:pPr>
        <w:numPr>
          <w:ilvl w:val="0"/>
          <w:numId w:val="1157"/>
        </w:numPr>
        <w:pStyle w:val="Compact"/>
      </w:pPr>
      <w:r>
        <w:t xml:space="preserve">Creating and dropping a dummy table (DDL activity)</w:t>
      </w:r>
    </w:p>
    <w:p>
      <w:pPr>
        <w:pStyle w:val="FirstParagraph"/>
      </w:pPr>
      <w:r>
        <w:t xml:space="preserve">When working through the sample, note that Log Analytics is not just</w:t>
      </w:r>
      <w:r>
        <w:t xml:space="preserve"> </w:t>
      </w:r>
      <w:r>
        <w:t xml:space="preserve">limited to the events generated by the MySQL audit logging</w:t>
      </w:r>
      <w:r>
        <w:t xml:space="preserve"> </w:t>
      </w:r>
      <w:r>
        <w:t xml:space="preserve">functionality: logs generated by the Azure platform, such as starting or</w:t>
      </w:r>
      <w:r>
        <w:t xml:space="preserve"> </w:t>
      </w:r>
      <w:r>
        <w:t xml:space="preserve">stopping a Flexible Server instance, are also recorded.</w:t>
      </w:r>
    </w:p>
    <w:p>
      <w:pPr>
        <w:pStyle w:val="BodyText"/>
      </w:pPr>
      <w:r>
        <w:t xml:space="preserve">From the</w:t>
      </w:r>
      <w:r>
        <w:t xml:space="preserve"> </w:t>
      </w:r>
      <w:r>
        <w:rPr>
          <w:bCs/>
          <w:b/>
        </w:rPr>
        <w:t xml:space="preserve">Logs</w:t>
      </w:r>
      <w:r>
        <w:t xml:space="preserve"> </w:t>
      </w:r>
      <w:r>
        <w:t xml:space="preserve">page it is possible to query the activity log from the</w:t>
      </w:r>
      <w:r>
        <w:t xml:space="preserve"> </w:t>
      </w:r>
      <w:r>
        <w:t xml:space="preserve">samples provided.</w:t>
      </w:r>
    </w:p>
    <w:p>
      <w:pPr>
        <w:pStyle w:val="CaptionedFigure"/>
      </w:pPr>
      <w:r>
        <w:drawing>
          <wp:inline>
            <wp:extent cx="5867400" cy="4962525"/>
            <wp:effectExtent b="0" l="0" r="0" t="0"/>
            <wp:docPr descr="This image demonstrates a sample query of the Activity Log from the Logs tab of the Azure Portal." title="Activity log sample query" id="1" name="Picture"/>
            <a:graphic>
              <a:graphicData uri="http://schemas.openxmlformats.org/drawingml/2006/picture">
                <pic:pic>
                  <pic:nvPicPr>
                    <pic:cNvPr descr="./media/activity-log-sample-query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962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sample query of the Activity Log from the</w:t>
      </w:r>
      <w:r>
        <w:t xml:space="preserve"> </w:t>
      </w:r>
      <w:r>
        <w:t xml:space="preserve">Logs tab of the Azure Portal.</w:t>
      </w:r>
    </w:p>
    <w:p>
      <w:pPr>
        <w:pStyle w:val="CaptionedFigure"/>
      </w:pPr>
      <w:r>
        <w:drawing>
          <wp:inline>
            <wp:extent cx="6400800" cy="2405495"/>
            <wp:effectExtent b="0" l="0" r="0" t="0"/>
            <wp:docPr descr="This image demonstrates the query results from the opened sample." title="Sample query output" id="1" name="Picture"/>
            <a:graphic>
              <a:graphicData uri="http://schemas.openxmlformats.org/drawingml/2006/picture">
                <pic:pic>
                  <pic:nvPicPr>
                    <pic:cNvPr descr="./media/activity-log-query-result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405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query results from the opened sample.</w:t>
      </w:r>
    </w:p>
    <w:p>
      <w:pPr>
        <w:pStyle w:val="BodyText"/>
      </w:pPr>
      <w:r>
        <w:t xml:space="preserve">As shown above, MySQL data logs will generate a table with a specific</w:t>
      </w:r>
      <w:r>
        <w:t xml:space="preserve"> </w:t>
      </w:r>
      <w:r>
        <w:t xml:space="preserve">schema of which KQL can be used to facilitate analysis. Consult</w:t>
      </w:r>
      <w:r>
        <w:t xml:space="preserve"> </w:t>
      </w:r>
      <w:hyperlink r:id="rId447">
        <w:r>
          <w:rPr>
            <w:rStyle w:val="Hyperlink"/>
          </w:rPr>
          <w:t xml:space="preserve">the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</w:t>
        </w:r>
      </w:hyperlink>
      <w:r>
        <w:t xml:space="preserve"> </w:t>
      </w:r>
      <w:r>
        <w:t xml:space="preserve">for more information.</w:t>
      </w:r>
    </w:p>
    <w:bookmarkEnd w:id="452"/>
    <w:bookmarkStart w:id="457" w:name="helpful-links---monitoring"/>
    <w:p>
      <w:pPr>
        <w:pStyle w:val="Heading3"/>
      </w:pPr>
      <w:r>
        <w:t xml:space="preserve">Helpful links - Monitoring</w:t>
      </w:r>
    </w:p>
    <w:p>
      <w:pPr>
        <w:numPr>
          <w:ilvl w:val="0"/>
          <w:numId w:val="1158"/>
        </w:numPr>
      </w:pPr>
      <w:r>
        <w:t xml:space="preserve">Flexible Server:</w:t>
      </w:r>
      <w:r>
        <w:t xml:space="preserve"> </w:t>
      </w:r>
      <w:hyperlink r:id="rId453">
        <w:r>
          <w:rPr>
            <w:rStyle w:val="Hyperlink"/>
          </w:rPr>
          <w:t xml:space="preserve">Configure audit logs (Azure Portal)</w:t>
        </w:r>
      </w:hyperlink>
    </w:p>
    <w:p>
      <w:pPr>
        <w:numPr>
          <w:ilvl w:val="0"/>
          <w:numId w:val="1158"/>
        </w:numPr>
      </w:pPr>
      <w:r>
        <w:t xml:space="preserve">Single Server:</w:t>
      </w:r>
      <w:r>
        <w:t xml:space="preserve"> </w:t>
      </w:r>
      <w:hyperlink r:id="rId448">
        <w:r>
          <w:rPr>
            <w:rStyle w:val="Hyperlink"/>
          </w:rPr>
          <w:t xml:space="preserve">Configure and access audit logs in the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Portal</w:t>
        </w:r>
      </w:hyperlink>
    </w:p>
    <w:p>
      <w:pPr>
        <w:numPr>
          <w:ilvl w:val="0"/>
          <w:numId w:val="1158"/>
        </w:numPr>
      </w:pPr>
      <w:hyperlink r:id="rId454">
        <w:r>
          <w:rPr>
            <w:rStyle w:val="Hyperlink"/>
          </w:rPr>
          <w:t xml:space="preserve">Configure and access audit logs in the Azure CLI</w:t>
        </w:r>
      </w:hyperlink>
    </w:p>
    <w:p>
      <w:pPr>
        <w:numPr>
          <w:ilvl w:val="0"/>
          <w:numId w:val="1158"/>
        </w:numPr>
      </w:pPr>
      <w:hyperlink r:id="rId455">
        <w:r>
          <w:rPr>
            <w:rStyle w:val="Hyperlink"/>
          </w:rPr>
          <w:t xml:space="preserve">Write your first query with Kusto Query Language (Microsoft Learn)</w:t>
        </w:r>
      </w:hyperlink>
    </w:p>
    <w:p>
      <w:pPr>
        <w:numPr>
          <w:ilvl w:val="0"/>
          <w:numId w:val="1158"/>
        </w:numPr>
      </w:pPr>
      <w:hyperlink r:id="rId456">
        <w:r>
          <w:rPr>
            <w:rStyle w:val="Hyperlink"/>
          </w:rPr>
          <w:t xml:space="preserve">Azure Monitor Logs Overview</w:t>
        </w:r>
      </w:hyperlink>
    </w:p>
    <w:bookmarkEnd w:id="457"/>
    <w:bookmarkEnd w:id="458"/>
    <w:bookmarkStart w:id="459" w:name="error-logs"/>
    <w:p>
      <w:pPr>
        <w:pStyle w:val="Heading2"/>
      </w:pPr>
      <w:r>
        <w:t xml:space="preserve">Error Logs</w:t>
      </w:r>
    </w:p>
    <w:p>
      <w:pPr>
        <w:pStyle w:val="FirstParagraph"/>
      </w:pPr>
      <w:r>
        <w:t xml:space="preserve">TODO - Sai</w:t>
      </w:r>
    </w:p>
    <w:p>
      <w:pPr>
        <w:pStyle w:val="BodyText"/>
      </w:pPr>
      <w:r>
        <w:t xml:space="preserve">The MySQL error log records server startup, shutdown, and anomalous</w:t>
      </w:r>
      <w:r>
        <w:t xml:space="preserve"> </w:t>
      </w:r>
      <w:r>
        <w:t xml:space="preserve">operational events (e.g. a table needs repair).</w:t>
      </w:r>
    </w:p>
    <w:bookmarkEnd w:id="459"/>
    <w:bookmarkStart w:id="460" w:name="azure-service-health"/>
    <w:p>
      <w:pPr>
        <w:pStyle w:val="Heading2"/>
      </w:pPr>
      <w:r>
        <w:t xml:space="preserve">Azure Service Health</w:t>
      </w:r>
    </w:p>
    <w:p>
      <w:pPr>
        <w:pStyle w:val="FirstParagraph"/>
      </w:pPr>
      <w:r>
        <w:t xml:space="preserve">TODO - Sai</w:t>
      </w:r>
    </w:p>
    <w:p>
      <w:pPr>
        <w:pStyle w:val="BodyText"/>
      </w:pPr>
      <w:r>
        <w:t xml:space="preserve">Azure Service Health notifies administrators about Azure service</w:t>
      </w:r>
      <w:r>
        <w:t xml:space="preserve"> </w:t>
      </w:r>
      <w:r>
        <w:t xml:space="preserve">incidents and planned maintenance so actions can be taken to mitigate</w:t>
      </w:r>
      <w:r>
        <w:t xml:space="preserve"> </w:t>
      </w:r>
      <w:r>
        <w:t xml:space="preserve">downtime. Configure customizable cloud alerts and use personalized</w:t>
      </w:r>
      <w:r>
        <w:t xml:space="preserve"> </w:t>
      </w:r>
      <w:r>
        <w:t xml:space="preserve">dashboards to analyze health issues, monitor the impact to cloud</w:t>
      </w:r>
      <w:r>
        <w:t xml:space="preserve"> </w:t>
      </w:r>
      <w:r>
        <w:t xml:space="preserve">resources, get guidance and support, and share details and updates.</w:t>
      </w:r>
    </w:p>
    <w:bookmarkEnd w:id="460"/>
    <w:bookmarkEnd w:id="461"/>
    <w:bookmarkStart w:id="486" w:name="alerting"/>
    <w:p>
      <w:pPr>
        <w:pStyle w:val="Heading1"/>
      </w:pPr>
      <w:r>
        <w:t xml:space="preserve">Alerting</w:t>
      </w:r>
    </w:p>
    <w:bookmarkStart w:id="467" w:name="concepts"/>
    <w:p>
      <w:pPr>
        <w:pStyle w:val="Heading2"/>
      </w:pPr>
      <w:r>
        <w:t xml:space="preserve">Concepts</w:t>
      </w:r>
    </w:p>
    <w:p>
      <w:pPr>
        <w:pStyle w:val="FirstParagraph"/>
      </w:pPr>
      <w:r>
        <w:t xml:space="preserve">Once the KQL quires have been created, the next step is to create</w:t>
      </w:r>
      <w:r>
        <w:t xml:space="preserve"> </w:t>
      </w:r>
      <w:hyperlink r:id="rId462">
        <w:r>
          <w:rPr>
            <w:rStyle w:val="Hyperlink"/>
          </w:rPr>
          <w:t xml:space="preserve">log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alerts</w:t>
        </w:r>
      </w:hyperlink>
      <w:r>
        <w:t xml:space="preserve"> </w:t>
      </w:r>
      <w:r>
        <w:t xml:space="preserve">from these queries.</w:t>
      </w:r>
    </w:p>
    <w:p>
      <w:pPr>
        <w:numPr>
          <w:ilvl w:val="0"/>
          <w:numId w:val="1159"/>
        </w:numPr>
      </w:pPr>
      <w:r>
        <w:rPr>
          <w:bCs/>
          <w:b/>
        </w:rPr>
        <w:t xml:space="preserve">Alert rules</w:t>
      </w:r>
      <w:r>
        <w:t xml:space="preserve"> </w:t>
      </w:r>
      <w:r>
        <w:t xml:space="preserve">specify the metric to monitor</w:t>
      </w:r>
      <w:r>
        <w:t xml:space="preserve"> </w:t>
      </w:r>
      <w:r>
        <w:t xml:space="preserve">(e.g. </w:t>
      </w:r>
      <w:r>
        <w:rPr>
          <w:rStyle w:val="VerbatimChar"/>
        </w:rPr>
        <w:t xml:space="preserve">aborted_connections</w:t>
      </w:r>
      <w:r>
        <w:t xml:space="preserve">), an aggregation for that metric</w:t>
      </w:r>
      <w:r>
        <w:t xml:space="preserve"> </w:t>
      </w:r>
      <w:r>
        <w:t xml:space="preserve">(e.g. the</w:t>
      </w:r>
      <w:r>
        <w:t xml:space="preserve"> </w:t>
      </w:r>
      <w:r>
        <w:rPr>
          <w:rStyle w:val="VerbatimChar"/>
        </w:rPr>
        <w:t xml:space="preserve">total</w:t>
      </w:r>
      <w:r>
        <w:t xml:space="preserve">), a threshold for the aggregated value</w:t>
      </w:r>
      <w:r>
        <w:t xml:space="preserve"> </w:t>
      </w:r>
      <w:r>
        <w:t xml:space="preserve">(e.g. </w:t>
      </w:r>
      <w:r>
        <w:rPr>
          <w:rStyle w:val="VerbatimChar"/>
        </w:rPr>
        <w:t xml:space="preserve">10 connections</w:t>
      </w:r>
      <w:r>
        <w:t xml:space="preserve">), a time window for the aggregation</w:t>
      </w:r>
      <w:r>
        <w:t xml:space="preserve"> </w:t>
      </w:r>
      <w:r>
        <w:t xml:space="preserve">(e.g. </w:t>
      </w:r>
      <w:r>
        <w:rPr>
          <w:rStyle w:val="VerbatimChar"/>
        </w:rPr>
        <w:t xml:space="preserve">30 minutes</w:t>
      </w:r>
      <w:r>
        <w:t xml:space="preserve">), and a polling frequency (e.g. check if the</w:t>
      </w:r>
      <w:r>
        <w:t xml:space="preserve"> </w:t>
      </w:r>
      <w:r>
        <w:t xml:space="preserve">previous conditions are met every</w:t>
      </w:r>
      <w:r>
        <w:t xml:space="preserve"> </w:t>
      </w:r>
      <w:r>
        <w:rPr>
          <w:rStyle w:val="VerbatimChar"/>
        </w:rPr>
        <w:t xml:space="preserve">5 minutes</w:t>
      </w:r>
      <w:r>
        <w:t xml:space="preserve">)</w:t>
      </w:r>
    </w:p>
    <w:p>
      <w:pPr>
        <w:numPr>
          <w:ilvl w:val="0"/>
          <w:numId w:val="1159"/>
        </w:numPr>
      </w:pPr>
      <w:r>
        <w:rPr>
          <w:bCs/>
          <w:b/>
        </w:rPr>
        <w:t xml:space="preserve">Action groups</w:t>
      </w:r>
      <w:r>
        <w:t xml:space="preserve"> </w:t>
      </w:r>
      <w:r>
        <w:t xml:space="preserve">define notification actions, such as emailing or</w:t>
      </w:r>
      <w:r>
        <w:t xml:space="preserve"> </w:t>
      </w:r>
      <w:r>
        <w:t xml:space="preserve">texting an administrator, and other actions to take, like calling a</w:t>
      </w:r>
      <w:r>
        <w:t xml:space="preserve"> </w:t>
      </w:r>
      <w:r>
        <w:t xml:space="preserve">webhook or</w:t>
      </w:r>
      <w:r>
        <w:t xml:space="preserve"> </w:t>
      </w:r>
      <w:hyperlink r:id="rId463">
        <w:r>
          <w:rPr>
            <w:rStyle w:val="Hyperlink"/>
          </w:rPr>
          <w:t xml:space="preserve">Azure Automation Runbooks</w:t>
        </w:r>
      </w:hyperlink>
    </w:p>
    <w:p>
      <w:pPr>
        <w:numPr>
          <w:ilvl w:val="0"/>
          <w:numId w:val="1159"/>
        </w:numPr>
      </w:pPr>
      <w:r>
        <w:rPr>
          <w:bCs/>
          <w:b/>
        </w:rPr>
        <w:t xml:space="preserve">Alert processing rules</w:t>
      </w:r>
      <w:r>
        <w:t xml:space="preserve"> </w:t>
      </w:r>
      <w:r>
        <w:t xml:space="preserve">is a</w:t>
      </w:r>
      <w:r>
        <w:t xml:space="preserve"> </w:t>
      </w:r>
      <w:r>
        <w:rPr>
          <w:iCs/>
          <w:i/>
        </w:rPr>
        <w:t xml:space="preserve">preview</w:t>
      </w:r>
      <w:r>
        <w:t xml:space="preserve"> </w:t>
      </w:r>
      <w:r>
        <w:t xml:space="preserve">feature that filters</w:t>
      </w:r>
      <w:r>
        <w:t xml:space="preserve"> </w:t>
      </w:r>
      <w:r>
        <w:t xml:space="preserve">alerts as they are generated to modify the actions taken in response</w:t>
      </w:r>
      <w:r>
        <w:t xml:space="preserve"> </w:t>
      </w:r>
      <w:r>
        <w:t xml:space="preserve">to that alert (i.e. by disabling action groups)</w:t>
      </w:r>
    </w:p>
    <w:bookmarkStart w:id="466" w:name="best-practices-with-alerting-metrics"/>
    <w:p>
      <w:pPr>
        <w:pStyle w:val="Heading3"/>
      </w:pPr>
      <w:r>
        <w:t xml:space="preserve">Best Practices with Alerting Metrics</w:t>
      </w:r>
    </w:p>
    <w:p>
      <w:pPr>
        <w:pStyle w:val="FirstParagraph"/>
      </w:pPr>
      <w:r>
        <w:t xml:space="preserve">Here are some scenarios of how aggregating metrics over time generates</w:t>
      </w:r>
      <w:r>
        <w:t xml:space="preserve"> </w:t>
      </w:r>
      <w:r>
        <w:t xml:space="preserve">insights. Read the</w:t>
      </w:r>
      <w:r>
        <w:t xml:space="preserve"> </w:t>
      </w:r>
      <w:hyperlink r:id="rId464">
        <w:r>
          <w:rPr>
            <w:rStyle w:val="Hyperlink"/>
          </w:rPr>
          <w:t xml:space="preserve">Microsoft blog</w:t>
        </w:r>
      </w:hyperlink>
      <w:r>
        <w:t xml:space="preserve"> </w:t>
      </w:r>
      <w:r>
        <w:t xml:space="preserve">for more examples.</w:t>
      </w:r>
    </w:p>
    <w:p>
      <w:pPr>
        <w:numPr>
          <w:ilvl w:val="0"/>
          <w:numId w:val="1160"/>
        </w:numPr>
        <w:pStyle w:val="Compact"/>
      </w:pPr>
      <w:r>
        <w:t xml:space="preserve">If there were</w:t>
      </w:r>
      <w:r>
        <w:t xml:space="preserve"> </w:t>
      </w:r>
      <w:r>
        <w:rPr>
          <w:bCs/>
          <w:b/>
        </w:rPr>
        <w:t xml:space="preserve">10</w:t>
      </w:r>
      <w:r>
        <w:t xml:space="preserve"> </w:t>
      </w:r>
      <w:r>
        <w:t xml:space="preserve">or more failed connections (total of</w:t>
      </w:r>
      <w:r>
        <w:t xml:space="preserve"> </w:t>
      </w:r>
      <w:r>
        <w:rPr>
          <w:rStyle w:val="VerbatimChar"/>
        </w:rPr>
        <w:t xml:space="preserve">aborted_connections</w:t>
      </w:r>
      <w:r>
        <w:t xml:space="preserve"> </w:t>
      </w:r>
      <w:r>
        <w:t xml:space="preserve">in Flexible Server) in the last</w:t>
      </w:r>
      <w:r>
        <w:t xml:space="preserve"> </w:t>
      </w:r>
      <w:r>
        <w:rPr>
          <w:bCs/>
          <w:b/>
        </w:rPr>
        <w:t xml:space="preserve">30</w:t>
      </w:r>
      <w:r>
        <w:t xml:space="preserve"> </w:t>
      </w:r>
      <w:r>
        <w:t xml:space="preserve">minutes, then send an email alert</w:t>
      </w:r>
    </w:p>
    <w:p>
      <w:pPr>
        <w:numPr>
          <w:ilvl w:val="1"/>
          <w:numId w:val="1161"/>
        </w:numPr>
        <w:pStyle w:val="Compact"/>
      </w:pPr>
      <w:r>
        <w:t xml:space="preserve">This may indicate incorrect credentials or an SSL issue in the</w:t>
      </w:r>
      <w:r>
        <w:t xml:space="preserve"> </w:t>
      </w:r>
      <w:r>
        <w:t xml:space="preserve">application</w:t>
      </w:r>
    </w:p>
    <w:p>
      <w:pPr>
        <w:numPr>
          <w:ilvl w:val="0"/>
          <w:numId w:val="1160"/>
        </w:numPr>
        <w:pStyle w:val="Compact"/>
      </w:pPr>
      <w:r>
        <w:t xml:space="preserve">If IOPS is</w:t>
      </w:r>
      <w:r>
        <w:t xml:space="preserve"> </w:t>
      </w:r>
      <w:r>
        <w:rPr>
          <w:bCs/>
          <w:b/>
        </w:rPr>
        <w:t xml:space="preserve">90%</w:t>
      </w:r>
      <w:r>
        <w:t xml:space="preserve"> </w:t>
      </w:r>
      <w:r>
        <w:t xml:space="preserve">or more of capacity (average of</w:t>
      </w:r>
      <w:r>
        <w:t xml:space="preserve"> </w:t>
      </w:r>
      <w:r>
        <w:rPr>
          <w:rStyle w:val="VerbatimChar"/>
        </w:rPr>
        <w:t xml:space="preserve">io_consumption_percent</w:t>
      </w:r>
      <w:r>
        <w:t xml:space="preserve"> </w:t>
      </w:r>
      <w:r>
        <w:t xml:space="preserve">in Flexible Server) for at least</w:t>
      </w:r>
      <w:r>
        <w:t xml:space="preserve"> </w:t>
      </w:r>
      <w:r>
        <w:rPr>
          <w:bCs/>
          <w:b/>
        </w:rPr>
        <w:t xml:space="preserve">1</w:t>
      </w:r>
      <w:r>
        <w:t xml:space="preserve"> </w:t>
      </w:r>
      <w:r>
        <w:t xml:space="preserve">hour, then call a webhook</w:t>
      </w:r>
    </w:p>
    <w:p>
      <w:pPr>
        <w:numPr>
          <w:ilvl w:val="1"/>
          <w:numId w:val="1162"/>
        </w:numPr>
        <w:pStyle w:val="Compact"/>
      </w:pPr>
      <w:r>
        <w:t xml:space="preserve">Excessive IO usage affects the performance of transactional</w:t>
      </w:r>
      <w:r>
        <w:t xml:space="preserve"> </w:t>
      </w:r>
      <w:r>
        <w:t xml:space="preserve">workloads, so</w:t>
      </w:r>
      <w:r>
        <w:t xml:space="preserve"> </w:t>
      </w:r>
      <w:hyperlink r:id="rId465">
        <w:r>
          <w:rPr>
            <w:rStyle w:val="Hyperlink"/>
          </w:rPr>
          <w:t xml:space="preserve">scale storage to increase IOPS capacity 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provision additional IOPS</w:t>
        </w:r>
      </w:hyperlink>
    </w:p>
    <w:p>
      <w:pPr>
        <w:numPr>
          <w:ilvl w:val="1"/>
          <w:numId w:val="1162"/>
        </w:numPr>
        <w:pStyle w:val="Compact"/>
      </w:pPr>
      <w:r>
        <w:t xml:space="preserve">See the linked CLI examples for automatic scaling based on</w:t>
      </w:r>
      <w:r>
        <w:t xml:space="preserve"> </w:t>
      </w:r>
      <w:r>
        <w:t xml:space="preserve">metrics</w:t>
      </w:r>
    </w:p>
    <w:bookmarkEnd w:id="466"/>
    <w:bookmarkEnd w:id="467"/>
    <w:bookmarkStart w:id="472" w:name="webhooks"/>
    <w:p>
      <w:pPr>
        <w:pStyle w:val="Heading2"/>
      </w:pPr>
      <w:r>
        <w:t xml:space="preserve">Webhooks</w:t>
      </w:r>
    </w:p>
    <w:p>
      <w:pPr>
        <w:pStyle w:val="FirstParagraph"/>
      </w:pPr>
      <w:r>
        <w:t xml:space="preserve">Webhook action groups send POST requests to configured webhook</w:t>
      </w:r>
      <w:r>
        <w:t xml:space="preserve"> </w:t>
      </w:r>
      <w:r>
        <w:t xml:space="preserve">endpoints. Action groups can use the</w:t>
      </w:r>
      <w:r>
        <w:t xml:space="preserve"> </w:t>
      </w:r>
      <w:hyperlink r:id="rId468">
        <w:r>
          <w:rPr>
            <w:rStyle w:val="Hyperlink"/>
          </w:rPr>
          <w:t xml:space="preserve">common alert schema</w:t>
        </w:r>
      </w:hyperlink>
      <w:r>
        <w:t xml:space="preserve"> </w:t>
      </w:r>
      <w:r>
        <w:t xml:space="preserve">for webhook</w:t>
      </w:r>
      <w:r>
        <w:t xml:space="preserve"> </w:t>
      </w:r>
      <w:r>
        <w:t xml:space="preserve">calls, or custom JSON payloads. This feature allows Azure Monitor to</w:t>
      </w:r>
      <w:r>
        <w:t xml:space="preserve"> </w:t>
      </w:r>
      <w:hyperlink r:id="rId469">
        <w:r>
          <w:rPr>
            <w:rStyle w:val="Hyperlink"/>
          </w:rPr>
          <w:t xml:space="preserve">integrate with incident management systems like PagerDuty</w:t>
        </w:r>
      </w:hyperlink>
      <w:r>
        <w:t xml:space="preserve">,</w:t>
      </w:r>
      <w:r>
        <w:t xml:space="preserve"> </w:t>
      </w:r>
      <w:hyperlink r:id="rId470">
        <w:r>
          <w:rPr>
            <w:rStyle w:val="Hyperlink"/>
          </w:rPr>
          <w:t xml:space="preserve">call Logic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Apps</w:t>
        </w:r>
      </w:hyperlink>
      <w:r>
        <w:t xml:space="preserve">, and</w:t>
      </w:r>
      <w:r>
        <w:t xml:space="preserve"> </w:t>
      </w:r>
      <w:hyperlink r:id="rId471">
        <w:r>
          <w:rPr>
            <w:rStyle w:val="Hyperlink"/>
          </w:rPr>
          <w:t xml:space="preserve">execute Azure Automation runbooks</w:t>
        </w:r>
      </w:hyperlink>
      <w:r>
        <w:t xml:space="preserve">.</w:t>
      </w:r>
    </w:p>
    <w:bookmarkEnd w:id="472"/>
    <w:bookmarkStart w:id="482" w:name="metrics-resources"/>
    <w:p>
      <w:pPr>
        <w:pStyle w:val="Heading2"/>
      </w:pPr>
      <w:r>
        <w:t xml:space="preserve">Metrics resources</w:t>
      </w:r>
    </w:p>
    <w:bookmarkStart w:id="475" w:name="azure-cli-2"/>
    <w:p>
      <w:pPr>
        <w:pStyle w:val="Heading3"/>
      </w:pPr>
      <w:r>
        <w:t xml:space="preserve">Azure CLI</w:t>
      </w:r>
    </w:p>
    <w:p>
      <w:pPr>
        <w:pStyle w:val="FirstParagraph"/>
      </w:pPr>
      <w:r>
        <w:t xml:space="preserve">Azure CLI provides the</w:t>
      </w:r>
      <w:r>
        <w:t xml:space="preserve"> </w:t>
      </w:r>
      <w:r>
        <w:rPr>
          <w:rStyle w:val="VerbatimChar"/>
        </w:rPr>
        <w:t xml:space="preserve">az monitor</w:t>
      </w:r>
      <w:r>
        <w:t xml:space="preserve"> </w:t>
      </w:r>
      <w:r>
        <w:t xml:space="preserve">series of commands to manipulate</w:t>
      </w:r>
      <w:r>
        <w:t xml:space="preserve"> </w:t>
      </w:r>
      <w:r>
        <w:t xml:space="preserve">action groups (</w:t>
      </w:r>
      <w:r>
        <w:rPr>
          <w:rStyle w:val="VerbatimChar"/>
        </w:rPr>
        <w:t xml:space="preserve">az monitor action-group</w:t>
      </w:r>
      <w:r>
        <w:t xml:space="preserve">), alert rules and metrics</w:t>
      </w:r>
      <w:r>
        <w:t xml:space="preserve"> </w:t>
      </w:r>
      <w:r>
        <w:t xml:space="preserve">(</w:t>
      </w:r>
      <w:r>
        <w:rPr>
          <w:rStyle w:val="VerbatimChar"/>
        </w:rPr>
        <w:t xml:space="preserve">az monitor metrics</w:t>
      </w:r>
      <w:r>
        <w:t xml:space="preserve">), and more.</w:t>
      </w:r>
    </w:p>
    <w:p>
      <w:pPr>
        <w:numPr>
          <w:ilvl w:val="0"/>
          <w:numId w:val="1163"/>
        </w:numPr>
        <w:pStyle w:val="Compact"/>
      </w:pPr>
      <w:hyperlink r:id="rId473">
        <w:r>
          <w:rPr>
            <w:rStyle w:val="Hyperlink"/>
          </w:rPr>
          <w:t xml:space="preserve">Azure CLI reference commands for Azure Monitor</w:t>
        </w:r>
      </w:hyperlink>
    </w:p>
    <w:p>
      <w:pPr>
        <w:numPr>
          <w:ilvl w:val="0"/>
          <w:numId w:val="1163"/>
        </w:numPr>
        <w:pStyle w:val="Compact"/>
      </w:pPr>
      <w:hyperlink r:id="rId474">
        <w:r>
          <w:rPr>
            <w:rStyle w:val="Hyperlink"/>
          </w:rPr>
          <w:t xml:space="preserve">Monitor and scale an Azure Database for MySQL Flexible Server using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CLI</w:t>
        </w:r>
      </w:hyperlink>
    </w:p>
    <w:bookmarkEnd w:id="475"/>
    <w:bookmarkStart w:id="478" w:name="azure-portal-2"/>
    <w:p>
      <w:pPr>
        <w:pStyle w:val="Heading3"/>
      </w:pPr>
      <w:r>
        <w:t xml:space="preserve">Azure Portal</w:t>
      </w:r>
    </w:p>
    <w:p>
      <w:pPr>
        <w:pStyle w:val="FirstParagraph"/>
      </w:pPr>
      <w:r>
        <w:t xml:space="preserve">While the Azure Portal does not provide automation capabilities like the</w:t>
      </w:r>
      <w:r>
        <w:t xml:space="preserve"> </w:t>
      </w:r>
      <w:r>
        <w:t xml:space="preserve">CLI or the REST API, it does support configurable dashboards and</w:t>
      </w:r>
      <w:r>
        <w:t xml:space="preserve"> </w:t>
      </w:r>
      <w:r>
        <w:t xml:space="preserve">provides a strong introduction to monitoring metrics in MySQL.</w:t>
      </w:r>
    </w:p>
    <w:p>
      <w:pPr>
        <w:numPr>
          <w:ilvl w:val="0"/>
          <w:numId w:val="1164"/>
        </w:numPr>
        <w:pStyle w:val="Compact"/>
      </w:pPr>
      <w:hyperlink r:id="rId476">
        <w:r>
          <w:rPr>
            <w:rStyle w:val="Hyperlink"/>
          </w:rPr>
          <w:t xml:space="preserve">Set up alerts on metrics for Azure Database for MySQL - Flexible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Server</w:t>
        </w:r>
      </w:hyperlink>
    </w:p>
    <w:p>
      <w:pPr>
        <w:numPr>
          <w:ilvl w:val="0"/>
          <w:numId w:val="1164"/>
        </w:numPr>
        <w:pStyle w:val="Compact"/>
      </w:pPr>
      <w:hyperlink r:id="rId477">
        <w:r>
          <w:rPr>
            <w:rStyle w:val="Hyperlink"/>
          </w:rPr>
          <w:t xml:space="preserve">Tutorial: Analyze metrics for an Azure resource</w:t>
        </w:r>
      </w:hyperlink>
    </w:p>
    <w:bookmarkEnd w:id="478"/>
    <w:bookmarkStart w:id="481" w:name="azure-monitor-rest-api"/>
    <w:p>
      <w:pPr>
        <w:pStyle w:val="Heading3"/>
      </w:pPr>
      <w:r>
        <w:t xml:space="preserve">Azure Monitor REST API</w:t>
      </w:r>
    </w:p>
    <w:p>
      <w:pPr>
        <w:pStyle w:val="FirstParagraph"/>
      </w:pPr>
      <w:r>
        <w:t xml:space="preserve">The REST API allows applications to access metric values for integration</w:t>
      </w:r>
      <w:r>
        <w:t xml:space="preserve"> </w:t>
      </w:r>
      <w:r>
        <w:t xml:space="preserve">with other applications or data storage systems, like Azure SQL</w:t>
      </w:r>
      <w:r>
        <w:t xml:space="preserve"> </w:t>
      </w:r>
      <w:r>
        <w:t xml:space="preserve">Database. It also allows applications to manipulate alert rules.</w:t>
      </w:r>
    </w:p>
    <w:p>
      <w:pPr>
        <w:pStyle w:val="BodyText"/>
      </w:pPr>
      <w:r>
        <w:t xml:space="preserve">To interact with the REST API, applications first need to obtain an</w:t>
      </w:r>
      <w:r>
        <w:t xml:space="preserve"> </w:t>
      </w:r>
      <w:r>
        <w:t xml:space="preserve">authentication token from Azure Active Directory.</w:t>
      </w:r>
    </w:p>
    <w:p>
      <w:pPr>
        <w:numPr>
          <w:ilvl w:val="0"/>
          <w:numId w:val="1165"/>
        </w:numPr>
        <w:pStyle w:val="Compact"/>
      </w:pPr>
      <w:hyperlink r:id="rId479">
        <w:r>
          <w:rPr>
            <w:rStyle w:val="Hyperlink"/>
          </w:rPr>
          <w:t xml:space="preserve">REST API Walkthrough</w:t>
        </w:r>
      </w:hyperlink>
    </w:p>
    <w:p>
      <w:pPr>
        <w:numPr>
          <w:ilvl w:val="0"/>
          <w:numId w:val="1165"/>
        </w:numPr>
        <w:pStyle w:val="Compact"/>
      </w:pPr>
      <w:hyperlink r:id="rId480">
        <w:r>
          <w:rPr>
            <w:rStyle w:val="Hyperlink"/>
          </w:rPr>
          <w:t xml:space="preserve">Azure Monitor REST API Reference</w:t>
        </w:r>
      </w:hyperlink>
    </w:p>
    <w:bookmarkEnd w:id="481"/>
    <w:bookmarkEnd w:id="482"/>
    <w:bookmarkStart w:id="485" w:name="sample---azure-portal"/>
    <w:p>
      <w:pPr>
        <w:pStyle w:val="Heading2"/>
      </w:pPr>
      <w:r>
        <w:t xml:space="preserve">Sample - Azure Portal</w:t>
      </w:r>
    </w:p>
    <w:p>
      <w:pPr>
        <w:pStyle w:val="FirstParagraph"/>
      </w:pPr>
      <w:r>
        <w:t xml:space="preserve">In this example, I configured an alert rule called</w:t>
      </w:r>
      <w:r>
        <w:t xml:space="preserve"> </w:t>
      </w:r>
      <w:r>
        <w:rPr>
          <w:bCs/>
          <w:b/>
        </w:rPr>
        <w:t xml:space="preserve">AbortedConnections</w:t>
      </w:r>
      <w:r>
        <w:t xml:space="preserve"> </w:t>
      </w:r>
      <w:r>
        <w:t xml:space="preserve">on the Flexible Server instance I provisioned</w:t>
      </w:r>
      <w:r>
        <w:t xml:space="preserve"> </w:t>
      </w:r>
      <w:r>
        <w:t xml:space="preserve">previously. It fires an alert if there were 10 or more aborted</w:t>
      </w:r>
      <w:r>
        <w:t xml:space="preserve"> </w:t>
      </w:r>
      <w:r>
        <w:t xml:space="preserve">connections in the last 30 minutes, polled at a frequency of five</w:t>
      </w:r>
      <w:r>
        <w:t xml:space="preserve"> </w:t>
      </w:r>
      <w:r>
        <w:t xml:space="preserve">minutes. The alert files an action group called</w:t>
      </w:r>
      <w:r>
        <w:t xml:space="preserve"> </w:t>
      </w:r>
      <w:r>
        <w:rPr>
          <w:bCs/>
          <w:b/>
        </w:rPr>
        <w:t xml:space="preserve">ServerNotifications</w:t>
      </w:r>
      <w:r>
        <w:t xml:space="preserve"> </w:t>
      </w:r>
      <w:r>
        <w:t xml:space="preserve">that sends me an email.</w:t>
      </w:r>
    </w:p>
    <w:p>
      <w:pPr>
        <w:pStyle w:val="CaptionedFigure"/>
      </w:pPr>
      <w:r>
        <w:drawing>
          <wp:inline>
            <wp:extent cx="6400800" cy="4232952"/>
            <wp:effectExtent b="0" l="0" r="0" t="0"/>
            <wp:docPr descr="This image demonstrates the alert rule configuration and the configured action groups." title="AbortedConnections alert rule and ServerNotifications action group" id="1" name="Picture"/>
            <a:graphic>
              <a:graphicData uri="http://schemas.openxmlformats.org/drawingml/2006/picture">
                <pic:pic>
                  <pic:nvPicPr>
                    <pic:cNvPr descr="./media/aborted-connections-alert-ru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2329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alert rule configuration and the</w:t>
      </w:r>
      <w:r>
        <w:t xml:space="preserve"> </w:t>
      </w:r>
      <w:r>
        <w:t xml:space="preserve">configured action groups.</w:t>
      </w:r>
    </w:p>
    <w:p>
      <w:pPr>
        <w:pStyle w:val="BodyText"/>
      </w:pPr>
      <w:r>
        <w:t xml:space="preserve">After initiating multiple failed connections to the Flexible Server</w:t>
      </w:r>
      <w:r>
        <w:t xml:space="preserve"> </w:t>
      </w:r>
      <w:r>
        <w:t xml:space="preserve">instance, I receive the following warning on my configured notification</w:t>
      </w:r>
      <w:r>
        <w:t xml:space="preserve"> </w:t>
      </w:r>
      <w:r>
        <w:t xml:space="preserve">email address.</w:t>
      </w:r>
    </w:p>
    <w:p>
      <w:pPr>
        <w:pStyle w:val="CaptionedFigure"/>
      </w:pPr>
      <w:r>
        <w:drawing>
          <wp:inline>
            <wp:extent cx="6400800" cy="4079848"/>
            <wp:effectExtent b="0" l="0" r="0" t="0"/>
            <wp:docPr descr="This image demonstrates the Azure Monitor alert rule sent to my email after attempting multiple failed connections." title="Azure Monitor alert rule" id="1" name="Picture"/>
            <a:graphic>
              <a:graphicData uri="http://schemas.openxmlformats.org/drawingml/2006/picture">
                <pic:pic>
                  <pic:nvPicPr>
                    <pic:cNvPr descr="./media/alert-rule-sent-to-emai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79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Azure Monitor alert rule sent to my email</w:t>
      </w:r>
      <w:r>
        <w:t xml:space="preserve"> </w:t>
      </w:r>
      <w:r>
        <w:t xml:space="preserve">after attempting multiple failed connections.</w:t>
      </w:r>
    </w:p>
    <w:bookmarkEnd w:id="485"/>
    <w:bookmarkEnd w:id="486"/>
    <w:bookmarkStart w:id="487" w:name="summary-3"/>
    <w:p>
      <w:pPr>
        <w:pStyle w:val="Heading1"/>
      </w:pPr>
      <w:r>
        <w:t xml:space="preserve">Summary</w:t>
      </w:r>
    </w:p>
    <w:p>
      <w:pPr>
        <w:pStyle w:val="FirstParagraph"/>
      </w:pPr>
      <w:r>
        <w:t xml:space="preserve">Monitoring the performance of your environment is a vital final step</w:t>
      </w:r>
      <w:r>
        <w:t xml:space="preserve"> </w:t>
      </w:r>
      <w:r>
        <w:t xml:space="preserve">after deployment. This section showed you the various tools Microsoft</w:t>
      </w:r>
      <w:r>
        <w:t xml:space="preserve"> </w:t>
      </w:r>
      <w:r>
        <w:t xml:space="preserve">Azure provides to do exactly that.</w:t>
      </w:r>
    </w:p>
    <w:p>
      <w:pPr>
        <w:pStyle w:val="BodyText"/>
      </w:pPr>
      <w:r>
        <w:t xml:space="preserve">Both the control and data plane should be considered in your monitoring</w:t>
      </w:r>
      <w:r>
        <w:t xml:space="preserve"> </w:t>
      </w:r>
      <w:r>
        <w:t xml:space="preserve">activities with alerting setup to notify platform administrators and</w:t>
      </w:r>
      <w:r>
        <w:t xml:space="preserve"> </w:t>
      </w:r>
      <w:r>
        <w:t xml:space="preserve">database adminitrators of issues before or when they start to happen.</w:t>
      </w:r>
    </w:p>
    <w:p>
      <w:pPr>
        <w:pStyle w:val="BodyText"/>
      </w:pPr>
      <w:r>
        <w:t xml:space="preserve">With cloud-based systems, being proactive is a better strategy then</w:t>
      </w:r>
      <w:r>
        <w:t xml:space="preserve"> </w:t>
      </w:r>
      <w:r>
        <w:t xml:space="preserve">being reactive.</w:t>
      </w:r>
    </w:p>
    <w:bookmarkEnd w:id="487"/>
    <w:bookmarkStart w:id="514" w:name="security"/>
    <w:p>
      <w:pPr>
        <w:pStyle w:val="Heading1"/>
      </w:pPr>
      <w:r>
        <w:t xml:space="preserve">06 / Security</w:t>
      </w:r>
    </w:p>
    <w:p>
      <w:pPr>
        <w:pStyle w:val="FirstParagraph"/>
      </w:pPr>
      <w:r>
        <w:t xml:space="preserve">Moving to a cloud-based service doesn’t mean the entire internet will</w:t>
      </w:r>
      <w:r>
        <w:t xml:space="preserve"> </w:t>
      </w:r>
      <w:r>
        <w:t xml:space="preserve">have access to it at all times. Azure provides best-in-class security</w:t>
      </w:r>
      <w:r>
        <w:t xml:space="preserve"> </w:t>
      </w:r>
      <w:r>
        <w:t xml:space="preserve">that ensures data workloads are continually protected from bad actors</w:t>
      </w:r>
      <w:r>
        <w:t xml:space="preserve"> </w:t>
      </w:r>
      <w:r>
        <w:t xml:space="preserve">and rogue programs. An additional critical factor for many organizations</w:t>
      </w:r>
      <w:r>
        <w:t xml:space="preserve"> </w:t>
      </w:r>
      <w:r>
        <w:t xml:space="preserve">is being compliant with local and industry regulations.</w:t>
      </w:r>
    </w:p>
    <w:p>
      <w:pPr>
        <w:pStyle w:val="BodyText"/>
      </w:pPr>
      <w:r>
        <w:t xml:space="preserve">Organizations must take proactive security measures to protect their</w:t>
      </w:r>
      <w:r>
        <w:t xml:space="preserve"> </w:t>
      </w:r>
      <w:r>
        <w:t xml:space="preserve">workloads and Azure simplifies through the following best practices.</w:t>
      </w:r>
    </w:p>
    <w:bookmarkStart w:id="491" w:name="authentication"/>
    <w:p>
      <w:pPr>
        <w:pStyle w:val="Heading2"/>
      </w:pPr>
      <w:r>
        <w:t xml:space="preserve">Authentication</w:t>
      </w:r>
    </w:p>
    <w:p>
      <w:pPr>
        <w:pStyle w:val="FirstParagraph"/>
      </w:pPr>
      <w:r>
        <w:t xml:space="preserve">Azure Database for MySQL supports the</w:t>
      </w:r>
      <w:r>
        <w:t xml:space="preserve"> </w:t>
      </w:r>
      <w:hyperlink r:id="rId488">
        <w:r>
          <w:rPr>
            <w:rStyle w:val="Hyperlink"/>
          </w:rPr>
          <w:t xml:space="preserve">basic authentication mechanisms</w:t>
        </w:r>
      </w:hyperlink>
      <w:r>
        <w:t xml:space="preserve"> </w:t>
      </w:r>
      <w:r>
        <w:t xml:space="preserve">for MySQL user connectivity but also supports</w:t>
      </w:r>
      <w:r>
        <w:t xml:space="preserve"> </w:t>
      </w:r>
      <w:hyperlink r:id="rId169">
        <w:r>
          <w:rPr>
            <w:rStyle w:val="Hyperlink"/>
          </w:rPr>
          <w:t xml:space="preserve">integration with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Active Directory</w:t>
        </w:r>
      </w:hyperlink>
      <w:r>
        <w:t xml:space="preserve">. This security integration works by</w:t>
      </w:r>
      <w:r>
        <w:t xml:space="preserve"> </w:t>
      </w:r>
      <w:r>
        <w:t xml:space="preserve">issuing tokens that act like passwords during the MySQL login process.</w:t>
      </w:r>
      <w:r>
        <w:t xml:space="preserve"> </w:t>
      </w:r>
      <w:hyperlink r:id="rId489">
        <w:r>
          <w:rPr>
            <w:rStyle w:val="Hyperlink"/>
          </w:rPr>
          <w:t xml:space="preserve">Configuring Active Directory integration</w:t>
        </w:r>
      </w:hyperlink>
      <w:r>
        <w:t xml:space="preserve"> </w:t>
      </w:r>
      <w:r>
        <w:t xml:space="preserve">is incredibly simple to do</w:t>
      </w:r>
      <w:r>
        <w:t xml:space="preserve"> </w:t>
      </w:r>
      <w:r>
        <w:t xml:space="preserve">and supports not only users but AAD groups as well.</w:t>
      </w:r>
    </w:p>
    <w:p>
      <w:pPr>
        <w:pStyle w:val="BodyText"/>
      </w:pPr>
      <w:r>
        <w:t xml:space="preserve">This tight integration allows administrators and applications to take</w:t>
      </w:r>
      <w:r>
        <w:t xml:space="preserve"> </w:t>
      </w:r>
      <w:r>
        <w:t xml:space="preserve">advantage of the enhanced security features of</w:t>
      </w:r>
      <w:r>
        <w:t xml:space="preserve"> </w:t>
      </w:r>
      <w:hyperlink r:id="rId490">
        <w:r>
          <w:rPr>
            <w:rStyle w:val="Hyperlink"/>
          </w:rPr>
          <w:t xml:space="preserve">Azure Identity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Protection</w:t>
        </w:r>
      </w:hyperlink>
      <w:r>
        <w:t xml:space="preserve"> </w:t>
      </w:r>
      <w:r>
        <w:t xml:space="preserve">to further surface any identity issues.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This security feature is supported by MySQL 5.7 and later.</w:t>
      </w:r>
      <w:r>
        <w:t xml:space="preserve"> </w:t>
      </w:r>
      <w:r>
        <w:t xml:space="preserve">Most</w:t>
      </w:r>
      <w:r>
        <w:t xml:space="preserve"> </w:t>
      </w:r>
      <w:hyperlink r:id="rId489">
        <w:r>
          <w:rPr>
            <w:rStyle w:val="Hyperlink"/>
          </w:rPr>
          <w:t xml:space="preserve">application drivers</w:t>
        </w:r>
      </w:hyperlink>
      <w:r>
        <w:t xml:space="preserve"> </w:t>
      </w:r>
      <w:r>
        <w:t xml:space="preserve">are supported as long as the</w:t>
      </w:r>
      <w:r>
        <w:t xml:space="preserve"> </w:t>
      </w:r>
      <w:r>
        <w:rPr>
          <w:rStyle w:val="VerbatimChar"/>
        </w:rPr>
        <w:t xml:space="preserve">clear-text</w:t>
      </w:r>
      <w:r>
        <w:t xml:space="preserve"> </w:t>
      </w:r>
      <w:r>
        <w:t xml:space="preserve">option is provided.</w:t>
      </w:r>
    </w:p>
    <w:bookmarkEnd w:id="491"/>
    <w:bookmarkStart w:id="495" w:name="threat-protection"/>
    <w:p>
      <w:pPr>
        <w:pStyle w:val="Heading2"/>
      </w:pPr>
      <w:r>
        <w:t xml:space="preserve">Threat protection</w:t>
      </w:r>
    </w:p>
    <w:p>
      <w:pPr>
        <w:pStyle w:val="FirstParagraph"/>
      </w:pPr>
      <w:r>
        <w:t xml:space="preserve">If user or application credentials are compromised, logs are not likely</w:t>
      </w:r>
      <w:r>
        <w:t xml:space="preserve"> </w:t>
      </w:r>
      <w:r>
        <w:t xml:space="preserve">to reflect any failed login attempts. Compromised credentials can allow</w:t>
      </w:r>
      <w:r>
        <w:t xml:space="preserve"> </w:t>
      </w:r>
      <w:r>
        <w:t xml:space="preserve">bad actors to access and download the data.</w:t>
      </w:r>
      <w:r>
        <w:t xml:space="preserve"> </w:t>
      </w:r>
      <w:hyperlink r:id="rId492">
        <w:r>
          <w:rPr>
            <w:rStyle w:val="Hyperlink"/>
          </w:rPr>
          <w:t xml:space="preserve">Azure Threat Protection</w:t>
        </w:r>
      </w:hyperlink>
      <w:r>
        <w:t xml:space="preserve"> </w:t>
      </w:r>
      <w:r>
        <w:t xml:space="preserve">and</w:t>
      </w:r>
      <w:r>
        <w:t xml:space="preserve"> </w:t>
      </w:r>
      <w:hyperlink r:id="rId493">
        <w:r>
          <w:rPr>
            <w:rStyle w:val="Hyperlink"/>
          </w:rPr>
          <w:t xml:space="preserve">Microsoft Defender for open-source relational databases</w:t>
        </w:r>
      </w:hyperlink>
      <w:r>
        <w:t xml:space="preserve"> </w:t>
      </w:r>
      <w:r>
        <w:t xml:space="preserve">can watch</w:t>
      </w:r>
      <w:r>
        <w:t xml:space="preserve"> </w:t>
      </w:r>
      <w:r>
        <w:t xml:space="preserve">for anomalies in logins (such as unusual locations, rare users, or brute</w:t>
      </w:r>
      <w:r>
        <w:t xml:space="preserve"> </w:t>
      </w:r>
      <w:r>
        <w:t xml:space="preserve">force attacks) and other suspicious activities. Administrators can be</w:t>
      </w:r>
      <w:r>
        <w:t xml:space="preserve"> </w:t>
      </w:r>
      <w:r>
        <w:t xml:space="preserve">notified in the event something does not</w:t>
      </w:r>
      <w:r>
        <w:t xml:space="preserve"> </w:t>
      </w:r>
      <w:r>
        <w:rPr>
          <w:rStyle w:val="VerbatimChar"/>
        </w:rPr>
        <w:t xml:space="preserve">look</w:t>
      </w:r>
      <w:r>
        <w:t xml:space="preserve"> </w:t>
      </w:r>
      <w:r>
        <w:t xml:space="preserve">right which can then</w:t>
      </w:r>
      <w:r>
        <w:t xml:space="preserve"> </w:t>
      </w:r>
      <w:r>
        <w:t xml:space="preserve">assist with patching vulnerabilities. Microsoft Defender for open-source</w:t>
      </w:r>
      <w:r>
        <w:t xml:space="preserve"> </w:t>
      </w:r>
      <w:r>
        <w:t xml:space="preserve">relational databases can be enabled by following the</w:t>
      </w:r>
      <w:r>
        <w:t xml:space="preserve"> </w:t>
      </w:r>
      <w:hyperlink r:id="rId494">
        <w:r>
          <w:rPr>
            <w:rStyle w:val="Hyperlink"/>
          </w:rPr>
          <w:t xml:space="preserve">Enable Microsoft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Defender for open-source relational databases and respond to alerts</w:t>
        </w:r>
      </w:hyperlink>
      <w:r>
        <w:t xml:space="preserve"> </w:t>
      </w:r>
      <w:r>
        <w:t xml:space="preserve">article.</w:t>
      </w:r>
    </w:p>
    <w:bookmarkEnd w:id="495"/>
    <w:bookmarkStart w:id="502" w:name="encryption"/>
    <w:p>
      <w:pPr>
        <w:pStyle w:val="Heading2"/>
      </w:pPr>
      <w:r>
        <w:t xml:space="preserve">Encryption</w:t>
      </w:r>
    </w:p>
    <w:p>
      <w:pPr>
        <w:pStyle w:val="FirstParagraph"/>
      </w:pPr>
      <w:r>
        <w:t xml:space="preserve">Both Azure Database for MySQL offerings, Single Server and Flexible</w:t>
      </w:r>
      <w:r>
        <w:t xml:space="preserve"> </w:t>
      </w:r>
      <w:r>
        <w:t xml:space="preserve">Server, offers various encryption features including encryption for</w:t>
      </w:r>
      <w:r>
        <w:t xml:space="preserve"> </w:t>
      </w:r>
      <w:r>
        <w:t xml:space="preserve">data, backups, and temporary files created during query execution.</w:t>
      </w:r>
    </w:p>
    <w:p>
      <w:pPr>
        <w:pStyle w:val="BodyText"/>
      </w:pPr>
      <w:r>
        <w:t xml:space="preserve">Data in the MySQL instances are encrypted at rest by default. Any</w:t>
      </w:r>
      <w:r>
        <w:t xml:space="preserve"> </w:t>
      </w:r>
      <w:r>
        <w:t xml:space="preserve">automated backups are also encrypted to prevent potential leakage of</w:t>
      </w:r>
      <w:r>
        <w:t xml:space="preserve"> </w:t>
      </w:r>
      <w:r>
        <w:t xml:space="preserve">data to unauthorized parties. This encryption is typically performed</w:t>
      </w:r>
      <w:r>
        <w:t xml:space="preserve"> </w:t>
      </w:r>
      <w:r>
        <w:t xml:space="preserve">with a key that is created when the instance is created. In addition to</w:t>
      </w:r>
      <w:r>
        <w:t xml:space="preserve"> </w:t>
      </w:r>
      <w:r>
        <w:t xml:space="preserve">this default service encryption key, administrators have the option to</w:t>
      </w:r>
      <w:r>
        <w:t xml:space="preserve"> </w:t>
      </w:r>
      <w:hyperlink r:id="rId496">
        <w:r>
          <w:rPr>
            <w:rStyle w:val="Hyperlink"/>
          </w:rPr>
          <w:t xml:space="preserve">bring your own key (BYOK)</w:t>
        </w:r>
      </w:hyperlink>
      <w:r>
        <w:t xml:space="preserve">. This feature is only supported in the</w:t>
      </w:r>
      <w:r>
        <w:t xml:space="preserve"> </w:t>
      </w:r>
      <w:r>
        <w:t xml:space="preserve">General Purpose and Memory Optimized tiers.</w:t>
      </w:r>
    </w:p>
    <w:p>
      <w:pPr>
        <w:pStyle w:val="BodyText"/>
      </w:pPr>
      <w:r>
        <w:t xml:space="preserve">When using a customer-managed key strategy, it is vital to understand</w:t>
      </w:r>
      <w:r>
        <w:t xml:space="preserve"> </w:t>
      </w:r>
      <w:r>
        <w:t xml:space="preserve">responsibilities around key lifecycle management. Customer keys are</w:t>
      </w:r>
      <w:r>
        <w:t xml:space="preserve"> </w:t>
      </w:r>
      <w:r>
        <w:t xml:space="preserve">stored in an</w:t>
      </w:r>
      <w:r>
        <w:t xml:space="preserve"> </w:t>
      </w:r>
      <w:hyperlink r:id="rId497">
        <w:r>
          <w:rPr>
            <w:rStyle w:val="Hyperlink"/>
          </w:rPr>
          <w:t xml:space="preserve">Azure Key Vault</w:t>
        </w:r>
      </w:hyperlink>
      <w:r>
        <w:t xml:space="preserve"> </w:t>
      </w:r>
      <w:r>
        <w:t xml:space="preserve">and then accessed via policies. It is</w:t>
      </w:r>
      <w:r>
        <w:t xml:space="preserve"> </w:t>
      </w:r>
      <w:r>
        <w:t xml:space="preserve">vital to follow all recommendations for key management, as the loss of</w:t>
      </w:r>
      <w:r>
        <w:t xml:space="preserve"> </w:t>
      </w:r>
      <w:r>
        <w:t xml:space="preserve">the encryption key equates to the loss of data access.</w:t>
      </w:r>
    </w:p>
    <w:p>
      <w:pPr>
        <w:pStyle w:val="BodyText"/>
      </w:pPr>
      <w:r>
        <w:t xml:space="preserve">In addition to customer-managed keys, use service-level keys to</w:t>
      </w:r>
      <w:r>
        <w:t xml:space="preserve"> </w:t>
      </w:r>
      <w:hyperlink r:id="rId498">
        <w:r>
          <w:rPr>
            <w:rStyle w:val="Hyperlink"/>
          </w:rPr>
          <w:t xml:space="preserve">add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double encryption</w:t>
        </w:r>
      </w:hyperlink>
      <w:r>
        <w:t xml:space="preserve">. Implementing this feature will provide highly</w:t>
      </w:r>
      <w:r>
        <w:t xml:space="preserve"> </w:t>
      </w:r>
      <w:r>
        <w:t xml:space="preserve">encrypted data at rest, but it does come with encryption performance</w:t>
      </w:r>
      <w:r>
        <w:t xml:space="preserve"> </w:t>
      </w:r>
      <w:r>
        <w:t xml:space="preserve">penalties. Testing should be performed.</w:t>
      </w:r>
    </w:p>
    <w:p>
      <w:pPr>
        <w:pStyle w:val="BodyText"/>
      </w:pPr>
      <w:r>
        <w:t xml:space="preserve">Data can be encrypted during transit using SSL/TLS and is enabled by</w:t>
      </w:r>
      <w:r>
        <w:t xml:space="preserve"> </w:t>
      </w:r>
      <w:r>
        <w:t xml:space="preserve">default. As previously discussed, it may be necessary to</w:t>
      </w:r>
      <w:r>
        <w:t xml:space="preserve"> </w:t>
      </w:r>
      <w:hyperlink r:id="rId499">
        <w:r>
          <w:rPr>
            <w:rStyle w:val="Hyperlink"/>
          </w:rPr>
          <w:t xml:space="preserve">modify the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applications</w:t>
        </w:r>
      </w:hyperlink>
      <w:r>
        <w:t xml:space="preserve"> </w:t>
      </w:r>
      <w:r>
        <w:t xml:space="preserve">to support this change and also configure the appropriate</w:t>
      </w:r>
      <w:r>
        <w:t xml:space="preserve"> </w:t>
      </w:r>
      <w:r>
        <w:t xml:space="preserve">TLS validation settings. It is possible to allow insecure connections</w:t>
      </w:r>
      <w:r>
        <w:t xml:space="preserve"> </w:t>
      </w:r>
      <w:r>
        <w:t xml:space="preserve">for legacy applications or enforce a minimum TLS version for connections</w:t>
      </w:r>
      <w:r>
        <w:t xml:space="preserve"> </w:t>
      </w:r>
      <w:r>
        <w:t xml:space="preserve">but this should be used sparingly and in highly network-protected</w:t>
      </w:r>
      <w:r>
        <w:t xml:space="preserve"> </w:t>
      </w:r>
      <w:r>
        <w:t xml:space="preserve">environments. Consult the guides below, as Flexible Server’s TLS</w:t>
      </w:r>
      <w:r>
        <w:t xml:space="preserve"> </w:t>
      </w:r>
      <w:r>
        <w:t xml:space="preserve">enforcement status can be set through the</w:t>
      </w:r>
      <w:r>
        <w:t xml:space="preserve"> </w:t>
      </w:r>
      <w:r>
        <w:rPr>
          <w:rStyle w:val="VerbatimChar"/>
        </w:rPr>
        <w:t xml:space="preserve">require_secure_transport</w:t>
      </w:r>
      <w:r>
        <w:t xml:space="preserve"> </w:t>
      </w:r>
      <w:r>
        <w:t xml:space="preserve">MySQL server parameter.</w:t>
      </w:r>
    </w:p>
    <w:p>
      <w:pPr>
        <w:numPr>
          <w:ilvl w:val="0"/>
          <w:numId w:val="1166"/>
        </w:numPr>
        <w:pStyle w:val="Compact"/>
      </w:pPr>
      <w:hyperlink r:id="rId500">
        <w:r>
          <w:rPr>
            <w:rStyle w:val="Hyperlink"/>
          </w:rPr>
          <w:t xml:space="preserve">Single Server</w:t>
        </w:r>
      </w:hyperlink>
    </w:p>
    <w:p>
      <w:pPr>
        <w:numPr>
          <w:ilvl w:val="0"/>
          <w:numId w:val="1166"/>
        </w:numPr>
        <w:pStyle w:val="Compact"/>
      </w:pPr>
      <w:hyperlink r:id="rId501">
        <w:r>
          <w:rPr>
            <w:rStyle w:val="Hyperlink"/>
          </w:rPr>
          <w:t xml:space="preserve">Flexible Server</w:t>
        </w:r>
      </w:hyperlink>
    </w:p>
    <w:bookmarkEnd w:id="502"/>
    <w:bookmarkStart w:id="506" w:name="firewall"/>
    <w:p>
      <w:pPr>
        <w:pStyle w:val="Heading2"/>
      </w:pPr>
      <w:r>
        <w:t xml:space="preserve">Firewall</w:t>
      </w:r>
    </w:p>
    <w:p>
      <w:pPr>
        <w:pStyle w:val="FirstParagraph"/>
      </w:pPr>
      <w:r>
        <w:t xml:space="preserve">Once users are set up and the data is encrypted at rest, the migration</w:t>
      </w:r>
      <w:r>
        <w:t xml:space="preserve"> </w:t>
      </w:r>
      <w:r>
        <w:t xml:space="preserve">team should review the network data flows. Azure Database for MySQL</w:t>
      </w:r>
      <w:r>
        <w:t xml:space="preserve"> </w:t>
      </w:r>
      <w:r>
        <w:t xml:space="preserve">provides several mechanisms to secure the networking layers by limiting</w:t>
      </w:r>
      <w:r>
        <w:t xml:space="preserve"> </w:t>
      </w:r>
      <w:r>
        <w:t xml:space="preserve">access to only authorized users, applications, and devices.</w:t>
      </w:r>
    </w:p>
    <w:p>
      <w:pPr>
        <w:pStyle w:val="BodyText"/>
      </w:pPr>
      <w:r>
        <w:t xml:space="preserve">The first line of defense for protecting the MySQL instance is to</w:t>
      </w:r>
      <w:r>
        <w:t xml:space="preserve"> </w:t>
      </w:r>
      <w:r>
        <w:t xml:space="preserve">implement</w:t>
      </w:r>
      <w:r>
        <w:t xml:space="preserve"> </w:t>
      </w:r>
      <w:hyperlink r:id="rId503">
        <w:r>
          <w:rPr>
            <w:rStyle w:val="Hyperlink"/>
          </w:rPr>
          <w:t xml:space="preserve">firewall rules</w:t>
        </w:r>
      </w:hyperlink>
      <w:r>
        <w:t xml:space="preserve">. IP addresses can be limited to only valid</w:t>
      </w:r>
      <w:r>
        <w:t xml:space="preserve"> </w:t>
      </w:r>
      <w:r>
        <w:t xml:space="preserve">locations when accessing the instance via internal or external IPs. If</w:t>
      </w:r>
      <w:r>
        <w:t xml:space="preserve"> </w:t>
      </w:r>
      <w:r>
        <w:t xml:space="preserve">the MySQL instance is destined to only serve internal applications, then</w:t>
      </w:r>
      <w:r>
        <w:t xml:space="preserve"> </w:t>
      </w:r>
      <w:hyperlink r:id="rId504">
        <w:r>
          <w:rPr>
            <w:rStyle w:val="Hyperlink"/>
          </w:rPr>
          <w:t xml:space="preserve">restrict public access</w:t>
        </w:r>
      </w:hyperlink>
      <w:r>
        <w:t xml:space="preserve">.</w:t>
      </w:r>
    </w:p>
    <w:p>
      <w:pPr>
        <w:pStyle w:val="BodyText"/>
      </w:pPr>
      <w:r>
        <w:t xml:space="preserve">When moving an application to Azure along with the MySQL workload, it is</w:t>
      </w:r>
      <w:r>
        <w:t xml:space="preserve"> </w:t>
      </w:r>
      <w:r>
        <w:t xml:space="preserve">likely there will be multiple virtual networks set up in a hub and spoke</w:t>
      </w:r>
      <w:r>
        <w:t xml:space="preserve"> </w:t>
      </w:r>
      <w:r>
        <w:t xml:space="preserve">pattern that will require</w:t>
      </w:r>
      <w:r>
        <w:t xml:space="preserve"> </w:t>
      </w:r>
      <w:hyperlink r:id="rId505">
        <w:r>
          <w:rPr>
            <w:rStyle w:val="Hyperlink"/>
          </w:rPr>
          <w:t xml:space="preserve">Virtual Network Peering</w:t>
        </w:r>
      </w:hyperlink>
      <w:r>
        <w:t xml:space="preserve"> </w:t>
      </w:r>
      <w:r>
        <w:t xml:space="preserve">to be configured.</w:t>
      </w:r>
    </w:p>
    <w:bookmarkEnd w:id="506"/>
    <w:bookmarkStart w:id="510" w:name="microsoft-defender-for-cloud"/>
    <w:p>
      <w:pPr>
        <w:pStyle w:val="Heading2"/>
      </w:pPr>
      <w:r>
        <w:t xml:space="preserve">Microsoft Defender for Cloud</w:t>
      </w:r>
    </w:p>
    <w:p>
      <w:pPr>
        <w:pStyle w:val="FirstParagraph"/>
      </w:pPr>
      <w:r>
        <w:t xml:space="preserve">When it comes to the control plane, commonly referred to as the Cloud</w:t>
      </w:r>
      <w:r>
        <w:t xml:space="preserve"> </w:t>
      </w:r>
      <w:r>
        <w:t xml:space="preserve">security posture management (CSPM), the Azure Activity log has you</w:t>
      </w:r>
      <w:r>
        <w:t xml:space="preserve"> </w:t>
      </w:r>
      <w:r>
        <w:t xml:space="preserve">covered, however when the data plane, commonly referred to as Cloud</w:t>
      </w:r>
      <w:r>
        <w:t xml:space="preserve"> </w:t>
      </w:r>
      <w:r>
        <w:t xml:space="preserve">workload protection (CWP), is the focus of the security efforts, you</w:t>
      </w:r>
      <w:r>
        <w:t xml:space="preserve"> </w:t>
      </w:r>
      <w:r>
        <w:t xml:space="preserve">will need something that will monitor the workload itself rather than</w:t>
      </w:r>
      <w:r>
        <w:t xml:space="preserve"> </w:t>
      </w:r>
      <w:r>
        <w:t xml:space="preserve">the things outside the workload.</w:t>
      </w:r>
    </w:p>
    <w:p>
      <w:pPr>
        <w:pStyle w:val="BodyText"/>
      </w:pPr>
      <w:hyperlink r:id="rId507">
        <w:r>
          <w:rPr>
            <w:rStyle w:val="Hyperlink"/>
          </w:rPr>
          <w:t xml:space="preserve">Microsoft Defender for Cloud</w:t>
        </w:r>
      </w:hyperlink>
      <w:r>
        <w:t xml:space="preserve"> </w:t>
      </w:r>
      <w:r>
        <w:t xml:space="preserve">provides</w:t>
      </w:r>
      <w:r>
        <w:t xml:space="preserve"> </w:t>
      </w:r>
      <w:hyperlink r:id="rId508">
        <w:r>
          <w:rPr>
            <w:rStyle w:val="Hyperlink"/>
          </w:rPr>
          <w:t xml:space="preserve">workload protections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 Database</w:t>
        </w:r>
      </w:hyperlink>
      <w:r>
        <w:t xml:space="preserve"> </w:t>
      </w:r>
      <w:r>
        <w:t xml:space="preserve">workloads such as Azure Database for SQL, Postgres and</w:t>
      </w:r>
      <w:r>
        <w:t xml:space="preserve"> </w:t>
      </w:r>
      <w:r>
        <w:t xml:space="preserve">MySQL.</w:t>
      </w:r>
    </w:p>
    <w:p>
      <w:pPr>
        <w:pStyle w:val="BodyText"/>
      </w:pPr>
      <w:r>
        <w:t xml:space="preserve">For a list of the items that Microsoft Defender reviews for open source</w:t>
      </w:r>
      <w:r>
        <w:t xml:space="preserve"> </w:t>
      </w:r>
      <w:r>
        <w:t xml:space="preserve">databases, reference the</w:t>
      </w:r>
      <w:r>
        <w:t xml:space="preserve"> </w:t>
      </w:r>
      <w:hyperlink r:id="rId509">
        <w:r>
          <w:rPr>
            <w:rStyle w:val="Hyperlink"/>
          </w:rPr>
          <w:t xml:space="preserve">Alerts reference</w:t>
        </w:r>
      </w:hyperlink>
      <w:r>
        <w:t xml:space="preserve">.</w:t>
      </w:r>
    </w:p>
    <w:bookmarkEnd w:id="510"/>
    <w:bookmarkStart w:id="512" w:name="microsoft-sentinel"/>
    <w:p>
      <w:pPr>
        <w:pStyle w:val="Heading2"/>
      </w:pPr>
      <w:r>
        <w:t xml:space="preserve">Microsoft Sentinel</w:t>
      </w:r>
    </w:p>
    <w:p>
      <w:pPr>
        <w:pStyle w:val="FirstParagraph"/>
      </w:pPr>
      <w:r>
        <w:t xml:space="preserve">Many of the items discussed thus far operate in their own sphere of</w:t>
      </w:r>
      <w:r>
        <w:t xml:space="preserve"> </w:t>
      </w:r>
      <w:r>
        <w:t xml:space="preserve">influence and are not designed to work directly with each other. Every</w:t>
      </w:r>
      <w:r>
        <w:t xml:space="preserve"> </w:t>
      </w:r>
      <w:r>
        <w:t xml:space="preserve">secure features provided by Microsoft Azure and corresponding</w:t>
      </w:r>
      <w:r>
        <w:t xml:space="preserve"> </w:t>
      </w:r>
      <w:r>
        <w:t xml:space="preserve">applications like Azure Active Directory contain on piece of the</w:t>
      </w:r>
      <w:r>
        <w:t xml:space="preserve"> </w:t>
      </w:r>
      <w:r>
        <w:t xml:space="preserve">security puzzle. Something is needed to bring all the pieces together to</w:t>
      </w:r>
      <w:r>
        <w:t xml:space="preserve"> </w:t>
      </w:r>
      <w:r>
        <w:t xml:space="preserve">provide a full picture of the security posture and to allow for you to</w:t>
      </w:r>
      <w:r>
        <w:t xml:space="preserve"> </w:t>
      </w:r>
      <w:r>
        <w:t xml:space="preserve">remediate issues quickly and potentially in an automated way.</w:t>
      </w:r>
    </w:p>
    <w:p>
      <w:pPr>
        <w:pStyle w:val="BodyText"/>
      </w:pPr>
      <w:hyperlink r:id="rId511">
        <w:r>
          <w:rPr>
            <w:rStyle w:val="Hyperlink"/>
          </w:rPr>
          <w:t xml:space="preserve">Microsoft Sentinel</w:t>
        </w:r>
      </w:hyperlink>
      <w:r>
        <w:t xml:space="preserve"> </w:t>
      </w:r>
      <w:r>
        <w:t xml:space="preserve">is the security tool that provides the needed</w:t>
      </w:r>
      <w:r>
        <w:t xml:space="preserve"> </w:t>
      </w:r>
      <w:r>
        <w:t xml:space="preserve">connectors to bring all your security log data into one place and then</w:t>
      </w:r>
      <w:r>
        <w:t xml:space="preserve"> </w:t>
      </w:r>
      <w:r>
        <w:t xml:space="preserve">give you a view into how an attack may have started.</w:t>
      </w:r>
    </w:p>
    <w:p>
      <w:pPr>
        <w:pStyle w:val="BodyText"/>
      </w:pPr>
      <w:r>
        <w:t xml:space="preserve">Microsoft Sentinel works in conjunction with Azure Log Analytics to</w:t>
      </w:r>
      <w:r>
        <w:t xml:space="preserve"> </w:t>
      </w:r>
      <w:r>
        <w:t xml:space="preserve">provide a log storage, query and alerting solution. Through machine</w:t>
      </w:r>
      <w:r>
        <w:t xml:space="preserve"> </w:t>
      </w:r>
      <w:r>
        <w:t xml:space="preserve">learning, artificial intelligence and user behavior analytics (UEBA),</w:t>
      </w:r>
      <w:r>
        <w:t xml:space="preserve"> </w:t>
      </w:r>
      <w:r>
        <w:t xml:space="preserve">Microsoft Sentinel can provide you with a higher understanding of</w:t>
      </w:r>
      <w:r>
        <w:t xml:space="preserve"> </w:t>
      </w:r>
      <w:r>
        <w:t xml:space="preserve">potential issues or incidents you may not have seen with a disconnected</w:t>
      </w:r>
      <w:r>
        <w:t xml:space="preserve"> </w:t>
      </w:r>
      <w:r>
        <w:t xml:space="preserve">environment.</w:t>
      </w:r>
    </w:p>
    <w:bookmarkEnd w:id="512"/>
    <w:bookmarkStart w:id="513" w:name="security-checklist"/>
    <w:p>
      <w:pPr>
        <w:pStyle w:val="Heading2"/>
      </w:pPr>
      <w:r>
        <w:t xml:space="preserve">Security checklist</w:t>
      </w:r>
    </w:p>
    <w:p>
      <w:pPr>
        <w:numPr>
          <w:ilvl w:val="0"/>
          <w:numId w:val="1167"/>
        </w:numPr>
        <w:pStyle w:val="Compact"/>
      </w:pPr>
      <w:r>
        <w:t xml:space="preserve">Use Azure AD authentication where possible.</w:t>
      </w:r>
    </w:p>
    <w:p>
      <w:pPr>
        <w:numPr>
          <w:ilvl w:val="0"/>
          <w:numId w:val="1167"/>
        </w:numPr>
        <w:pStyle w:val="Compact"/>
      </w:pPr>
      <w:r>
        <w:t xml:space="preserve">Enable Advanced Threat Protection and Microsoft Defender.</w:t>
      </w:r>
    </w:p>
    <w:p>
      <w:pPr>
        <w:numPr>
          <w:ilvl w:val="0"/>
          <w:numId w:val="1167"/>
        </w:numPr>
        <w:pStyle w:val="Compact"/>
      </w:pPr>
      <w:r>
        <w:t xml:space="preserve">Enable all auditing features.</w:t>
      </w:r>
    </w:p>
    <w:p>
      <w:pPr>
        <w:numPr>
          <w:ilvl w:val="0"/>
          <w:numId w:val="1167"/>
        </w:numPr>
        <w:pStyle w:val="Compact"/>
      </w:pPr>
      <w:r>
        <w:t xml:space="preserve">Consider a Bring-Your-Own-Key (BYOK) strategy.</w:t>
      </w:r>
    </w:p>
    <w:p>
      <w:pPr>
        <w:numPr>
          <w:ilvl w:val="0"/>
          <w:numId w:val="1167"/>
        </w:numPr>
        <w:pStyle w:val="Compact"/>
      </w:pPr>
      <w:r>
        <w:t xml:space="preserve">Implement firewall rules.</w:t>
      </w:r>
    </w:p>
    <w:p>
      <w:pPr>
        <w:numPr>
          <w:ilvl w:val="0"/>
          <w:numId w:val="1167"/>
        </w:numPr>
        <w:pStyle w:val="Compact"/>
      </w:pPr>
      <w:r>
        <w:t xml:space="preserve">Utilize private endpoints for workloads that do not travel over the</w:t>
      </w:r>
      <w:r>
        <w:t xml:space="preserve"> </w:t>
      </w:r>
      <w:r>
        <w:t xml:space="preserve">Internet.</w:t>
      </w:r>
    </w:p>
    <w:bookmarkEnd w:id="513"/>
    <w:bookmarkEnd w:id="514"/>
    <w:bookmarkStart w:id="558" w:name="networking-and-connectivity-options"/>
    <w:p>
      <w:pPr>
        <w:pStyle w:val="Heading1"/>
      </w:pPr>
      <w:r>
        <w:t xml:space="preserve">Networking and connectivity options</w:t>
      </w:r>
    </w:p>
    <w:p>
      <w:pPr>
        <w:pStyle w:val="FirstParagraph"/>
      </w:pPr>
      <w:r>
        <w:t xml:space="preserve">As mentioned previously, network configuration affects security,</w:t>
      </w:r>
      <w:r>
        <w:t xml:space="preserve"> </w:t>
      </w:r>
      <w:r>
        <w:t xml:space="preserve">application performance (latency), and compliance. This section explains</w:t>
      </w:r>
      <w:r>
        <w:t xml:space="preserve"> </w:t>
      </w:r>
      <w:r>
        <w:t xml:space="preserve">the fundamentals of PaaS MySQL networking.</w:t>
      </w:r>
    </w:p>
    <w:bookmarkStart w:id="516" w:name="public-vs.-private-access"/>
    <w:p>
      <w:pPr>
        <w:pStyle w:val="Heading2"/>
      </w:pPr>
      <w:r>
        <w:t xml:space="preserve">Public vs. Private Access</w:t>
      </w:r>
    </w:p>
    <w:bookmarkStart w:id="515" w:name="public-access"/>
    <w:p>
      <w:pPr>
        <w:pStyle w:val="Heading3"/>
      </w:pPr>
      <w:r>
        <w:t xml:space="preserve">Public Access</w:t>
      </w:r>
    </w:p>
    <w:p>
      <w:pPr>
        <w:pStyle w:val="FirstParagraph"/>
      </w:pPr>
      <w:r>
        <w:t xml:space="preserve">Public access allows hosts, including Azure services, to access the PaaS</w:t>
      </w:r>
      <w:r>
        <w:t xml:space="preserve"> </w:t>
      </w:r>
      <w:r>
        <w:t xml:space="preserve">MySQL instance via the public internet. Firewall ACLs limit access to</w:t>
      </w:r>
      <w:r>
        <w:t xml:space="preserve"> </w:t>
      </w:r>
      <w:r>
        <w:t xml:space="preserve">hosts that fall within the allowed IP address ranges. They are set at</w:t>
      </w:r>
      <w:r>
        <w:t xml:space="preserve"> </w:t>
      </w:r>
      <w:r>
        <w:t xml:space="preserve">the server level, meaning that they govern network access to all</w:t>
      </w:r>
      <w:r>
        <w:t xml:space="preserve"> </w:t>
      </w:r>
      <w:r>
        <w:t xml:space="preserve">databases on the instance. While it is best practice to create rules</w:t>
      </w:r>
      <w:r>
        <w:t xml:space="preserve"> </w:t>
      </w:r>
      <w:r>
        <w:t xml:space="preserve">that allow specific IP addresses or ranges to access the instance,</w:t>
      </w:r>
      <w:r>
        <w:t xml:space="preserve"> </w:t>
      </w:r>
      <w:r>
        <w:t xml:space="preserve">developers can enable network access from all Azure public IP addresses.</w:t>
      </w:r>
      <w:r>
        <w:t xml:space="preserve"> </w:t>
      </w:r>
      <w:r>
        <w:t xml:space="preserve">This is useful for Azure services without fixed public IP addresses,</w:t>
      </w:r>
      <w:r>
        <w:t xml:space="preserve"> </w:t>
      </w:r>
      <w:r>
        <w:t xml:space="preserve">such as</w:t>
      </w:r>
      <w:r>
        <w:t xml:space="preserve"> </w:t>
      </w:r>
      <w:hyperlink r:id="rId282">
        <w:r>
          <w:rPr>
            <w:rStyle w:val="Hyperlink"/>
          </w:rPr>
          <w:t xml:space="preserve">Azure Functions</w:t>
        </w:r>
      </w:hyperlink>
      <w:r>
        <w:t xml:space="preserve"> </w:t>
      </w:r>
      <w:r>
        <w:t xml:space="preserve">that use public access.</w:t>
      </w:r>
    </w:p>
    <w:p>
      <w:pPr>
        <w:pStyle w:val="BlockText"/>
      </w:pPr>
      <w:r>
        <w:t xml:space="preserve">Restricting access to Azure public IP addresses still provides network</w:t>
      </w:r>
      <w:r>
        <w:t xml:space="preserve"> </w:t>
      </w:r>
      <w:r>
        <w:t xml:space="preserve">access to the instance to public IPs owned by other Azure customers.</w:t>
      </w:r>
    </w:p>
    <w:bookmarkEnd w:id="515"/>
    <w:bookmarkEnd w:id="516"/>
    <w:bookmarkStart w:id="552" w:name="private-link"/>
    <w:p>
      <w:pPr>
        <w:pStyle w:val="Heading2"/>
      </w:pPr>
      <w:r>
        <w:t xml:space="preserve">Private Link</w:t>
      </w:r>
    </w:p>
    <w:p>
      <w:pPr>
        <w:pStyle w:val="FirstParagraph"/>
      </w:pPr>
      <w:r>
        <w:t xml:space="preserve">Both MySQL PaaS offerings support public connectivity, which permits</w:t>
      </w:r>
      <w:r>
        <w:t xml:space="preserve"> </w:t>
      </w:r>
      <w:r>
        <w:t xml:space="preserve">certain hosts to access the instance over the public internet. However</w:t>
      </w:r>
      <w:r>
        <w:t xml:space="preserve"> </w:t>
      </w:r>
      <w:r>
        <w:t xml:space="preserve">most organization will want to utilize private connectivity which limits</w:t>
      </w:r>
      <w:r>
        <w:t xml:space="preserve"> </w:t>
      </w:r>
      <w:r>
        <w:t xml:space="preserve">access to an Azure virtual network deployment. The difference between</w:t>
      </w:r>
      <w:r>
        <w:t xml:space="preserve"> </w:t>
      </w:r>
      <w:r>
        <w:t xml:space="preserve">public and private access is addressed in the</w:t>
      </w:r>
      <w:r>
        <w:t xml:space="preserve"> </w:t>
      </w:r>
      <w:hyperlink r:id="rId517">
        <w:r>
          <w:rPr>
            <w:rStyle w:val="Hyperlink"/>
          </w:rPr>
          <w:t xml:space="preserve">network security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document.</w:t>
        </w:r>
      </w:hyperlink>
    </w:p>
    <w:p>
      <w:pPr>
        <w:pStyle w:val="BodyText"/>
      </w:pPr>
      <w:r>
        <w:t xml:space="preserve">To limit access to the Azure Database for MySQL to internal Azure</w:t>
      </w:r>
      <w:r>
        <w:t xml:space="preserve"> </w:t>
      </w:r>
      <w:r>
        <w:t xml:space="preserve">resources, enable</w:t>
      </w:r>
      <w:r>
        <w:t xml:space="preserve"> </w:t>
      </w:r>
      <w:hyperlink r:id="rId518">
        <w:r>
          <w:rPr>
            <w:rStyle w:val="Hyperlink"/>
          </w:rPr>
          <w:t xml:space="preserve">Private Link</w:t>
        </w:r>
      </w:hyperlink>
      <w:r>
        <w:t xml:space="preserve">. Private Link will ensure that the</w:t>
      </w:r>
      <w:r>
        <w:t xml:space="preserve"> </w:t>
      </w:r>
      <w:r>
        <w:t xml:space="preserve">MySQL instance will be assigned a private IP rather than a public IP</w:t>
      </w:r>
      <w:r>
        <w:t xml:space="preserve"> </w:t>
      </w:r>
      <w:r>
        <w:t xml:space="preserve">address.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There are many other</w:t>
      </w:r>
      <w:r>
        <w:t xml:space="preserve"> </w:t>
      </w:r>
      <w:hyperlink r:id="rId519">
        <w:r>
          <w:rPr>
            <w:rStyle w:val="Hyperlink"/>
          </w:rPr>
          <w:t xml:space="preserve">basic Azure Networking considerations</w:t>
        </w:r>
      </w:hyperlink>
      <w:r>
        <w:t xml:space="preserve"> </w:t>
      </w:r>
      <w:r>
        <w:t xml:space="preserve">that must be taken into account that are not the focus of this guide.</w:t>
      </w:r>
    </w:p>
    <w:p>
      <w:pPr>
        <w:pStyle w:val="FirstParagraph"/>
      </w:pPr>
      <w:r>
        <w:t xml:space="preserve">Review a set of potential</w:t>
      </w:r>
      <w:r>
        <w:t xml:space="preserve"> </w:t>
      </w:r>
      <w:hyperlink r:id="rId520">
        <w:r>
          <w:rPr>
            <w:rStyle w:val="Hyperlink"/>
          </w:rPr>
          <w:t xml:space="preserve">security baseline</w:t>
        </w:r>
      </w:hyperlink>
      <w:r>
        <w:t xml:space="preserve"> </w:t>
      </w:r>
      <w:r>
        <w:t xml:space="preserve">tasks that can be</w:t>
      </w:r>
      <w:r>
        <w:t xml:space="preserve"> </w:t>
      </w:r>
      <w:r>
        <w:t xml:space="preserve">implemented across all Azure resources. Not all of the items described</w:t>
      </w:r>
      <w:r>
        <w:t xml:space="preserve"> </w:t>
      </w:r>
      <w:r>
        <w:t xml:space="preserve">on the reference link will apply to the specific data workloads or Azure</w:t>
      </w:r>
      <w:r>
        <w:t xml:space="preserve"> </w:t>
      </w:r>
      <w:r>
        <w:t xml:space="preserve">resources.</w:t>
      </w:r>
    </w:p>
    <w:bookmarkStart w:id="527" w:name="configuring-public-access-guides"/>
    <w:p>
      <w:pPr>
        <w:pStyle w:val="Heading3"/>
      </w:pPr>
      <w:r>
        <w:t xml:space="preserve">Configuring Public Access Guides</w:t>
      </w:r>
    </w:p>
    <w:p>
      <w:pPr>
        <w:numPr>
          <w:ilvl w:val="0"/>
          <w:numId w:val="1168"/>
        </w:numPr>
        <w:pStyle w:val="Compact"/>
      </w:pPr>
      <w:r>
        <w:t xml:space="preserve">Single Server</w:t>
      </w:r>
    </w:p>
    <w:p>
      <w:pPr>
        <w:numPr>
          <w:ilvl w:val="1"/>
          <w:numId w:val="1169"/>
        </w:numPr>
        <w:pStyle w:val="Compact"/>
      </w:pPr>
      <w:hyperlink r:id="rId521">
        <w:r>
          <w:rPr>
            <w:rStyle w:val="Hyperlink"/>
          </w:rPr>
          <w:t xml:space="preserve">Azure Portal</w:t>
        </w:r>
      </w:hyperlink>
    </w:p>
    <w:p>
      <w:pPr>
        <w:numPr>
          <w:ilvl w:val="1"/>
          <w:numId w:val="1169"/>
        </w:numPr>
        <w:pStyle w:val="Compact"/>
      </w:pPr>
      <w:hyperlink r:id="rId522">
        <w:r>
          <w:rPr>
            <w:rStyle w:val="Hyperlink"/>
          </w:rPr>
          <w:t xml:space="preserve">Azure CLI</w:t>
        </w:r>
      </w:hyperlink>
    </w:p>
    <w:p>
      <w:pPr>
        <w:numPr>
          <w:ilvl w:val="1"/>
          <w:numId w:val="1169"/>
        </w:numPr>
        <w:pStyle w:val="Compact"/>
      </w:pPr>
      <w:hyperlink r:id="rId523">
        <w:r>
          <w:rPr>
            <w:rStyle w:val="Hyperlink"/>
          </w:rPr>
          <w:t xml:space="preserve">ARM Reference for Firewall Rules</w:t>
        </w:r>
      </w:hyperlink>
    </w:p>
    <w:p>
      <w:pPr>
        <w:numPr>
          <w:ilvl w:val="0"/>
          <w:numId w:val="1168"/>
        </w:numPr>
        <w:pStyle w:val="Compact"/>
      </w:pPr>
      <w:r>
        <w:t xml:space="preserve">Flexible Server</w:t>
      </w:r>
    </w:p>
    <w:p>
      <w:pPr>
        <w:numPr>
          <w:ilvl w:val="1"/>
          <w:numId w:val="1170"/>
        </w:numPr>
        <w:pStyle w:val="Compact"/>
      </w:pPr>
      <w:hyperlink r:id="rId524">
        <w:r>
          <w:rPr>
            <w:rStyle w:val="Hyperlink"/>
          </w:rPr>
          <w:t xml:space="preserve">Azure Portal</w:t>
        </w:r>
      </w:hyperlink>
    </w:p>
    <w:p>
      <w:pPr>
        <w:numPr>
          <w:ilvl w:val="1"/>
          <w:numId w:val="1170"/>
        </w:numPr>
        <w:pStyle w:val="Compact"/>
      </w:pPr>
      <w:hyperlink r:id="rId525">
        <w:r>
          <w:rPr>
            <w:rStyle w:val="Hyperlink"/>
          </w:rPr>
          <w:t xml:space="preserve">Azure CLI</w:t>
        </w:r>
      </w:hyperlink>
    </w:p>
    <w:p>
      <w:pPr>
        <w:numPr>
          <w:ilvl w:val="1"/>
          <w:numId w:val="1170"/>
        </w:numPr>
        <w:pStyle w:val="Compact"/>
      </w:pPr>
      <w:hyperlink r:id="rId526">
        <w:r>
          <w:rPr>
            <w:rStyle w:val="Hyperlink"/>
          </w:rPr>
          <w:t xml:space="preserve">ARM Reference for Firewall Rules</w:t>
        </w:r>
      </w:hyperlink>
    </w:p>
    <w:bookmarkEnd w:id="527"/>
    <w:bookmarkStart w:id="551" w:name="private-access"/>
    <w:p>
      <w:pPr>
        <w:pStyle w:val="Heading3"/>
      </w:pPr>
      <w:r>
        <w:t xml:space="preserve">Private Access</w:t>
      </w:r>
    </w:p>
    <w:bookmarkStart w:id="538" w:name="virtual-network-hierarchy"/>
    <w:p>
      <w:pPr>
        <w:pStyle w:val="Heading4"/>
      </w:pPr>
      <w:r>
        <w:t xml:space="preserve">Virtual Network Hierarchy</w:t>
      </w:r>
    </w:p>
    <w:p>
      <w:pPr>
        <w:pStyle w:val="FirstParagraph"/>
      </w:pPr>
      <w:r>
        <w:t xml:space="preserve">An Azure virtual network is similar to a network deployed on-premises:</w:t>
      </w:r>
      <w:r>
        <w:t xml:space="preserve"> </w:t>
      </w:r>
      <w:r>
        <w:t xml:space="preserve">it provides network isolation for workloads. Each virtual network has a</w:t>
      </w:r>
      <w:r>
        <w:t xml:space="preserve"> </w:t>
      </w:r>
      <w:r>
        <w:t xml:space="preserve">private IP allocation block. Choosing an allocation block is an</w:t>
      </w:r>
      <w:r>
        <w:t xml:space="preserve"> </w:t>
      </w:r>
      <w:r>
        <w:t xml:space="preserve">important consideration, especially if the environment requires multiple</w:t>
      </w:r>
      <w:r>
        <w:t xml:space="preserve"> </w:t>
      </w:r>
      <w:r>
        <w:t xml:space="preserve">virtual networks to be joined: the allocation blocks of the virtual</w:t>
      </w:r>
      <w:r>
        <w:t xml:space="preserve"> </w:t>
      </w:r>
      <w:r>
        <w:t xml:space="preserve">networks cannot overlap. It is best practice to choose allocation blocks</w:t>
      </w:r>
      <w:r>
        <w:t xml:space="preserve"> </w:t>
      </w:r>
      <w:r>
        <w:t xml:space="preserve">from</w:t>
      </w:r>
      <w:r>
        <w:t xml:space="preserve"> </w:t>
      </w:r>
      <w:hyperlink r:id="rId528">
        <w:r>
          <w:rPr>
            <w:rStyle w:val="Hyperlink"/>
          </w:rPr>
          <w:t xml:space="preserve">RFC 1918.</w:t>
        </w:r>
      </w:hyperlink>
    </w:p>
    <w:p>
      <w:pPr>
        <w:pStyle w:val="BlockText"/>
      </w:pPr>
      <w:r>
        <w:rPr>
          <w:bCs/>
          <w:b/>
        </w:rPr>
        <w:t xml:space="preserve">Note</w:t>
      </w:r>
      <w:r>
        <w:t xml:space="preserve">: When deploying a resource such as a VM into a virtual</w:t>
      </w:r>
      <w:r>
        <w:t xml:space="preserve"> </w:t>
      </w:r>
      <w:r>
        <w:t xml:space="preserve">network, the virtual network must be located in the same region and</w:t>
      </w:r>
      <w:r>
        <w:t xml:space="preserve"> </w:t>
      </w:r>
      <w:r>
        <w:t xml:space="preserve">Azure subscription as the Azure resource. Review the</w:t>
      </w:r>
      <w:r>
        <w:t xml:space="preserve"> </w:t>
      </w:r>
      <w:hyperlink r:id="rId529">
        <w:r>
          <w:rPr>
            <w:rStyle w:val="Hyperlink"/>
          </w:rPr>
          <w:t xml:space="preserve">Introduction to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Azure</w:t>
        </w:r>
      </w:hyperlink>
      <w:r>
        <w:t xml:space="preserve"> </w:t>
      </w:r>
      <w:r>
        <w:t xml:space="preserve">document for more information about regions and subscriptions.</w:t>
      </w:r>
    </w:p>
    <w:p>
      <w:pPr>
        <w:pStyle w:val="FirstParagraph"/>
      </w:pPr>
      <w:r>
        <w:t xml:space="preserve">Each virtual network is further segmented into subnets. Subnets improve</w:t>
      </w:r>
      <w:r>
        <w:t xml:space="preserve"> </w:t>
      </w:r>
      <w:r>
        <w:t xml:space="preserve">virtual network organization and security, just as they do on-premises.</w:t>
      </w:r>
    </w:p>
    <w:p>
      <w:pPr>
        <w:pStyle w:val="BodyText"/>
      </w:pPr>
      <w:r>
        <w:t xml:space="preserve">Virtual networks are joined through</w:t>
      </w:r>
      <w:r>
        <w:t xml:space="preserve"> </w:t>
      </w:r>
      <w:r>
        <w:rPr>
          <w:iCs/>
          <w:i/>
        </w:rPr>
        <w:t xml:space="preserve">peering</w:t>
      </w:r>
      <w:r>
        <w:t xml:space="preserve">. The peered virtual</w:t>
      </w:r>
      <w:r>
        <w:t xml:space="preserve"> </w:t>
      </w:r>
      <w:r>
        <w:t xml:space="preserve">networks can reside in the same or different Azure regions.</w:t>
      </w:r>
    </w:p>
    <w:p>
      <w:pPr>
        <w:pStyle w:val="BodyText"/>
      </w:pPr>
      <w:r>
        <w:t xml:space="preserve">Lastly, note that it is possible to access resources in a virtual</w:t>
      </w:r>
      <w:r>
        <w:t xml:space="preserve"> </w:t>
      </w:r>
      <w:r>
        <w:t xml:space="preserve">network from on-premises. Some organizations opt to use VPN connections</w:t>
      </w:r>
      <w:r>
        <w:t xml:space="preserve"> </w:t>
      </w:r>
      <w:r>
        <w:t xml:space="preserve">through</w:t>
      </w:r>
      <w:r>
        <w:t xml:space="preserve"> </w:t>
      </w:r>
      <w:hyperlink r:id="rId530">
        <w:r>
          <w:rPr>
            <w:rStyle w:val="Hyperlink"/>
          </w:rPr>
          <w:t xml:space="preserve">Azure VPN Gateway</w:t>
        </w:r>
      </w:hyperlink>
      <w:r>
        <w:t xml:space="preserve">, which sends encrypted traffic over the</w:t>
      </w:r>
      <w:r>
        <w:t xml:space="preserve"> </w:t>
      </w:r>
      <w:r>
        <w:t xml:space="preserve">Internet. Others opt for</w:t>
      </w:r>
      <w:r>
        <w:t xml:space="preserve"> </w:t>
      </w:r>
      <w:hyperlink r:id="rId531">
        <w:r>
          <w:rPr>
            <w:rStyle w:val="Hyperlink"/>
          </w:rPr>
          <w:t xml:space="preserve">Azure ExpressRoute</w:t>
        </w:r>
      </w:hyperlink>
      <w:r>
        <w:t xml:space="preserve">, which establishes a</w:t>
      </w:r>
      <w:r>
        <w:t xml:space="preserve"> </w:t>
      </w:r>
      <w:r>
        <w:t xml:space="preserve">private connection to Azure through a service provider.</w:t>
      </w:r>
    </w:p>
    <w:bookmarkStart w:id="537" w:name="more-information-on-virtual-networks"/>
    <w:p>
      <w:pPr>
        <w:pStyle w:val="Heading5"/>
      </w:pPr>
      <w:r>
        <w:t xml:space="preserve">More Information on Virtual Networks</w:t>
      </w:r>
    </w:p>
    <w:p>
      <w:pPr>
        <w:numPr>
          <w:ilvl w:val="0"/>
          <w:numId w:val="1171"/>
        </w:numPr>
        <w:pStyle w:val="Compact"/>
      </w:pPr>
      <w:hyperlink r:id="rId532">
        <w:r>
          <w:rPr>
            <w:rStyle w:val="Hyperlink"/>
          </w:rPr>
          <w:t xml:space="preserve">Introduction to Azure Virtual Networks</w:t>
        </w:r>
      </w:hyperlink>
    </w:p>
    <w:p>
      <w:pPr>
        <w:numPr>
          <w:ilvl w:val="0"/>
          <w:numId w:val="1171"/>
        </w:numPr>
        <w:pStyle w:val="Compact"/>
      </w:pPr>
      <w:r>
        <w:t xml:space="preserve">Creating virtual networks</w:t>
      </w:r>
    </w:p>
    <w:p>
      <w:pPr>
        <w:numPr>
          <w:ilvl w:val="1"/>
          <w:numId w:val="1172"/>
        </w:numPr>
        <w:pStyle w:val="Compact"/>
      </w:pPr>
      <w:hyperlink r:id="rId533">
        <w:r>
          <w:rPr>
            <w:rStyle w:val="Hyperlink"/>
          </w:rPr>
          <w:t xml:space="preserve">Portal</w:t>
        </w:r>
      </w:hyperlink>
    </w:p>
    <w:p>
      <w:pPr>
        <w:numPr>
          <w:ilvl w:val="1"/>
          <w:numId w:val="1172"/>
        </w:numPr>
        <w:pStyle w:val="Compact"/>
      </w:pPr>
      <w:hyperlink r:id="rId534">
        <w:r>
          <w:rPr>
            <w:rStyle w:val="Hyperlink"/>
          </w:rPr>
          <w:t xml:space="preserve">PowerShell</w:t>
        </w:r>
      </w:hyperlink>
    </w:p>
    <w:p>
      <w:pPr>
        <w:numPr>
          <w:ilvl w:val="1"/>
          <w:numId w:val="1172"/>
        </w:numPr>
        <w:pStyle w:val="Compact"/>
      </w:pPr>
      <w:hyperlink r:id="rId535">
        <w:r>
          <w:rPr>
            <w:rStyle w:val="Hyperlink"/>
          </w:rPr>
          <w:t xml:space="preserve">CLI</w:t>
        </w:r>
      </w:hyperlink>
    </w:p>
    <w:p>
      <w:pPr>
        <w:numPr>
          <w:ilvl w:val="1"/>
          <w:numId w:val="1172"/>
        </w:numPr>
        <w:pStyle w:val="Compact"/>
      </w:pPr>
      <w:hyperlink r:id="rId536">
        <w:r>
          <w:rPr>
            <w:rStyle w:val="Hyperlink"/>
          </w:rPr>
          <w:t xml:space="preserve">ARM Template</w:t>
        </w:r>
      </w:hyperlink>
    </w:p>
    <w:bookmarkEnd w:id="537"/>
    <w:bookmarkEnd w:id="538"/>
    <w:bookmarkStart w:id="542" w:name="flexible-server-1"/>
    <w:p>
      <w:pPr>
        <w:pStyle w:val="Heading4"/>
      </w:pPr>
      <w:r>
        <w:t xml:space="preserve">Flexible Server</w:t>
      </w:r>
    </w:p>
    <w:p>
      <w:pPr>
        <w:pStyle w:val="FirstParagraph"/>
      </w:pPr>
      <w:r>
        <w:t xml:space="preserve">Flexible Server supports deployment into a virtual network for secure</w:t>
      </w:r>
      <w:r>
        <w:t xml:space="preserve"> </w:t>
      </w:r>
      <w:r>
        <w:t xml:space="preserve">access. Specifically, the target subnet must be</w:t>
      </w:r>
      <w:r>
        <w:t xml:space="preserve"> </w:t>
      </w:r>
      <w:r>
        <w:rPr>
          <w:iCs/>
          <w:i/>
        </w:rPr>
        <w:t xml:space="preserve">delegated</w:t>
      </w:r>
      <w:r>
        <w:t xml:space="preserve">, meaning</w:t>
      </w:r>
      <w:r>
        <w:t xml:space="preserve"> </w:t>
      </w:r>
      <w:r>
        <w:t xml:space="preserve">that it can only contain Flexible Server instances. Because Flexible</w:t>
      </w:r>
      <w:r>
        <w:t xml:space="preserve"> </w:t>
      </w:r>
      <w:r>
        <w:t xml:space="preserve">Server is deployed in the virtual network, it has a private IP address.</w:t>
      </w:r>
      <w:r>
        <w:t xml:space="preserve"> </w:t>
      </w:r>
      <w:r>
        <w:t xml:space="preserve">Virtual networks can be integrated with a private DNS zone to support</w:t>
      </w:r>
      <w:r>
        <w:t xml:space="preserve"> </w:t>
      </w:r>
      <w:r>
        <w:t xml:space="preserve">name resolution for the Flexible Server instance.</w:t>
      </w:r>
    </w:p>
    <w:p>
      <w:pPr>
        <w:pStyle w:val="BlockText"/>
      </w:pPr>
      <w:r>
        <w:rPr>
          <w:bCs/>
          <w:b/>
        </w:rPr>
        <w:t xml:space="preserve">Note</w:t>
      </w:r>
      <w:r>
        <w:t xml:space="preserve">: If the Flexible Server client, such as a VM, is located in a</w:t>
      </w:r>
      <w:r>
        <w:t xml:space="preserve"> </w:t>
      </w:r>
      <w:r>
        <w:t xml:space="preserve">peered virtual network, then the private DNS zone created for the</w:t>
      </w:r>
      <w:r>
        <w:t xml:space="preserve"> </w:t>
      </w:r>
      <w:r>
        <w:t xml:space="preserve">Flexible Server must also be integrated with the peered virtual</w:t>
      </w:r>
      <w:r>
        <w:t xml:space="preserve"> </w:t>
      </w:r>
      <w:r>
        <w:t xml:space="preserve">network.</w:t>
      </w:r>
    </w:p>
    <w:bookmarkStart w:id="541" w:name="Xb7a304777e9dd2533c19b3f098b89251abdfbdc"/>
    <w:p>
      <w:pPr>
        <w:pStyle w:val="Heading5"/>
      </w:pPr>
      <w:r>
        <w:t xml:space="preserve">Configuring Private Access for Flexible Server</w:t>
      </w:r>
    </w:p>
    <w:p>
      <w:pPr>
        <w:numPr>
          <w:ilvl w:val="0"/>
          <w:numId w:val="1173"/>
        </w:numPr>
        <w:pStyle w:val="Compact"/>
      </w:pPr>
      <w:hyperlink r:id="rId539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173"/>
        </w:numPr>
        <w:pStyle w:val="Compact"/>
      </w:pPr>
      <w:hyperlink r:id="rId540">
        <w:r>
          <w:rPr>
            <w:rStyle w:val="Hyperlink"/>
          </w:rPr>
          <w:t xml:space="preserve">Azure CLI</w:t>
        </w:r>
      </w:hyperlink>
    </w:p>
    <w:bookmarkEnd w:id="541"/>
    <w:bookmarkEnd w:id="542"/>
    <w:bookmarkStart w:id="550" w:name="single-server-1"/>
    <w:p>
      <w:pPr>
        <w:pStyle w:val="Heading4"/>
      </w:pPr>
      <w:r>
        <w:t xml:space="preserve">Single Server</w:t>
      </w:r>
    </w:p>
    <w:p>
      <w:pPr>
        <w:pStyle w:val="FirstParagraph"/>
      </w:pPr>
      <w:r>
        <w:t xml:space="preserve">Private Access from Single Server can be accomplished through (1)</w:t>
      </w:r>
      <w:r>
        <w:t xml:space="preserve"> </w:t>
      </w:r>
      <w:r>
        <w:rPr>
          <w:iCs/>
          <w:i/>
        </w:rPr>
        <w:t xml:space="preserve">Service Endpoints</w:t>
      </w:r>
      <w:r>
        <w:t xml:space="preserve"> </w:t>
      </w:r>
      <w:r>
        <w:t xml:space="preserve">or (2)</w:t>
      </w:r>
      <w:r>
        <w:t xml:space="preserve"> </w:t>
      </w:r>
      <w:r>
        <w:rPr>
          <w:iCs/>
          <w:i/>
        </w:rPr>
        <w:t xml:space="preserve">Private Link</w:t>
      </w:r>
      <w:r>
        <w:t xml:space="preserve">; Single Server does not</w:t>
      </w:r>
      <w:r>
        <w:t xml:space="preserve"> </w:t>
      </w:r>
      <w:r>
        <w:t xml:space="preserve">natively support virtual networks like Flexible Server. Both of these</w:t>
      </w:r>
      <w:r>
        <w:t xml:space="preserve"> </w:t>
      </w:r>
      <w:r>
        <w:t xml:space="preserve">methods require the General Purpose or Memory Optimized tier.</w:t>
      </w:r>
    </w:p>
    <w:p>
      <w:pPr>
        <w:pStyle w:val="BodyText"/>
      </w:pPr>
      <w:r>
        <w:t xml:space="preserve">Service Endpoints only allow traffic from a given virtual network to</w:t>
      </w:r>
      <w:r>
        <w:t xml:space="preserve"> </w:t>
      </w:r>
      <w:r>
        <w:t xml:space="preserve">access MySQL Single Server. Service endpoints are intended for Azure</w:t>
      </w:r>
      <w:r>
        <w:t xml:space="preserve"> </w:t>
      </w:r>
      <w:r>
        <w:t xml:space="preserve">resources without public IPs, like VMs deployed in a virtual network, to</w:t>
      </w:r>
      <w:r>
        <w:t xml:space="preserve"> </w:t>
      </w:r>
      <w:r>
        <w:t xml:space="preserve">access PaaS services securely. However, traffic leaves the virtual</w:t>
      </w:r>
      <w:r>
        <w:t xml:space="preserve"> </w:t>
      </w:r>
      <w:r>
        <w:t xml:space="preserve">network, as shown in the image below, and access still occurs through</w:t>
      </w:r>
      <w:r>
        <w:t xml:space="preserve"> </w:t>
      </w:r>
      <w:r>
        <w:t xml:space="preserve">the service public endpoint. In this image,</w:t>
      </w:r>
      <w:r>
        <w:t xml:space="preserve"> </w:t>
      </w:r>
      <w:r>
        <w:rPr>
          <w:rStyle w:val="VerbatimChar"/>
        </w:rPr>
        <w:t xml:space="preserve">HDISubnet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BackEndSubnet</w:t>
      </w:r>
      <w:r>
        <w:t xml:space="preserve"> </w:t>
      </w:r>
      <w:r>
        <w:t xml:space="preserve">have been configured for access by ACLs in the Single</w:t>
      </w:r>
      <w:r>
        <w:t xml:space="preserve"> </w:t>
      </w:r>
      <w:r>
        <w:t xml:space="preserve">Server instances, but</w:t>
      </w:r>
      <w:r>
        <w:t xml:space="preserve"> </w:t>
      </w:r>
      <w:r>
        <w:rPr>
          <w:rStyle w:val="VerbatimChar"/>
        </w:rPr>
        <w:t xml:space="preserve">FrontEndSubnet</w:t>
      </w:r>
      <w:r>
        <w:t xml:space="preserve"> </w:t>
      </w:r>
      <w:r>
        <w:t xml:space="preserve">has not.</w:t>
      </w:r>
    </w:p>
    <w:p>
      <w:pPr>
        <w:pStyle w:val="CaptionedFigure"/>
      </w:pPr>
      <w:r>
        <w:drawing>
          <wp:inline>
            <wp:extent cx="6400800" cy="5590309"/>
            <wp:effectExtent b="0" l="0" r="0" t="0"/>
            <wp:docPr descr="This image demonstrates how VNet service endpoints allow access to Single Server, but data leaves the virtual network." title="Service endpoints and Single Server" id="1" name="Picture"/>
            <a:graphic>
              <a:graphicData uri="http://schemas.openxmlformats.org/drawingml/2006/picture">
                <pic:pic>
                  <pic:nvPicPr>
                    <pic:cNvPr descr="./media/vnet-concep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590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VNet service endpoints allow access to</w:t>
      </w:r>
      <w:r>
        <w:t xml:space="preserve"> </w:t>
      </w:r>
      <w:r>
        <w:t xml:space="preserve">Single Server, but data leaves the virtual network.</w:t>
      </w:r>
    </w:p>
    <w:p>
      <w:pPr>
        <w:pStyle w:val="BodyText"/>
      </w:pPr>
      <w:r>
        <w:t xml:space="preserve">Private Link uses</w:t>
      </w:r>
      <w:r>
        <w:t xml:space="preserve"> </w:t>
      </w:r>
      <w:r>
        <w:rPr>
          <w:iCs/>
          <w:i/>
        </w:rPr>
        <w:t xml:space="preserve">Private Endpoints</w:t>
      </w:r>
      <w:r>
        <w:t xml:space="preserve"> </w:t>
      </w:r>
      <w:r>
        <w:t xml:space="preserve">to replace public resource</w:t>
      </w:r>
      <w:r>
        <w:t xml:space="preserve"> </w:t>
      </w:r>
      <w:r>
        <w:t xml:space="preserve">endpoints with private network interfaces accessible through private IP</w:t>
      </w:r>
      <w:r>
        <w:t xml:space="preserve"> </w:t>
      </w:r>
      <w:r>
        <w:t xml:space="preserve">addresses. Unlike Service Endpoints, all network traffic is contained</w:t>
      </w:r>
      <w:r>
        <w:t xml:space="preserve"> </w:t>
      </w:r>
      <w:r>
        <w:t xml:space="preserve">within the virtual network.</w:t>
      </w:r>
    </w:p>
    <w:p>
      <w:pPr>
        <w:pStyle w:val="BodyText"/>
      </w:pPr>
      <w:r>
        <w:t xml:space="preserve">In the image below, since public access is disabled, access can only</w:t>
      </w:r>
      <w:r>
        <w:t xml:space="preserve"> </w:t>
      </w:r>
      <w:r>
        <w:t xml:space="preserve">occur through the private endpoint in the</w:t>
      </w:r>
      <w:r>
        <w:t xml:space="preserve"> </w:t>
      </w:r>
      <w:r>
        <w:rPr>
          <w:rStyle w:val="VerbatimChar"/>
        </w:rPr>
        <w:t xml:space="preserve">PGVMNET-EUS</w:t>
      </w:r>
      <w:r>
        <w:t xml:space="preserve"> </w:t>
      </w:r>
      <w:r>
        <w:t xml:space="preserve">virtual network.</w:t>
      </w:r>
      <w:r>
        <w:t xml:space="preserve"> </w:t>
      </w:r>
      <w:r>
        <w:t xml:space="preserve">Other Azure virtual networks, including those in other regions, like</w:t>
      </w:r>
      <w:r>
        <w:t xml:space="preserve"> </w:t>
      </w:r>
      <w:r>
        <w:rPr>
          <w:rStyle w:val="VerbatimChar"/>
        </w:rPr>
        <w:t xml:space="preserve">VMNET-WUS</w:t>
      </w:r>
      <w:r>
        <w:t xml:space="preserve">, can be peered to the virtual network with the private</w:t>
      </w:r>
      <w:r>
        <w:t xml:space="preserve"> </w:t>
      </w:r>
      <w:r>
        <w:t xml:space="preserve">endpoint. On-premises networks can also be joined to Azure virtual</w:t>
      </w:r>
      <w:r>
        <w:t xml:space="preserve"> </w:t>
      </w:r>
      <w:r>
        <w:t xml:space="preserve">networks, as explained previously.</w:t>
      </w:r>
    </w:p>
    <w:p>
      <w:pPr>
        <w:pStyle w:val="CaptionedFigure"/>
      </w:pPr>
      <w:r>
        <w:drawing>
          <wp:inline>
            <wp:extent cx="6400800" cy="3642129"/>
            <wp:effectExtent b="0" l="0" r="0" t="0"/>
            <wp:docPr descr="This image explains how private endpoints work to bring PaaS services into virtual networks." title="Private endpoints" id="1" name="Picture"/>
            <a:graphic>
              <a:graphicData uri="http://schemas.openxmlformats.org/drawingml/2006/picture">
                <pic:pic>
                  <pic:nvPicPr>
                    <pic:cNvPr descr="./media/show-private-link-overview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42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explains how private endpoints work to bring PaaS services</w:t>
      </w:r>
      <w:r>
        <w:t xml:space="preserve"> </w:t>
      </w:r>
      <w:r>
        <w:t xml:space="preserve">into virtual networks.</w:t>
      </w:r>
    </w:p>
    <w:bookmarkStart w:id="549" w:name="Xb5ef7c71b0a4d473cc95ff03d3edaa7d4232724"/>
    <w:p>
      <w:pPr>
        <w:pStyle w:val="Heading5"/>
      </w:pPr>
      <w:r>
        <w:t xml:space="preserve">Configuring Private Access for Single Server</w:t>
      </w:r>
    </w:p>
    <w:p>
      <w:pPr>
        <w:numPr>
          <w:ilvl w:val="0"/>
          <w:numId w:val="1174"/>
        </w:numPr>
        <w:pStyle w:val="Compact"/>
      </w:pPr>
      <w:r>
        <w:t xml:space="preserve">Service Endpoints</w:t>
      </w:r>
    </w:p>
    <w:p>
      <w:pPr>
        <w:numPr>
          <w:ilvl w:val="1"/>
          <w:numId w:val="1175"/>
        </w:numPr>
        <w:pStyle w:val="Compact"/>
      </w:pPr>
      <w:hyperlink r:id="rId545">
        <w:r>
          <w:rPr>
            <w:rStyle w:val="Hyperlink"/>
          </w:rPr>
          <w:t xml:space="preserve">Portal</w:t>
        </w:r>
      </w:hyperlink>
    </w:p>
    <w:p>
      <w:pPr>
        <w:numPr>
          <w:ilvl w:val="1"/>
          <w:numId w:val="1175"/>
        </w:numPr>
        <w:pStyle w:val="Compact"/>
      </w:pPr>
      <w:hyperlink r:id="rId546">
        <w:r>
          <w:rPr>
            <w:rStyle w:val="Hyperlink"/>
          </w:rPr>
          <w:t xml:space="preserve">CLI</w:t>
        </w:r>
      </w:hyperlink>
    </w:p>
    <w:p>
      <w:pPr>
        <w:numPr>
          <w:ilvl w:val="0"/>
          <w:numId w:val="1174"/>
        </w:numPr>
        <w:pStyle w:val="Compact"/>
      </w:pPr>
      <w:r>
        <w:t xml:space="preserve">Private Link</w:t>
      </w:r>
    </w:p>
    <w:p>
      <w:pPr>
        <w:numPr>
          <w:ilvl w:val="1"/>
          <w:numId w:val="1176"/>
        </w:numPr>
        <w:pStyle w:val="Compact"/>
      </w:pPr>
      <w:hyperlink r:id="rId547">
        <w:r>
          <w:rPr>
            <w:rStyle w:val="Hyperlink"/>
          </w:rPr>
          <w:t xml:space="preserve">Portal</w:t>
        </w:r>
      </w:hyperlink>
    </w:p>
    <w:p>
      <w:pPr>
        <w:numPr>
          <w:ilvl w:val="1"/>
          <w:numId w:val="1176"/>
        </w:numPr>
        <w:pStyle w:val="Compact"/>
      </w:pPr>
      <w:hyperlink r:id="rId548">
        <w:r>
          <w:rPr>
            <w:rStyle w:val="Hyperlink"/>
          </w:rPr>
          <w:t xml:space="preserve">CLI</w:t>
        </w:r>
      </w:hyperlink>
    </w:p>
    <w:bookmarkEnd w:id="549"/>
    <w:bookmarkEnd w:id="550"/>
    <w:bookmarkEnd w:id="551"/>
    <w:bookmarkEnd w:id="552"/>
    <w:bookmarkStart w:id="557" w:name="X4439592ce13a1f57190e58686e862dea3a687e3"/>
    <w:p>
      <w:pPr>
        <w:pStyle w:val="Heading2"/>
      </w:pPr>
      <w:r>
        <w:t xml:space="preserve">Networking Best Practices for Flexible Server</w:t>
      </w:r>
    </w:p>
    <w:p>
      <w:pPr>
        <w:numPr>
          <w:ilvl w:val="0"/>
          <w:numId w:val="1177"/>
        </w:numPr>
        <w:pStyle w:val="Compact"/>
      </w:pPr>
      <w:r>
        <w:t xml:space="preserve">If deploying an application in an Azure region that supports</w:t>
      </w:r>
      <w:r>
        <w:t xml:space="preserve"> </w:t>
      </w:r>
      <w:r>
        <w:rPr>
          <w:iCs/>
          <w:i/>
        </w:rPr>
        <w:t xml:space="preserve">Availability Zones</w:t>
      </w:r>
      <w:r>
        <w:t xml:space="preserve">, deploy the application and the Flexible Server</w:t>
      </w:r>
      <w:r>
        <w:t xml:space="preserve"> </w:t>
      </w:r>
      <w:r>
        <w:t xml:space="preserve">instance in the same zone to minimize latency</w:t>
      </w:r>
    </w:p>
    <w:p>
      <w:pPr>
        <w:pStyle w:val="BlockText"/>
      </w:pPr>
      <w:r>
        <w:t xml:space="preserve">For a review of availability zones, consult the</w:t>
      </w:r>
      <w:r>
        <w:t xml:space="preserve"> </w:t>
      </w:r>
      <w:hyperlink r:id="rId553">
        <w:r>
          <w:rPr>
            <w:rStyle w:val="Hyperlink"/>
          </w:rPr>
          <w:t xml:space="preserve">Introduction to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Database for MySQL</w:t>
        </w:r>
      </w:hyperlink>
      <w:r>
        <w:t xml:space="preserve"> </w:t>
      </w:r>
      <w:r>
        <w:t xml:space="preserve">document.</w:t>
      </w:r>
    </w:p>
    <w:p>
      <w:pPr>
        <w:numPr>
          <w:ilvl w:val="0"/>
          <w:numId w:val="1178"/>
        </w:numPr>
      </w:pPr>
      <w:r>
        <w:t xml:space="preserve">Organize the components of the application into multiple virtual</w:t>
      </w:r>
      <w:r>
        <w:t xml:space="preserve"> </w:t>
      </w:r>
      <w:r>
        <w:t xml:space="preserve">networks, such as in a</w:t>
      </w:r>
      <w:r>
        <w:t xml:space="preserve"> </w:t>
      </w:r>
      <w:hyperlink r:id="rId554">
        <w:r>
          <w:rPr>
            <w:rStyle w:val="Hyperlink"/>
          </w:rPr>
          <w:t xml:space="preserve">hub and spoke configuration.</w:t>
        </w:r>
      </w:hyperlink>
      <w:r>
        <w:t xml:space="preserve"> </w:t>
      </w:r>
      <w:r>
        <w:t xml:space="preserve">Employ virtual</w:t>
      </w:r>
      <w:r>
        <w:t xml:space="preserve"> </w:t>
      </w:r>
      <w:r>
        <w:t xml:space="preserve">network peering or VPN Gateways to join the application’s virtual</w:t>
      </w:r>
      <w:r>
        <w:t xml:space="preserve"> </w:t>
      </w:r>
      <w:r>
        <w:t xml:space="preserve">networks.</w:t>
      </w:r>
    </w:p>
    <w:p>
      <w:pPr>
        <w:numPr>
          <w:ilvl w:val="0"/>
          <w:numId w:val="1178"/>
        </w:numPr>
      </w:pPr>
      <w:r>
        <w:t xml:space="preserve">Configure data protection at rest and in motion (see the</w:t>
      </w:r>
      <w:r>
        <w:t xml:space="preserve"> </w:t>
      </w:r>
      <w:hyperlink r:id="rId555">
        <w:r>
          <w:rPr>
            <w:rStyle w:val="Hyperlink"/>
          </w:rPr>
          <w:t xml:space="preserve">Security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and Compliance document</w:t>
        </w:r>
      </w:hyperlink>
      <w:r>
        <w:t xml:space="preserve">).</w:t>
      </w:r>
    </w:p>
    <w:p>
      <w:pPr>
        <w:numPr>
          <w:ilvl w:val="0"/>
          <w:numId w:val="1178"/>
        </w:numPr>
      </w:pPr>
      <w:hyperlink r:id="rId556">
        <w:r>
          <w:rPr>
            <w:rStyle w:val="Hyperlink"/>
          </w:rPr>
          <w:t xml:space="preserve">General Azure Networking Best Practices</w:t>
        </w:r>
      </w:hyperlink>
    </w:p>
    <w:p>
      <w:pPr>
        <w:numPr>
          <w:ilvl w:val="1"/>
          <w:numId w:val="1179"/>
        </w:numPr>
        <w:pStyle w:val="Compact"/>
      </w:pPr>
      <w:r>
        <w:t xml:space="preserve">Determine IP addressing &amp; subnetting</w:t>
      </w:r>
    </w:p>
    <w:p>
      <w:pPr>
        <w:numPr>
          <w:ilvl w:val="1"/>
          <w:numId w:val="1179"/>
        </w:numPr>
        <w:pStyle w:val="Compact"/>
      </w:pPr>
      <w:r>
        <w:t xml:space="preserve">Determine DNS setup and whether forwarders are needed</w:t>
      </w:r>
    </w:p>
    <w:p>
      <w:pPr>
        <w:numPr>
          <w:ilvl w:val="1"/>
          <w:numId w:val="1179"/>
        </w:numPr>
        <w:pStyle w:val="Compact"/>
      </w:pPr>
      <w:r>
        <w:t xml:space="preserve">Employ tools like network security groups to secure traffic</w:t>
      </w:r>
      <w:r>
        <w:t xml:space="preserve"> </w:t>
      </w:r>
      <w:r>
        <w:t xml:space="preserve">within and between subnets</w:t>
      </w:r>
    </w:p>
    <w:bookmarkEnd w:id="557"/>
    <w:bookmarkEnd w:id="558"/>
    <w:bookmarkStart w:id="559" w:name="summary-4"/>
    <w:p>
      <w:pPr>
        <w:pStyle w:val="Heading1"/>
      </w:pPr>
      <w:r>
        <w:t xml:space="preserve">06 / Summary</w:t>
      </w:r>
    </w:p>
    <w:p>
      <w:pPr>
        <w:pStyle w:val="FirstParagraph"/>
      </w:pPr>
      <w:r>
        <w:t xml:space="preserve">Protecting the data and control plane is just another piece to the</w:t>
      </w:r>
      <w:r>
        <w:t xml:space="preserve"> </w:t>
      </w:r>
      <w:r>
        <w:t xml:space="preserve">puzzle of having a robust, secure and performant application</w:t>
      </w:r>
      <w:r>
        <w:t xml:space="preserve"> </w:t>
      </w:r>
      <w:r>
        <w:t xml:space="preserve">environment.</w:t>
      </w:r>
    </w:p>
    <w:p>
      <w:pPr>
        <w:pStyle w:val="BodyText"/>
      </w:pPr>
      <w:r>
        <w:t xml:space="preserve">Deciding what risks the organization can accept will typically help</w:t>
      </w:r>
      <w:r>
        <w:t xml:space="preserve"> </w:t>
      </w:r>
      <w:r>
        <w:t xml:space="preserve">guide you to what security features discussed in this section should be</w:t>
      </w:r>
      <w:r>
        <w:t xml:space="preserve"> </w:t>
      </w:r>
      <w:r>
        <w:t xml:space="preserve">enabled and paid for.</w:t>
      </w:r>
    </w:p>
    <w:p>
      <w:pPr>
        <w:pStyle w:val="BodyText"/>
      </w:pPr>
      <w:r>
        <w:t xml:space="preserve">If the data is vital, important and business critical, you should do</w:t>
      </w:r>
      <w:r>
        <w:t xml:space="preserve"> </w:t>
      </w:r>
      <w:r>
        <w:t xml:space="preserve">everything you can to ensure its protected and secure.</w:t>
      </w:r>
    </w:p>
    <w:p>
      <w:pPr>
        <w:pStyle w:val="BodyText"/>
      </w:pPr>
      <w:r>
        <w:t xml:space="preserve">This section showed you many tools Microsoft Azure provided to give you</w:t>
      </w:r>
      <w:r>
        <w:t xml:space="preserve"> </w:t>
      </w:r>
      <w:r>
        <w:t xml:space="preserve">peace of mind that your cloud-based workload will be just as secure as</w:t>
      </w:r>
      <w:r>
        <w:t xml:space="preserve"> </w:t>
      </w:r>
      <w:r>
        <w:t xml:space="preserve">if you were running it on-premses.</w:t>
      </w:r>
    </w:p>
    <w:bookmarkEnd w:id="559"/>
    <w:bookmarkStart w:id="586" w:name="testing"/>
    <w:p>
      <w:pPr>
        <w:pStyle w:val="Heading1"/>
      </w:pPr>
      <w:r>
        <w:t xml:space="preserve">07 / Testing</w:t>
      </w:r>
    </w:p>
    <w:p>
      <w:pPr>
        <w:pStyle w:val="FirstParagraph"/>
      </w:pPr>
      <w:r>
        <w:t xml:space="preserve">Developers need to assess their applications for</w:t>
      </w:r>
      <w:r>
        <w:t xml:space="preserve"> </w:t>
      </w:r>
      <w:r>
        <w:rPr>
          <w:iCs/>
          <w:i/>
        </w:rPr>
        <w:t xml:space="preserve">availability</w:t>
      </w:r>
      <w:r>
        <w:t xml:space="preserve"> </w:t>
      </w:r>
      <w:r>
        <w:t xml:space="preserve">(minimal</w:t>
      </w:r>
      <w:r>
        <w:t xml:space="preserve"> </w:t>
      </w:r>
      <w:r>
        <w:t xml:space="preserve">downtime) and</w:t>
      </w:r>
      <w:r>
        <w:t xml:space="preserve"> </w:t>
      </w:r>
      <w:r>
        <w:rPr>
          <w:iCs/>
          <w:i/>
        </w:rPr>
        <w:t xml:space="preserve">resiliency</w:t>
      </w:r>
      <w:r>
        <w:t xml:space="preserve"> </w:t>
      </w:r>
      <w:r>
        <w:t xml:space="preserve">(recovery from failure). Microsoft recommends</w:t>
      </w:r>
      <w:r>
        <w:t xml:space="preserve"> </w:t>
      </w:r>
      <w:r>
        <w:t xml:space="preserve">performing tests regularly and automating them to minimize errors</w:t>
      </w:r>
      <w:r>
        <w:t xml:space="preserve"> </w:t>
      </w:r>
      <w:r>
        <w:t xml:space="preserve">(perhaps by placing tests in build processes).</w:t>
      </w:r>
    </w:p>
    <w:bookmarkStart w:id="565" w:name="approaches"/>
    <w:p>
      <w:pPr>
        <w:pStyle w:val="Heading2"/>
      </w:pPr>
      <w:r>
        <w:t xml:space="preserve">Approaches</w:t>
      </w:r>
    </w:p>
    <w:bookmarkStart w:id="560" w:name="resiliency-testing"/>
    <w:p>
      <w:pPr>
        <w:pStyle w:val="Heading3"/>
      </w:pPr>
      <w:r>
        <w:t xml:space="preserve">Resiliency testing</w:t>
      </w:r>
    </w:p>
    <w:p>
      <w:pPr>
        <w:pStyle w:val="FirstParagraph"/>
      </w:pPr>
      <w:r>
        <w:t xml:space="preserve">One strategy to test for resiliency is the blue-green method, where the</w:t>
      </w:r>
      <w:r>
        <w:t xml:space="preserve"> </w:t>
      </w:r>
      <w:r>
        <w:t xml:space="preserve">latest version of an application operates in a second production</w:t>
      </w:r>
      <w:r>
        <w:t xml:space="preserve"> </w:t>
      </w:r>
      <w:r>
        <w:t xml:space="preserve">environment. Developers test the most recent version in the second</w:t>
      </w:r>
      <w:r>
        <w:t xml:space="preserve"> </w:t>
      </w:r>
      <w:r>
        <w:t xml:space="preserve">production environment, and if it functions adequately, the second</w:t>
      </w:r>
      <w:r>
        <w:t xml:space="preserve"> </w:t>
      </w:r>
      <w:r>
        <w:t xml:space="preserve">environment begins handling user requests. If an unexpected error</w:t>
      </w:r>
      <w:r>
        <w:t xml:space="preserve"> </w:t>
      </w:r>
      <w:r>
        <w:t xml:space="preserve">occurs, developers can rollback the application by serving requests from</w:t>
      </w:r>
      <w:r>
        <w:t xml:space="preserve"> </w:t>
      </w:r>
      <w:r>
        <w:t xml:space="preserve">the older environment. As newer versions of an application often require</w:t>
      </w:r>
      <w:r>
        <w:t xml:space="preserve"> </w:t>
      </w:r>
      <w:r>
        <w:t xml:space="preserve">database updates, it is recommended to update the database to support</w:t>
      </w:r>
      <w:r>
        <w:t xml:space="preserve"> </w:t>
      </w:r>
      <w:r>
        <w:t xml:space="preserve">the new and previous versions of the software before deploying</w:t>
      </w:r>
      <w:r>
        <w:t xml:space="preserve"> </w:t>
      </w:r>
      <w:r>
        <w:t xml:space="preserve">application updates to the second environment.</w:t>
      </w:r>
    </w:p>
    <w:bookmarkEnd w:id="560"/>
    <w:bookmarkStart w:id="564" w:name="performance-testing"/>
    <w:p>
      <w:pPr>
        <w:pStyle w:val="Heading3"/>
      </w:pPr>
      <w:r>
        <w:t xml:space="preserve">Performance testing</w:t>
      </w:r>
    </w:p>
    <w:bookmarkStart w:id="562" w:name="load-testing"/>
    <w:p>
      <w:pPr>
        <w:pStyle w:val="Heading4"/>
      </w:pPr>
      <w:r>
        <w:t xml:space="preserve">Load testing</w:t>
      </w:r>
    </w:p>
    <w:p>
      <w:pPr>
        <w:pStyle w:val="FirstParagraph"/>
      </w:pPr>
      <w:r>
        <w:t xml:space="preserve">Load testing determines an application’s performance as load increases.</w:t>
      </w:r>
      <w:r>
        <w:t xml:space="preserve"> </w:t>
      </w:r>
      <w:r>
        <w:t xml:space="preserve">Load testing tools typically simulate users or requests, and they help</w:t>
      </w:r>
      <w:r>
        <w:t xml:space="preserve"> </w:t>
      </w:r>
      <w:r>
        <w:t xml:space="preserve">companies meet their SLAs. Proper load testing requires knowledge of the</w:t>
      </w:r>
      <w:r>
        <w:t xml:space="preserve"> </w:t>
      </w:r>
      <w:r>
        <w:t xml:space="preserve">load a production system normally experiences and potential Azure</w:t>
      </w:r>
      <w:r>
        <w:t xml:space="preserve"> </w:t>
      </w:r>
      <w:r>
        <w:t xml:space="preserve">service limits (e.g. </w:t>
      </w:r>
      <w:hyperlink r:id="rId561">
        <w:r>
          <w:rPr>
            <w:rStyle w:val="Hyperlink"/>
          </w:rPr>
          <w:t xml:space="preserve">Event Hub throughput by tier</w:t>
        </w:r>
      </w:hyperlink>
      <w:r>
        <w:t xml:space="preserve">).</w:t>
      </w:r>
    </w:p>
    <w:bookmarkEnd w:id="562"/>
    <w:bookmarkStart w:id="563" w:name="stress-testing"/>
    <w:p>
      <w:pPr>
        <w:pStyle w:val="Heading4"/>
      </w:pPr>
      <w:r>
        <w:t xml:space="preserve">Stress testing</w:t>
      </w:r>
    </w:p>
    <w:p>
      <w:pPr>
        <w:pStyle w:val="FirstParagraph"/>
      </w:pPr>
      <w:r>
        <w:t xml:space="preserve">Stress testing determines the maximum load a system can handle before</w:t>
      </w:r>
      <w:r>
        <w:t xml:space="preserve"> </w:t>
      </w:r>
      <w:r>
        <w:t xml:space="preserve">failure. Perform stress testing at different Azure service tiers and</w:t>
      </w:r>
      <w:r>
        <w:t xml:space="preserve"> </w:t>
      </w:r>
      <w:r>
        <w:t xml:space="preserve">determine appropriate thresholds when scaling is necessary to minimize</w:t>
      </w:r>
      <w:r>
        <w:t xml:space="preserve"> </w:t>
      </w:r>
      <w:r>
        <w:t xml:space="preserve">costs and provide a positive user experience.</w:t>
      </w:r>
    </w:p>
    <w:bookmarkEnd w:id="563"/>
    <w:bookmarkEnd w:id="564"/>
    <w:bookmarkEnd w:id="565"/>
    <w:bookmarkStart w:id="585" w:name="tools"/>
    <w:p>
      <w:pPr>
        <w:pStyle w:val="Heading2"/>
      </w:pPr>
      <w:r>
        <w:t xml:space="preserve">Tools</w:t>
      </w:r>
    </w:p>
    <w:bookmarkStart w:id="572" w:name="azure-monitor-1"/>
    <w:p>
      <w:pPr>
        <w:pStyle w:val="Heading3"/>
      </w:pPr>
      <w:r>
        <w:t xml:space="preserve">Azure Monitor</w:t>
      </w:r>
    </w:p>
    <w:p>
      <w:pPr>
        <w:pStyle w:val="FirstParagraph"/>
      </w:pPr>
      <w:r>
        <w:t xml:space="preserve">Azure Monitor allows developers to collect, analyze, and act on</w:t>
      </w:r>
      <w:r>
        <w:t xml:space="preserve"> </w:t>
      </w:r>
      <w:r>
        <w:t xml:space="preserve">telemetry.</w:t>
      </w:r>
      <w:r>
        <w:t xml:space="preserve"> </w:t>
      </w:r>
      <w:r>
        <w:rPr>
          <w:iCs/>
          <w:i/>
        </w:rPr>
        <w:t xml:space="preserve">Application Insights</w:t>
      </w:r>
      <w:r>
        <w:t xml:space="preserve">, a subset of Azure Monitor, tracks</w:t>
      </w:r>
      <w:r>
        <w:t xml:space="preserve"> </w:t>
      </w:r>
      <w:r>
        <w:t xml:space="preserve">application performance, usage patterns and issues. It integrates with</w:t>
      </w:r>
      <w:r>
        <w:t xml:space="preserve"> </w:t>
      </w:r>
      <w:r>
        <w:t xml:space="preserve">common development tools, like Visual Studio. Similarly,</w:t>
      </w:r>
      <w:r>
        <w:t xml:space="preserve"> </w:t>
      </w:r>
      <w:r>
        <w:rPr>
          <w:iCs/>
          <w:i/>
        </w:rPr>
        <w:t xml:space="preserve">Container</w:t>
      </w:r>
      <w:r>
        <w:rPr>
          <w:iCs/>
          <w:i/>
        </w:rPr>
        <w:t xml:space="preserve"> </w:t>
      </w:r>
      <w:r>
        <w:rPr>
          <w:iCs/>
          <w:i/>
        </w:rPr>
        <w:t xml:space="preserve">insights</w:t>
      </w:r>
      <w:r>
        <w:t xml:space="preserve"> </w:t>
      </w:r>
      <w:r>
        <w:t xml:space="preserve">measures the performance of container workloads running on</w:t>
      </w:r>
      <w:r>
        <w:t xml:space="preserve"> </w:t>
      </w:r>
      <w:r>
        <w:t xml:space="preserve">Kubernetes clusters. These powerful tools are backed by Azure Log</w:t>
      </w:r>
      <w:r>
        <w:t xml:space="preserve"> </w:t>
      </w:r>
      <w:r>
        <w:t xml:space="preserve">Analytics workspaces and the Azure Monitor metrics store.</w:t>
      </w:r>
    </w:p>
    <w:p>
      <w:pPr>
        <w:pStyle w:val="BodyText"/>
      </w:pPr>
      <w:r>
        <w:t xml:space="preserve">The image below demonstrates container logs from a containerized</w:t>
      </w:r>
      <w:r>
        <w:t xml:space="preserve"> </w:t>
      </w:r>
      <w:r>
        <w:t xml:space="preserve">deployment of the Contoso Nosh Now sample app running in AKS. These logs</w:t>
      </w:r>
      <w:r>
        <w:t xml:space="preserve"> </w:t>
      </w:r>
      <w:r>
        <w:t xml:space="preserve">are analyzed in the cluster’s Log Analytics workspace.</w:t>
      </w:r>
    </w:p>
    <w:p>
      <w:pPr>
        <w:pStyle w:val="CaptionedFigure"/>
      </w:pPr>
      <w:r>
        <w:drawing>
          <wp:inline>
            <wp:extent cx="6400800" cy="2846840"/>
            <wp:effectExtent b="0" l="0" r="0" t="0"/>
            <wp:docPr descr="This image demonstrates container logs in the AKS cluster’s Log Analytics workspace." title="AKS cluster container logs" id="1" name="Picture"/>
            <a:graphic>
              <a:graphicData uri="http://schemas.openxmlformats.org/drawingml/2006/picture">
                <pic:pic>
                  <pic:nvPicPr>
                    <pic:cNvPr descr="./media/container-logs-in-log-analytic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846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container logs in the AKS cluster’s Log</w:t>
      </w:r>
      <w:r>
        <w:t xml:space="preserve"> </w:t>
      </w:r>
      <w:r>
        <w:t xml:space="preserve">Analytics workspace.</w:t>
      </w:r>
    </w:p>
    <w:p>
      <w:pPr>
        <w:pStyle w:val="BodyText"/>
      </w:pPr>
      <w:r>
        <w:t xml:space="preserve">The image below demonstrates the cluster’s maximum CPU usage over a</w:t>
      </w:r>
      <w:r>
        <w:t xml:space="preserve"> </w:t>
      </w:r>
      <w:r>
        <w:t xml:space="preserve">half-hour period. It utilizes metrics provided by AKS, though more</w:t>
      </w:r>
      <w:r>
        <w:t xml:space="preserve"> </w:t>
      </w:r>
      <w:r>
        <w:t xml:space="preserve">granular metrics from Container insights can also be used.</w:t>
      </w:r>
    </w:p>
    <w:p>
      <w:pPr>
        <w:pStyle w:val="CaptionedFigure"/>
      </w:pPr>
      <w:r>
        <w:drawing>
          <wp:inline>
            <wp:extent cx="6400800" cy="2992740"/>
            <wp:effectExtent b="0" l="0" r="0" t="0"/>
            <wp:docPr descr="This image demonstrates the maximum CPU usage of the AKS cluster’s nodes, a feature provided by metrics from AKS." title="Maximum CPU usage graph" id="1" name="Picture"/>
            <a:graphic>
              <a:graphicData uri="http://schemas.openxmlformats.org/drawingml/2006/picture">
                <pic:pic>
                  <pic:nvPicPr>
                    <pic:cNvPr descr="./media/metric-visualiz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992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maximum CPU usage of the AKS cluster’s</w:t>
      </w:r>
      <w:r>
        <w:t xml:space="preserve"> </w:t>
      </w:r>
      <w:r>
        <w:t xml:space="preserve">nodes, a feature provided by metrics from AKS.</w:t>
      </w:r>
    </w:p>
    <w:bookmarkStart w:id="571" w:name="resources-11"/>
    <w:p>
      <w:pPr>
        <w:pStyle w:val="Heading4"/>
      </w:pPr>
      <w:r>
        <w:t xml:space="preserve">Resources</w:t>
      </w:r>
    </w:p>
    <w:p>
      <w:pPr>
        <w:numPr>
          <w:ilvl w:val="0"/>
          <w:numId w:val="1180"/>
        </w:numPr>
        <w:pStyle w:val="Compact"/>
      </w:pPr>
      <w:hyperlink r:id="rId568">
        <w:r>
          <w:rPr>
            <w:rStyle w:val="Hyperlink"/>
          </w:rPr>
          <w:t xml:space="preserve">Supported languages for Azure App Insights</w:t>
        </w:r>
      </w:hyperlink>
    </w:p>
    <w:p>
      <w:pPr>
        <w:numPr>
          <w:ilvl w:val="0"/>
          <w:numId w:val="1180"/>
        </w:numPr>
        <w:pStyle w:val="Compact"/>
      </w:pPr>
      <w:r>
        <w:t xml:space="preserve">Comparison of</w:t>
      </w:r>
      <w:r>
        <w:t xml:space="preserve"> </w:t>
      </w:r>
      <w:r>
        <w:rPr>
          <w:iCs/>
          <w:i/>
        </w:rPr>
        <w:t xml:space="preserve">metrics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logs</w:t>
      </w:r>
      <w:r>
        <w:t xml:space="preserve"> </w:t>
      </w:r>
      <w:r>
        <w:t xml:space="preserve">in Azure Monitor</w:t>
      </w:r>
    </w:p>
    <w:p>
      <w:pPr>
        <w:numPr>
          <w:ilvl w:val="1"/>
          <w:numId w:val="1181"/>
        </w:numPr>
        <w:pStyle w:val="Compact"/>
      </w:pPr>
      <w:hyperlink r:id="rId569">
        <w:r>
          <w:rPr>
            <w:rStyle w:val="Hyperlink"/>
          </w:rPr>
          <w:t xml:space="preserve">Azure Monitor Metrics overview</w:t>
        </w:r>
      </w:hyperlink>
    </w:p>
    <w:p>
      <w:pPr>
        <w:numPr>
          <w:ilvl w:val="1"/>
          <w:numId w:val="1181"/>
        </w:numPr>
        <w:pStyle w:val="Compact"/>
      </w:pPr>
      <w:hyperlink r:id="rId456">
        <w:r>
          <w:rPr>
            <w:rStyle w:val="Hyperlink"/>
          </w:rPr>
          <w:t xml:space="preserve">Azure Monitor Logs overview</w:t>
        </w:r>
      </w:hyperlink>
    </w:p>
    <w:p>
      <w:pPr>
        <w:numPr>
          <w:ilvl w:val="0"/>
          <w:numId w:val="1180"/>
        </w:numPr>
        <w:pStyle w:val="Compact"/>
      </w:pPr>
      <w:hyperlink r:id="rId570">
        <w:r>
          <w:rPr>
            <w:rStyle w:val="Hyperlink"/>
          </w:rPr>
          <w:t xml:space="preserve">Monitoring Azure Kubernetes Service (AKS) with Azure Monitor</w:t>
        </w:r>
      </w:hyperlink>
    </w:p>
    <w:bookmarkEnd w:id="571"/>
    <w:bookmarkEnd w:id="572"/>
    <w:bookmarkStart w:id="573" w:name="apache-jmeter"/>
    <w:p>
      <w:pPr>
        <w:pStyle w:val="Heading3"/>
      </w:pPr>
      <w:r>
        <w:t xml:space="preserve">Apache JMeter</w:t>
      </w:r>
    </w:p>
    <w:p>
      <w:pPr>
        <w:pStyle w:val="FirstParagraph"/>
      </w:pPr>
      <w:r>
        <w:t xml:space="preserve">TODO</w:t>
      </w:r>
    </w:p>
    <w:bookmarkEnd w:id="573"/>
    <w:bookmarkStart w:id="574" w:name="k6"/>
    <w:p>
      <w:pPr>
        <w:pStyle w:val="Heading3"/>
      </w:pPr>
      <w:r>
        <w:t xml:space="preserve">K6</w:t>
      </w:r>
    </w:p>
    <w:p>
      <w:pPr>
        <w:pStyle w:val="FirstParagraph"/>
      </w:pPr>
      <w:r>
        <w:t xml:space="preserve">TODO</w:t>
      </w:r>
    </w:p>
    <w:bookmarkEnd w:id="574"/>
    <w:bookmarkStart w:id="575" w:name="selenium"/>
    <w:p>
      <w:pPr>
        <w:pStyle w:val="Heading3"/>
      </w:pPr>
      <w:r>
        <w:t xml:space="preserve">Selenium</w:t>
      </w:r>
    </w:p>
    <w:p>
      <w:pPr>
        <w:pStyle w:val="FirstParagraph"/>
      </w:pPr>
      <w:r>
        <w:t xml:space="preserve">TODO</w:t>
      </w:r>
    </w:p>
    <w:bookmarkEnd w:id="575"/>
    <w:bookmarkStart w:id="582" w:name="grafana-prometheus"/>
    <w:p>
      <w:pPr>
        <w:pStyle w:val="Heading3"/>
      </w:pPr>
      <w:r>
        <w:t xml:space="preserve">Grafana &amp; Prometheus</w:t>
      </w:r>
    </w:p>
    <w:p>
      <w:pPr>
        <w:pStyle w:val="FirstParagraph"/>
      </w:pPr>
      <w:r>
        <w:t xml:space="preserve">Prometheus is a powerful tool for developers to capture metrics, store</w:t>
      </w:r>
      <w:r>
        <w:t xml:space="preserve"> </w:t>
      </w:r>
      <w:r>
        <w:t xml:space="preserve">them in a time-series database on disk, and analyze them through a</w:t>
      </w:r>
      <w:r>
        <w:t xml:space="preserve"> </w:t>
      </w:r>
      <w:r>
        <w:t xml:space="preserve">custom query language. However, due to the storage of metrics on disk,</w:t>
      </w:r>
      <w:r>
        <w:t xml:space="preserve"> </w:t>
      </w:r>
      <w:r>
        <w:t xml:space="preserve">Prometheus is not ideal for long-term retention.</w:t>
      </w:r>
    </w:p>
    <w:p>
      <w:pPr>
        <w:pStyle w:val="BodyText"/>
      </w:pPr>
      <w:r>
        <w:t xml:space="preserve">Grafana is a visualization tool to create customizable dashboards from</w:t>
      </w:r>
      <w:r>
        <w:t xml:space="preserve"> </w:t>
      </w:r>
      <w:r>
        <w:t xml:space="preserve">time-series databases. These visualizations supplement the raw metrics</w:t>
      </w:r>
      <w:r>
        <w:t xml:space="preserve"> </w:t>
      </w:r>
      <w:r>
        <w:t xml:space="preserve">exposed by services such as Prometheus.</w:t>
      </w:r>
    </w:p>
    <w:p>
      <w:pPr>
        <w:pStyle w:val="BodyText"/>
      </w:pPr>
      <w:r>
        <w:t xml:space="preserve">The image below demonstrates two charts in Grafana demonstrating the CPU</w:t>
      </w:r>
      <w:r>
        <w:t xml:space="preserve"> </w:t>
      </w:r>
      <w:r>
        <w:t xml:space="preserve">usage of a Laravel pod in the Contoso Nosh Now AKS deployment. The</w:t>
      </w:r>
      <w:r>
        <w:t xml:space="preserve"> </w:t>
      </w:r>
      <w:r>
        <w:rPr>
          <w:rStyle w:val="VerbatimChar"/>
        </w:rPr>
        <w:t xml:space="preserve">requests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limits</w:t>
      </w:r>
      <w:r>
        <w:t xml:space="preserve"> </w:t>
      </w:r>
      <w:r>
        <w:t xml:space="preserve">values were supplied in the Kubernetes</w:t>
      </w:r>
      <w:r>
        <w:t xml:space="preserve"> </w:t>
      </w:r>
      <w:r>
        <w:t xml:space="preserve">deployment file.</w:t>
      </w:r>
    </w:p>
    <w:p>
      <w:pPr>
        <w:pStyle w:val="CaptionedFigure"/>
      </w:pPr>
      <w:r>
        <w:drawing>
          <wp:inline>
            <wp:extent cx="6400800" cy="4364483"/>
            <wp:effectExtent b="0" l="0" r="0" t="0"/>
            <wp:docPr descr="This image demonstrates a dashboard in Grafana showing CPU usage for a pod." title="Pod CPU usage in Grafana" id="1" name="Picture"/>
            <a:graphic>
              <a:graphicData uri="http://schemas.openxmlformats.org/drawingml/2006/picture">
                <pic:pic>
                  <pic:nvPicPr>
                    <pic:cNvPr descr="./media/grafana-dashboar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364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dashboard in Grafana showing CPU usage for a</w:t>
      </w:r>
      <w:r>
        <w:t xml:space="preserve"> </w:t>
      </w:r>
      <w:r>
        <w:t xml:space="preserve">pod.</w:t>
      </w:r>
    </w:p>
    <w:bookmarkStart w:id="581" w:name="resources-12"/>
    <w:p>
      <w:pPr>
        <w:pStyle w:val="Heading4"/>
      </w:pPr>
      <w:r>
        <w:t xml:space="preserve">Resources</w:t>
      </w:r>
    </w:p>
    <w:p>
      <w:pPr>
        <w:numPr>
          <w:ilvl w:val="0"/>
          <w:numId w:val="1182"/>
        </w:numPr>
        <w:pStyle w:val="Compact"/>
      </w:pPr>
      <w:hyperlink r:id="rId577">
        <w:r>
          <w:rPr>
            <w:rStyle w:val="Hyperlink"/>
          </w:rPr>
          <w:t xml:space="preserve">Using Azure Kubernetes Service with Grafana and Prometheus</w:t>
        </w:r>
      </w:hyperlink>
    </w:p>
    <w:p>
      <w:pPr>
        <w:numPr>
          <w:ilvl w:val="0"/>
          <w:numId w:val="1182"/>
        </w:numPr>
        <w:pStyle w:val="Compact"/>
      </w:pPr>
      <w:hyperlink r:id="rId578">
        <w:r>
          <w:rPr>
            <w:rStyle w:val="Hyperlink"/>
          </w:rPr>
          <w:t xml:space="preserve">Prometheus Overview</w:t>
        </w:r>
      </w:hyperlink>
    </w:p>
    <w:p>
      <w:pPr>
        <w:numPr>
          <w:ilvl w:val="0"/>
          <w:numId w:val="1182"/>
        </w:numPr>
        <w:pStyle w:val="Compact"/>
      </w:pPr>
      <w:hyperlink r:id="rId579">
        <w:r>
          <w:rPr>
            <w:rStyle w:val="Hyperlink"/>
          </w:rPr>
          <w:t xml:space="preserve">What is Grafana OSS</w:t>
        </w:r>
      </w:hyperlink>
    </w:p>
    <w:p>
      <w:pPr>
        <w:numPr>
          <w:ilvl w:val="0"/>
          <w:numId w:val="1182"/>
        </w:numPr>
        <w:pStyle w:val="Compact"/>
      </w:pPr>
      <w:hyperlink r:id="rId580">
        <w:r>
          <w:rPr>
            <w:rStyle w:val="Hyperlink"/>
          </w:rPr>
          <w:t xml:space="preserve">Store Prometheus Metrics with Thanos, Azure Storage and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Kubernetes Service (AKS)</w:t>
        </w:r>
      </w:hyperlink>
    </w:p>
    <w:bookmarkEnd w:id="581"/>
    <w:bookmarkEnd w:id="582"/>
    <w:bookmarkStart w:id="583" w:name="web"/>
    <w:p>
      <w:pPr>
        <w:pStyle w:val="Heading3"/>
      </w:pPr>
      <w:r>
        <w:t xml:space="preserve">Web</w:t>
      </w:r>
    </w:p>
    <w:bookmarkEnd w:id="583"/>
    <w:bookmarkStart w:id="584" w:name="database"/>
    <w:p>
      <w:pPr>
        <w:pStyle w:val="Heading3"/>
      </w:pPr>
      <w:r>
        <w:t xml:space="preserve">Database</w:t>
      </w:r>
    </w:p>
    <w:bookmarkEnd w:id="584"/>
    <w:bookmarkEnd w:id="585"/>
    <w:bookmarkEnd w:id="586"/>
    <w:bookmarkStart w:id="587" w:name="summary-5"/>
    <w:p>
      <w:pPr>
        <w:pStyle w:val="Heading1"/>
      </w:pPr>
      <w:r>
        <w:t xml:space="preserve">07 / Summary</w:t>
      </w:r>
    </w:p>
    <w:p>
      <w:pPr>
        <w:pStyle w:val="FirstParagraph"/>
      </w:pPr>
      <w:r>
        <w:t xml:space="preserve">TODO</w:t>
      </w:r>
    </w:p>
    <w:bookmarkEnd w:id="587"/>
    <w:bookmarkStart w:id="621" w:name="performance-optimization"/>
    <w:p>
      <w:pPr>
        <w:pStyle w:val="Heading1"/>
      </w:pPr>
      <w:r>
        <w:t xml:space="preserve">08 / Performance + Optimization</w:t>
      </w:r>
    </w:p>
    <w:bookmarkStart w:id="589" w:name="X08d1f404409914db23e3ed5af07cfe8d23910a3"/>
    <w:p>
      <w:pPr>
        <w:pStyle w:val="Heading2"/>
      </w:pPr>
      <w:r>
        <w:t xml:space="preserve">Monitoring hardware and query performance</w:t>
      </w:r>
    </w:p>
    <w:p>
      <w:pPr>
        <w:pStyle w:val="FirstParagraph"/>
      </w:pPr>
      <w:r>
        <w:t xml:space="preserve">In addition to the audit and activity logs, server performance can also</w:t>
      </w:r>
      <w:r>
        <w:t xml:space="preserve"> </w:t>
      </w:r>
      <w:r>
        <w:t xml:space="preserve">be monitored with</w:t>
      </w:r>
      <w:r>
        <w:t xml:space="preserve"> </w:t>
      </w:r>
      <w:hyperlink r:id="rId588">
        <w:r>
          <w:rPr>
            <w:rStyle w:val="Hyperlink"/>
          </w:rPr>
          <w:t xml:space="preserve">Azure Metrics</w:t>
        </w:r>
      </w:hyperlink>
      <w:r>
        <w:t xml:space="preserve">. Azure metrics are provided in a</w:t>
      </w:r>
      <w:r>
        <w:t xml:space="preserve"> </w:t>
      </w:r>
      <w:r>
        <w:t xml:space="preserve">one-minute frequency and alerts can be configured from them. For more</w:t>
      </w:r>
      <w:r>
        <w:t xml:space="preserve"> </w:t>
      </w:r>
      <w:r>
        <w:t xml:space="preserve">information, reference</w:t>
      </w:r>
      <w:r>
        <w:t xml:space="preserve"> </w:t>
      </w:r>
      <w:hyperlink r:id="rId439">
        <w:r>
          <w:rPr>
            <w:rStyle w:val="Hyperlink"/>
          </w:rPr>
          <w:t xml:space="preserve">Monitoring in Azure Database for MySQL</w:t>
        </w:r>
      </w:hyperlink>
      <w:r>
        <w:t xml:space="preserve"> </w:t>
      </w:r>
      <w:r>
        <w:t xml:space="preserve">for</w:t>
      </w:r>
      <w:r>
        <w:t xml:space="preserve"> </w:t>
      </w:r>
      <w:r>
        <w:t xml:space="preserve">specifics on what kind of metrics can be monitored.</w:t>
      </w:r>
    </w:p>
    <w:p>
      <w:pPr>
        <w:pStyle w:val="BodyText"/>
      </w:pPr>
      <w:r>
        <w:t xml:space="preserve">As previously mentioned, monitoring metrics such as the</w:t>
      </w:r>
      <w:r>
        <w:t xml:space="preserve"> </w:t>
      </w:r>
      <w:r>
        <w:rPr>
          <w:rStyle w:val="VerbatimChar"/>
        </w:rPr>
        <w:t xml:space="preserve">cpu_percent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memory_percent</w:t>
      </w:r>
      <w:r>
        <w:t xml:space="preserve"> </w:t>
      </w:r>
      <w:r>
        <w:t xml:space="preserve">can be important when deciding to upgrade the database</w:t>
      </w:r>
      <w:r>
        <w:t xml:space="preserve"> </w:t>
      </w:r>
      <w:r>
        <w:t xml:space="preserve">tier. Consistently high values could indicate a tier upgrade is</w:t>
      </w:r>
      <w:r>
        <w:t xml:space="preserve"> </w:t>
      </w:r>
      <w:r>
        <w:t xml:space="preserve">necessary.</w:t>
      </w:r>
    </w:p>
    <w:p>
      <w:pPr>
        <w:pStyle w:val="BodyText"/>
      </w:pPr>
      <w:r>
        <w:t xml:space="preserve">Additionally, if CPU and memory do not seem to be the issue,</w:t>
      </w:r>
      <w:r>
        <w:t xml:space="preserve"> </w:t>
      </w:r>
      <w:r>
        <w:t xml:space="preserve">administrators can explore database-based options such as indexing and</w:t>
      </w:r>
      <w:r>
        <w:t xml:space="preserve"> </w:t>
      </w:r>
      <w:r>
        <w:t xml:space="preserve">query modifications for poor-performing queries.</w:t>
      </w:r>
    </w:p>
    <w:p>
      <w:pPr>
        <w:pStyle w:val="BodyText"/>
      </w:pPr>
      <w:r>
        <w:t xml:space="preserve">To find poor-performing queries, run the following:</w:t>
      </w:r>
    </w:p>
    <w:p>
      <w:pPr>
        <w:pStyle w:val="SourceCode"/>
      </w:pPr>
      <w:r>
        <w:rPr>
          <w:rStyle w:val="VerbatimChar"/>
        </w:rPr>
        <w:t xml:space="preserve">AzureDiagnostics</w:t>
      </w:r>
      <w:r>
        <w:br/>
      </w:r>
      <w:r>
        <w:rPr>
          <w:rStyle w:val="VerbatimChar"/>
        </w:rPr>
        <w:t xml:space="preserve">| where ResourceProvider == "MICROSOFT.DBFORMYSQL"</w:t>
      </w:r>
      <w:r>
        <w:br/>
      </w:r>
      <w:r>
        <w:rPr>
          <w:rStyle w:val="VerbatimChar"/>
        </w:rPr>
        <w:t xml:space="preserve">| where Category == 'MySqlSlowLogs'</w:t>
      </w:r>
      <w:r>
        <w:br/>
      </w:r>
      <w:r>
        <w:rPr>
          <w:rStyle w:val="VerbatimChar"/>
        </w:rPr>
        <w:t xml:space="preserve">| project TimeGenerated, LogicalServerName_s, event_class_s, start_time_t , query_time_d, sql_text_s</w:t>
      </w:r>
      <w:r>
        <w:br/>
      </w:r>
      <w:r>
        <w:rPr>
          <w:rStyle w:val="VerbatimChar"/>
        </w:rPr>
        <w:t xml:space="preserve">| top 5 by query_time_d desc</w:t>
      </w:r>
    </w:p>
    <w:bookmarkEnd w:id="589"/>
    <w:bookmarkStart w:id="591" w:name="upgrading-the-tier"/>
    <w:p>
      <w:pPr>
        <w:pStyle w:val="Heading2"/>
      </w:pPr>
      <w:r>
        <w:t xml:space="preserve">Upgrading the tier</w:t>
      </w:r>
    </w:p>
    <w:p>
      <w:pPr>
        <w:pStyle w:val="FirstParagraph"/>
      </w:pPr>
      <w:r>
        <w:t xml:space="preserve">The Azure Portal can be used to scale between</w:t>
      </w:r>
      <w:r>
        <w:t xml:space="preserve"> </w:t>
      </w:r>
      <w:r>
        <w:rPr>
          <w:rStyle w:val="VerbatimChar"/>
        </w:rPr>
        <w:t xml:space="preserve">General Purpose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Memory Optimized</w:t>
      </w:r>
      <w:r>
        <w:t xml:space="preserve">. If a</w:t>
      </w:r>
      <w:r>
        <w:t xml:space="preserve"> </w:t>
      </w:r>
      <w:r>
        <w:rPr>
          <w:rStyle w:val="VerbatimChar"/>
        </w:rPr>
        <w:t xml:space="preserve">Basic</w:t>
      </w:r>
      <w:r>
        <w:t xml:space="preserve"> </w:t>
      </w:r>
      <w:r>
        <w:t xml:space="preserve">tier is chosen, there will be no option</w:t>
      </w:r>
      <w:r>
        <w:t xml:space="preserve"> </w:t>
      </w:r>
      <w:r>
        <w:t xml:space="preserve">to upgrade the tier to</w:t>
      </w:r>
      <w:r>
        <w:t xml:space="preserve"> </w:t>
      </w:r>
      <w:r>
        <w:rPr>
          <w:rStyle w:val="VerbatimChar"/>
        </w:rPr>
        <w:t xml:space="preserve">General Purpose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Memory Optimized</w:t>
      </w:r>
      <w:r>
        <w:t xml:space="preserve"> </w:t>
      </w:r>
      <w:r>
        <w:t xml:space="preserve">later.</w:t>
      </w:r>
      <w:r>
        <w:t xml:space="preserve"> </w:t>
      </w:r>
      <w:r>
        <w:t xml:space="preserve">However, it is possible to utilize other techniques to perform a</w:t>
      </w:r>
      <w:r>
        <w:t xml:space="preserve"> </w:t>
      </w:r>
      <w:r>
        <w:t xml:space="preserve">migration/upgrade to a new Azure Database for MySQL instance.</w:t>
      </w:r>
    </w:p>
    <w:p>
      <w:pPr>
        <w:pStyle w:val="BodyText"/>
      </w:pPr>
      <w:r>
        <w:t xml:space="preserve">For an example of a script that will migrate from Basic to another</w:t>
      </w:r>
      <w:r>
        <w:t xml:space="preserve"> </w:t>
      </w:r>
      <w:r>
        <w:t xml:space="preserve">server tier, reference</w:t>
      </w:r>
      <w:r>
        <w:t xml:space="preserve"> </w:t>
      </w:r>
      <w:hyperlink r:id="rId590">
        <w:r>
          <w:rPr>
            <w:rStyle w:val="Hyperlink"/>
          </w:rPr>
          <w:t xml:space="preserve">Upgrade from Basic to General Purpose or Memory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Optimized tiers in Azure Database for MySQL</w:t>
        </w:r>
      </w:hyperlink>
      <w:r>
        <w:t xml:space="preserve">.</w:t>
      </w:r>
    </w:p>
    <w:bookmarkEnd w:id="591"/>
    <w:bookmarkStart w:id="592" w:name="scaling-the-server"/>
    <w:p>
      <w:pPr>
        <w:pStyle w:val="Heading2"/>
      </w:pPr>
      <w:r>
        <w:t xml:space="preserve">Scaling the server</w:t>
      </w:r>
    </w:p>
    <w:p>
      <w:pPr>
        <w:pStyle w:val="FirstParagraph"/>
      </w:pPr>
      <w:r>
        <w:t xml:space="preserve">Within the tier, it is possible to scale cores and memory to the minimum</w:t>
      </w:r>
      <w:r>
        <w:t xml:space="preserve"> </w:t>
      </w:r>
      <w:r>
        <w:t xml:space="preserve">and maximum limits allowed in that tier. If monitoring shows a continual</w:t>
      </w:r>
      <w:r>
        <w:t xml:space="preserve"> </w:t>
      </w:r>
      <w:r>
        <w:t xml:space="preserve">maxing out of CPU or memory, follow the steps to</w:t>
      </w:r>
      <w:r>
        <w:t xml:space="preserve"> </w:t>
      </w:r>
      <w:hyperlink r:id="rId590">
        <w:r>
          <w:rPr>
            <w:rStyle w:val="Hyperlink"/>
          </w:rPr>
          <w:t xml:space="preserve">scale up to meet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demand</w:t>
        </w:r>
      </w:hyperlink>
      <w:r>
        <w:t xml:space="preserve">.</w:t>
      </w:r>
    </w:p>
    <w:bookmarkEnd w:id="592"/>
    <w:bookmarkStart w:id="594" w:name="moving-regions"/>
    <w:p>
      <w:pPr>
        <w:pStyle w:val="Heading2"/>
      </w:pPr>
      <w:r>
        <w:t xml:space="preserve">Moving regions</w:t>
      </w:r>
    </w:p>
    <w:p>
      <w:pPr>
        <w:pStyle w:val="FirstParagraph"/>
      </w:pPr>
      <w:r>
        <w:t xml:space="preserve">Moving a database to a different Azure region depends on the approach</w:t>
      </w:r>
      <w:r>
        <w:t xml:space="preserve"> </w:t>
      </w:r>
      <w:r>
        <w:t xml:space="preserve">and architecture. Depending on the approach, it could cause system</w:t>
      </w:r>
      <w:r>
        <w:t xml:space="preserve"> </w:t>
      </w:r>
      <w:r>
        <w:t xml:space="preserve">downtime.</w:t>
      </w:r>
    </w:p>
    <w:p>
      <w:pPr>
        <w:pStyle w:val="BodyText"/>
      </w:pPr>
      <w:r>
        <w:t xml:space="preserve">The recommended process is the same as utilizing read replicas for</w:t>
      </w:r>
      <w:r>
        <w:t xml:space="preserve"> </w:t>
      </w:r>
      <w:r>
        <w:t xml:space="preserve">maintenance failover. However, compared to the planned maintenance</w:t>
      </w:r>
      <w:r>
        <w:t xml:space="preserve"> </w:t>
      </w:r>
      <w:r>
        <w:t xml:space="preserve">method mentioned above, the speed to failover is much faster when a</w:t>
      </w:r>
      <w:r>
        <w:t xml:space="preserve"> </w:t>
      </w:r>
      <w:r>
        <w:t xml:space="preserve">failover layer is integrated into the application. The application</w:t>
      </w:r>
      <w:r>
        <w:t xml:space="preserve"> </w:t>
      </w:r>
      <w:r>
        <w:t xml:space="preserve">should only be down for a few moments during the read replica failover</w:t>
      </w:r>
      <w:r>
        <w:t xml:space="preserve"> </w:t>
      </w:r>
      <w:r>
        <w:t xml:space="preserve">process. More details are covered in the</w:t>
      </w:r>
      <w:r>
        <w:t xml:space="preserve"> </w:t>
      </w:r>
      <w:hyperlink r:id="rId593">
        <w:r>
          <w:rPr>
            <w:rStyle w:val="Hyperlink"/>
          </w:rPr>
          <w:t xml:space="preserve">Business Continuity and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Disaster Recovery</w:t>
        </w:r>
      </w:hyperlink>
      <w:r>
        <w:t xml:space="preserve"> </w:t>
      </w:r>
      <w:r>
        <w:t xml:space="preserve">section.</w:t>
      </w:r>
    </w:p>
    <w:bookmarkEnd w:id="594"/>
    <w:bookmarkStart w:id="595" w:name="optimization-checklist"/>
    <w:p>
      <w:pPr>
        <w:pStyle w:val="Heading2"/>
      </w:pPr>
      <w:r>
        <w:t xml:space="preserve">Optimization checklist</w:t>
      </w:r>
    </w:p>
    <w:p>
      <w:pPr>
        <w:numPr>
          <w:ilvl w:val="0"/>
          <w:numId w:val="1183"/>
        </w:numPr>
        <w:pStyle w:val="Compact"/>
      </w:pPr>
      <w:r>
        <w:t xml:space="preserve">Monitor for slow queries.</w:t>
      </w:r>
    </w:p>
    <w:p>
      <w:pPr>
        <w:numPr>
          <w:ilvl w:val="0"/>
          <w:numId w:val="1183"/>
        </w:numPr>
        <w:pStyle w:val="Compact"/>
      </w:pPr>
      <w:r>
        <w:t xml:space="preserve">Periodically review the Performance Insight dashboard.</w:t>
      </w:r>
    </w:p>
    <w:p>
      <w:pPr>
        <w:numPr>
          <w:ilvl w:val="0"/>
          <w:numId w:val="1183"/>
        </w:numPr>
        <w:pStyle w:val="Compact"/>
      </w:pPr>
      <w:r>
        <w:t xml:space="preserve">Utilize monitoring to drive tier upgrades and scale decisions.</w:t>
      </w:r>
    </w:p>
    <w:p>
      <w:pPr>
        <w:numPr>
          <w:ilvl w:val="0"/>
          <w:numId w:val="1183"/>
        </w:numPr>
        <w:pStyle w:val="Compact"/>
      </w:pPr>
      <w:r>
        <w:t xml:space="preserve">Consider moving regions if the users or application needs change.</w:t>
      </w:r>
    </w:p>
    <w:bookmarkEnd w:id="595"/>
    <w:bookmarkStart w:id="597" w:name="server-parameters"/>
    <w:p>
      <w:pPr>
        <w:pStyle w:val="Heading2"/>
      </w:pPr>
      <w:r>
        <w:t xml:space="preserve">Server parameters</w:t>
      </w:r>
    </w:p>
    <w:p>
      <w:pPr>
        <w:pStyle w:val="FirstParagraph"/>
      </w:pPr>
      <w:r>
        <w:t xml:space="preserve">As part of the migration, the on-premises</w:t>
      </w:r>
      <w:r>
        <w:t xml:space="preserve"> </w:t>
      </w:r>
      <w:hyperlink r:id="rId596">
        <w:r>
          <w:rPr>
            <w:rStyle w:val="Hyperlink"/>
          </w:rPr>
          <w:t xml:space="preserve">server parameters</w:t>
        </w:r>
      </w:hyperlink>
      <w:r>
        <w:t xml:space="preserve"> </w:t>
      </w:r>
      <w:r>
        <w:t xml:space="preserve">were</w:t>
      </w:r>
      <w:r>
        <w:t xml:space="preserve"> </w:t>
      </w:r>
      <w:r>
        <w:t xml:space="preserve">likely modified to support a fast egress. Also, modifications were made</w:t>
      </w:r>
      <w:r>
        <w:t xml:space="preserve"> </w:t>
      </w:r>
      <w:r>
        <w:t xml:space="preserve">to the Azure Database for MySQL parameters to support a fast ingress.</w:t>
      </w:r>
      <w:r>
        <w:t xml:space="preserve"> </w:t>
      </w:r>
      <w:r>
        <w:t xml:space="preserve">The Azure server parameters should be set back to their original</w:t>
      </w:r>
      <w:r>
        <w:t xml:space="preserve"> </w:t>
      </w:r>
      <w:r>
        <w:t xml:space="preserve">on-premises workload-optimized values after the migration.</w:t>
      </w:r>
    </w:p>
    <w:p>
      <w:pPr>
        <w:pStyle w:val="BodyText"/>
      </w:pPr>
      <w:r>
        <w:t xml:space="preserve">However, be sure to review and make server parameters changes that are</w:t>
      </w:r>
      <w:r>
        <w:t xml:space="preserve"> </w:t>
      </w:r>
      <w:r>
        <w:t xml:space="preserve">appropriate for the workload and the environment. Some values that were</w:t>
      </w:r>
      <w:r>
        <w:t xml:space="preserve"> </w:t>
      </w:r>
      <w:r>
        <w:t xml:space="preserve">great for an on-premises environment, may not be optimal for a</w:t>
      </w:r>
      <w:r>
        <w:t xml:space="preserve"> </w:t>
      </w:r>
      <w:r>
        <w:t xml:space="preserve">cloud-based environment. Additionally, when planning to migrate the</w:t>
      </w:r>
      <w:r>
        <w:t xml:space="preserve"> </w:t>
      </w:r>
      <w:r>
        <w:t xml:space="preserve">current on-premises parameters to Azure, verify that they can be set.</w:t>
      </w:r>
    </w:p>
    <w:p>
      <w:pPr>
        <w:pStyle w:val="BodyText"/>
      </w:pPr>
      <w:r>
        <w:t xml:space="preserve">Some parameters are not allowed to be modified in Azure Database for</w:t>
      </w:r>
      <w:r>
        <w:t xml:space="preserve"> </w:t>
      </w:r>
      <w:r>
        <w:t xml:space="preserve">MySQL.</w:t>
      </w:r>
    </w:p>
    <w:bookmarkEnd w:id="597"/>
    <w:bookmarkStart w:id="603" w:name="X095117053835adcb902334ec866cac450b6aed9"/>
    <w:p>
      <w:pPr>
        <w:pStyle w:val="Heading2"/>
      </w:pPr>
      <w:r>
        <w:t xml:space="preserve">Upgrade Azure Database for MySQL versions</w:t>
      </w:r>
    </w:p>
    <w:p>
      <w:pPr>
        <w:pStyle w:val="FirstParagraph"/>
      </w:pPr>
      <w:r>
        <w:t xml:space="preserve">Some times just upgrading versions maybe the answer. Upgrading from</w:t>
      </w:r>
      <w:r>
        <w:t xml:space="preserve"> </w:t>
      </w:r>
      <w:r>
        <w:t xml:space="preserve">Azure Database for MySQL 5.6 to 5.7 can offer significant performance</w:t>
      </w:r>
      <w:r>
        <w:t xml:space="preserve"> </w:t>
      </w:r>
      <w:r>
        <w:t xml:space="preserve">improvements. Learn from the</w:t>
      </w:r>
      <w:r>
        <w:t xml:space="preserve"> </w:t>
      </w:r>
      <w:hyperlink r:id="rId598">
        <w:r>
          <w:rPr>
            <w:rStyle w:val="Hyperlink"/>
          </w:rPr>
          <w:t xml:space="preserve">Minecraft migration</w:t>
        </w:r>
      </w:hyperlink>
      <w:r>
        <w:t xml:space="preserve"> </w:t>
      </w:r>
      <w:r>
        <w:t xml:space="preserve">team’s experience.</w:t>
      </w:r>
    </w:p>
    <w:p>
      <w:pPr>
        <w:pStyle w:val="BodyText"/>
      </w:pPr>
      <w:r>
        <w:t xml:space="preserve">TODO -</w:t>
      </w:r>
      <w:r>
        <w:t xml:space="preserve"> </w:t>
      </w:r>
      <w:r>
        <w:t xml:space="preserve">https://wemakewaves.medium.com/migrating-our-php-applications-to-docker-without-sacrificing-performance-1a69d81dcafb</w:t>
      </w:r>
      <w:r>
        <w:t xml:space="preserve"> </w:t>
      </w:r>
      <w:r>
        <w:t xml:space="preserve"># Server Parameters</w:t>
      </w:r>
    </w:p>
    <w:p>
      <w:pPr>
        <w:pStyle w:val="BodyText"/>
      </w:pPr>
      <w:r>
        <w:t xml:space="preserve">MySQL server parameters allow database architects and developers to</w:t>
      </w:r>
      <w:r>
        <w:t xml:space="preserve"> </w:t>
      </w:r>
      <w:r>
        <w:t xml:space="preserve">optimize the MySQL engine for their specific application workloads.</w:t>
      </w:r>
      <w:r>
        <w:t xml:space="preserve"> </w:t>
      </w:r>
      <w:r>
        <w:t xml:space="preserve">Azure Database for MySQL exposes a small subset of the overall</w:t>
      </w:r>
      <w:r>
        <w:t xml:space="preserve"> </w:t>
      </w:r>
      <w:r>
        <w:t xml:space="preserve">parameters. Some parameters that cannot be configured at the server</w:t>
      </w:r>
      <w:r>
        <w:t xml:space="preserve"> </w:t>
      </w:r>
      <w:r>
        <w:t xml:space="preserve">level can be configured at the connection level. Moreover,</w:t>
      </w:r>
      <w:r>
        <w:t xml:space="preserve"> </w:t>
      </w:r>
      <w:r>
        <w:rPr>
          <w:iCs/>
          <w:i/>
        </w:rPr>
        <w:t xml:space="preserve">dynamic</w:t>
      </w:r>
      <w:r>
        <w:t xml:space="preserve"> </w:t>
      </w:r>
      <w:r>
        <w:t xml:space="preserve">parameters can be changed without restarting the server, while modifying</w:t>
      </w:r>
      <w:r>
        <w:t xml:space="preserve"> </w:t>
      </w:r>
      <w:r>
        <w:rPr>
          <w:iCs/>
          <w:i/>
        </w:rPr>
        <w:t xml:space="preserve">static</w:t>
      </w:r>
      <w:r>
        <w:t xml:space="preserve"> </w:t>
      </w:r>
      <w:r>
        <w:t xml:space="preserve">parameters warrants a restart.</w:t>
      </w:r>
    </w:p>
    <w:p>
      <w:pPr>
        <w:pStyle w:val="BodyText"/>
      </w:pPr>
      <w:r>
        <w:t xml:space="preserve">One of the advantages of Flexible Server is its versatility over single</w:t>
      </w:r>
      <w:r>
        <w:t xml:space="preserve"> </w:t>
      </w:r>
      <w:r>
        <w:t xml:space="preserve">server instances. Some important exposed parameters are listed below,</w:t>
      </w:r>
      <w:r>
        <w:t xml:space="preserve"> </w:t>
      </w:r>
      <w:r>
        <w:t xml:space="preserve">and the instance’s storage and compute tiers affect the possible</w:t>
      </w:r>
      <w:r>
        <w:t xml:space="preserve"> </w:t>
      </w:r>
      <w:r>
        <w:t xml:space="preserve">parameter values. Consult the</w:t>
      </w:r>
      <w:r>
        <w:t xml:space="preserve"> </w:t>
      </w:r>
      <w:hyperlink r:id="rId599">
        <w:r>
          <w:rPr>
            <w:rStyle w:val="Hyperlink"/>
          </w:rPr>
          <w:t xml:space="preserve">Microsoft documentation</w:t>
        </w:r>
      </w:hyperlink>
      <w:r>
        <w:t xml:space="preserve"> </w:t>
      </w:r>
      <w:r>
        <w:t xml:space="preserve">for more</w:t>
      </w:r>
      <w:r>
        <w:t xml:space="preserve"> </w:t>
      </w:r>
      <w:r>
        <w:t xml:space="preserve">information.</w:t>
      </w:r>
    </w:p>
    <w:p>
      <w:pPr>
        <w:numPr>
          <w:ilvl w:val="0"/>
          <w:numId w:val="1184"/>
        </w:numPr>
      </w:pPr>
      <w:hyperlink r:id="rId600">
        <w:r>
          <w:rPr>
            <w:rStyle w:val="Hyperlink"/>
          </w:rPr>
          <w:t xml:space="preserve">log_bin_trust_function_creators</w:t>
        </w:r>
      </w:hyperlink>
      <w:r>
        <w:t xml:space="preserve"> </w:t>
      </w:r>
      <w:r>
        <w:t xml:space="preserve">is enabled by default and</w:t>
      </w:r>
      <w:r>
        <w:t xml:space="preserve"> </w:t>
      </w:r>
      <w:r>
        <w:t xml:space="preserve">indicates whether users can create triggers</w:t>
      </w:r>
    </w:p>
    <w:p>
      <w:pPr>
        <w:numPr>
          <w:ilvl w:val="0"/>
          <w:numId w:val="1184"/>
        </w:numPr>
      </w:pPr>
      <w:hyperlink r:id="rId601">
        <w:r>
          <w:rPr>
            <w:rStyle w:val="Hyperlink"/>
          </w:rPr>
          <w:t xml:space="preserve">innodb_buffer_pool_size</w:t>
        </w:r>
      </w:hyperlink>
      <w:r>
        <w:t xml:space="preserve"> </w:t>
      </w:r>
      <w:r>
        <w:t xml:space="preserve">indicates the size of the buffer pool, a</w:t>
      </w:r>
      <w:r>
        <w:t xml:space="preserve"> </w:t>
      </w:r>
      <w:r>
        <w:t xml:space="preserve">cache for tables and indexes</w:t>
      </w:r>
    </w:p>
    <w:p>
      <w:pPr>
        <w:numPr>
          <w:ilvl w:val="0"/>
          <w:numId w:val="1000"/>
        </w:numPr>
        <w:pStyle w:val="BlockText"/>
      </w:pPr>
      <w:r>
        <w:t xml:space="preserve">For this parameter, consult the</w:t>
      </w:r>
      <w:r>
        <w:t xml:space="preserve"> </w:t>
      </w:r>
      <w:hyperlink r:id="rId599">
        <w:r>
          <w:rPr>
            <w:rStyle w:val="Hyperlink"/>
          </w:rPr>
          <w:t xml:space="preserve">Microsoft documentation</w:t>
        </w:r>
      </w:hyperlink>
      <w:r>
        <w:t xml:space="preserve">, as</w:t>
      </w:r>
      <w:r>
        <w:t xml:space="preserve"> </w:t>
      </w:r>
      <w:r>
        <w:t xml:space="preserve">database compute tier affects the parameter value range</w:t>
      </w:r>
    </w:p>
    <w:p>
      <w:pPr>
        <w:numPr>
          <w:ilvl w:val="0"/>
          <w:numId w:val="1184"/>
        </w:numPr>
      </w:pPr>
      <w:hyperlink r:id="rId602">
        <w:r>
          <w:rPr>
            <w:rStyle w:val="Hyperlink"/>
          </w:rPr>
          <w:t xml:space="preserve">innodb_file_per_table</w:t>
        </w:r>
      </w:hyperlink>
      <w:r>
        <w:t xml:space="preserve"> </w:t>
      </w:r>
      <w:r>
        <w:t xml:space="preserve">affects where table and index data are</w:t>
      </w:r>
      <w:r>
        <w:t xml:space="preserve"> </w:t>
      </w:r>
      <w:r>
        <w:t xml:space="preserve">stored</w:t>
      </w:r>
    </w:p>
    <w:p>
      <w:pPr>
        <w:pStyle w:val="FirstParagraph"/>
      </w:pPr>
      <w:r>
        <w:t xml:space="preserve">Azure Database for MySQL Single Server includes support for the three</w:t>
      </w:r>
      <w:r>
        <w:t xml:space="preserve"> </w:t>
      </w:r>
      <w:r>
        <w:t xml:space="preserve">server parameters listed above. For a comprehensive list of Single</w:t>
      </w:r>
      <w:r>
        <w:t xml:space="preserve"> </w:t>
      </w:r>
      <w:r>
        <w:t xml:space="preserve">Server’s supported parameters, consult the</w:t>
      </w:r>
      <w:r>
        <w:t xml:space="preserve"> </w:t>
      </w:r>
      <w:hyperlink r:id="rId596">
        <w:r>
          <w:rPr>
            <w:rStyle w:val="Hyperlink"/>
          </w:rPr>
          <w:t xml:space="preserve">Microsoft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documentation.</w:t>
        </w:r>
      </w:hyperlink>
    </w:p>
    <w:bookmarkEnd w:id="603"/>
    <w:bookmarkStart w:id="610" w:name="tools-to-set-server-parameters"/>
    <w:p>
      <w:pPr>
        <w:pStyle w:val="Heading2"/>
      </w:pPr>
      <w:r>
        <w:t xml:space="preserve">Tools to Set Server Parameters</w:t>
      </w:r>
    </w:p>
    <w:p>
      <w:pPr>
        <w:pStyle w:val="FirstParagraph"/>
      </w:pPr>
      <w:r>
        <w:t xml:space="preserve">Standard Azure management tools, like the Azure Portal, Azure CLI, and</w:t>
      </w:r>
      <w:r>
        <w:t xml:space="preserve"> </w:t>
      </w:r>
      <w:r>
        <w:t xml:space="preserve">Azure PowerShell, allow for configuring Azure Database for MySQL server</w:t>
      </w:r>
      <w:r>
        <w:t xml:space="preserve"> </w:t>
      </w:r>
      <w:r>
        <w:t xml:space="preserve">parameters.</w:t>
      </w:r>
    </w:p>
    <w:bookmarkStart w:id="606" w:name="flexible-server-articles"/>
    <w:p>
      <w:pPr>
        <w:pStyle w:val="Heading3"/>
      </w:pPr>
      <w:r>
        <w:t xml:space="preserve">Flexible Server Articles</w:t>
      </w:r>
    </w:p>
    <w:p>
      <w:pPr>
        <w:numPr>
          <w:ilvl w:val="0"/>
          <w:numId w:val="1185"/>
        </w:numPr>
        <w:pStyle w:val="Compact"/>
      </w:pPr>
      <w:hyperlink r:id="rId604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185"/>
        </w:numPr>
        <w:pStyle w:val="Compact"/>
      </w:pPr>
      <w:hyperlink r:id="rId605">
        <w:r>
          <w:rPr>
            <w:rStyle w:val="Hyperlink"/>
          </w:rPr>
          <w:t xml:space="preserve">Azure CLI</w:t>
        </w:r>
      </w:hyperlink>
    </w:p>
    <w:bookmarkEnd w:id="606"/>
    <w:bookmarkStart w:id="609" w:name="single-server-articles"/>
    <w:p>
      <w:pPr>
        <w:pStyle w:val="Heading3"/>
      </w:pPr>
      <w:r>
        <w:t xml:space="preserve">Single Server Articles</w:t>
      </w:r>
    </w:p>
    <w:p>
      <w:pPr>
        <w:numPr>
          <w:ilvl w:val="0"/>
          <w:numId w:val="1186"/>
        </w:numPr>
        <w:pStyle w:val="Compact"/>
      </w:pPr>
      <w:hyperlink r:id="rId607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186"/>
        </w:numPr>
        <w:pStyle w:val="Compact"/>
      </w:pPr>
      <w:hyperlink r:id="rId608">
        <w:r>
          <w:rPr>
            <w:rStyle w:val="Hyperlink"/>
          </w:rPr>
          <w:t xml:space="preserve">Azure CLI</w:t>
        </w:r>
      </w:hyperlink>
    </w:p>
    <w:p>
      <w:pPr>
        <w:numPr>
          <w:ilvl w:val="0"/>
          <w:numId w:val="1186"/>
        </w:numPr>
        <w:pStyle w:val="Compact"/>
      </w:pPr>
      <w:hyperlink r:id="rId101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</w:p>
    <w:bookmarkEnd w:id="609"/>
    <w:bookmarkEnd w:id="610"/>
    <w:bookmarkStart w:id="614" w:name="server-parameters-best-practices"/>
    <w:p>
      <w:pPr>
        <w:pStyle w:val="Heading2"/>
      </w:pPr>
      <w:r>
        <w:t xml:space="preserve">Server Parameters Best Practices</w:t>
      </w:r>
    </w:p>
    <w:p>
      <w:pPr>
        <w:pStyle w:val="FirstParagraph"/>
      </w:pPr>
      <w:r>
        <w:t xml:space="preserve">The server parameters below may provide performance improvements for an</w:t>
      </w:r>
      <w:r>
        <w:t xml:space="preserve"> </w:t>
      </w:r>
      <w:r>
        <w:t xml:space="preserve">application workload; however, before modifying these values in</w:t>
      </w:r>
      <w:r>
        <w:t xml:space="preserve"> </w:t>
      </w:r>
      <w:r>
        <w:t xml:space="preserve">production, verify that they yield performance improvements without</w:t>
      </w:r>
      <w:r>
        <w:t xml:space="preserve"> </w:t>
      </w:r>
      <w:r>
        <w:t xml:space="preserve">compromising application stability.</w:t>
      </w:r>
    </w:p>
    <w:p>
      <w:pPr>
        <w:numPr>
          <w:ilvl w:val="0"/>
          <w:numId w:val="1187"/>
        </w:numPr>
      </w:pPr>
      <w:r>
        <w:t xml:space="preserve">Enable thread pooling by setting</w:t>
      </w:r>
      <w:r>
        <w:t xml:space="preserve"> </w:t>
      </w:r>
      <w:r>
        <w:rPr>
          <w:rStyle w:val="VerbatimChar"/>
        </w:rPr>
        <w:t xml:space="preserve">thread_handling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pool-of-threads</w:t>
      </w:r>
      <w:r>
        <w:t xml:space="preserve">: Thread pooling improves concurrency by serving</w:t>
      </w:r>
      <w:r>
        <w:t xml:space="preserve"> </w:t>
      </w:r>
      <w:r>
        <w:t xml:space="preserve">connections through a pool of worker threads, instead of creating a</w:t>
      </w:r>
      <w:r>
        <w:t xml:space="preserve"> </w:t>
      </w:r>
      <w:r>
        <w:t xml:space="preserve">new thread to serve each connection. Enabling thread pooling</w:t>
      </w:r>
      <w:r>
        <w:t xml:space="preserve"> </w:t>
      </w:r>
      <w:r>
        <w:t xml:space="preserve">improves performance for transactional workloads, as connections are</w:t>
      </w:r>
      <w:r>
        <w:t xml:space="preserve"> </w:t>
      </w:r>
      <w:r>
        <w:t xml:space="preserve">short-lived</w:t>
      </w:r>
    </w:p>
    <w:p>
      <w:pPr>
        <w:numPr>
          <w:ilvl w:val="1"/>
          <w:numId w:val="1188"/>
        </w:numPr>
        <w:pStyle w:val="Compact"/>
      </w:pPr>
      <w:r>
        <w:t xml:space="preserve">The degree of concurrency is set through the</w:t>
      </w:r>
      <w:r>
        <w:t xml:space="preserve"> </w:t>
      </w:r>
      <w:r>
        <w:rPr>
          <w:rStyle w:val="VerbatimChar"/>
        </w:rPr>
        <w:t xml:space="preserve">thread_pool_size</w:t>
      </w:r>
      <w:r>
        <w:t xml:space="preserve"> </w:t>
      </w:r>
      <w:r>
        <w:t xml:space="preserve">parameter</w:t>
      </w:r>
    </w:p>
    <w:p>
      <w:pPr>
        <w:numPr>
          <w:ilvl w:val="1"/>
          <w:numId w:val="1188"/>
        </w:numPr>
        <w:pStyle w:val="Compact"/>
      </w:pPr>
      <w:r>
        <w:t xml:space="preserve">Only supported in MySQL 8.0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005136" cy="3311090"/>
            <wp:effectExtent b="0" l="0" r="0" t="0"/>
            <wp:docPr descr="This graph demonstrates the performance benefits of thread pooling for a Flexible Server instance." title="Performance benefits of thread pooling" id="1" name="Picture"/>
            <a:graphic>
              <a:graphicData uri="http://schemas.openxmlformats.org/drawingml/2006/picture">
                <pic:pic>
                  <pic:nvPicPr>
                    <pic:cNvPr descr="./media/thread-pooling-performanc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136" cy="3311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This graph demonstrates the performance benefits of thread pooling</w:t>
      </w:r>
      <w:r>
        <w:t xml:space="preserve"> </w:t>
      </w:r>
      <w:r>
        <w:t xml:space="preserve">for a Flexible Server instance.</w:t>
      </w:r>
    </w:p>
    <w:p>
      <w:pPr>
        <w:numPr>
          <w:ilvl w:val="0"/>
          <w:numId w:val="1000"/>
        </w:numPr>
      </w:pPr>
      <w:r>
        <w:t xml:space="preserve">The graph above, taken from the aforementioned TechCommunity post,</w:t>
      </w:r>
      <w:r>
        <w:t xml:space="preserve"> </w:t>
      </w:r>
      <w:r>
        <w:t xml:space="preserve">demonstrates the performance improvements for a 16 vCore, 64 GiB</w:t>
      </w:r>
      <w:r>
        <w:t xml:space="preserve"> </w:t>
      </w:r>
      <w:r>
        <w:t xml:space="preserve">memory Flexible Server instance. The x-axis represents the number of</w:t>
      </w:r>
      <w:r>
        <w:t xml:space="preserve"> </w:t>
      </w:r>
      <w:r>
        <w:t xml:space="preserve">connections, and the y-axis represents the number of queries served</w:t>
      </w:r>
      <w:r>
        <w:t xml:space="preserve"> </w:t>
      </w:r>
      <w:r>
        <w:t xml:space="preserve">per second (QPS). Read the associated</w:t>
      </w:r>
      <w:r>
        <w:t xml:space="preserve"> </w:t>
      </w:r>
      <w:hyperlink r:id="rId612">
        <w:r>
          <w:rPr>
            <w:rStyle w:val="Hyperlink"/>
          </w:rPr>
          <w:t xml:space="preserve">Microsoft TechCommunity post</w:t>
        </w:r>
      </w:hyperlink>
      <w:r>
        <w:t xml:space="preserve"> </w:t>
      </w:r>
      <w:r>
        <w:t xml:space="preserve">for more details</w:t>
      </w:r>
    </w:p>
    <w:p>
      <w:pPr>
        <w:numPr>
          <w:ilvl w:val="0"/>
          <w:numId w:val="1187"/>
        </w:numPr>
      </w:pPr>
      <w:r>
        <w:t xml:space="preserve">Enable InnoDB buffer pool warmup by setting</w:t>
      </w:r>
      <w:r>
        <w:t xml:space="preserve"> </w:t>
      </w:r>
      <w:r>
        <w:rPr>
          <w:rStyle w:val="VerbatimChar"/>
        </w:rPr>
        <w:t xml:space="preserve">innodb_buffer_pool_dump_at_shutdown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ON</w:t>
      </w:r>
      <w:r>
        <w:t xml:space="preserve">: InnoDB buffer pool</w:t>
      </w:r>
      <w:r>
        <w:t xml:space="preserve"> </w:t>
      </w:r>
      <w:r>
        <w:t xml:space="preserve">warmup loads data files from disk after a restart and before</w:t>
      </w:r>
      <w:r>
        <w:t xml:space="preserve"> </w:t>
      </w:r>
      <w:r>
        <w:t xml:space="preserve">receiving queries on that data. This improves the latency of the</w:t>
      </w:r>
      <w:r>
        <w:t xml:space="preserve"> </w:t>
      </w:r>
      <w:r>
        <w:t xml:space="preserve">first queries executed against the database after a restart, but it</w:t>
      </w:r>
      <w:r>
        <w:t xml:space="preserve"> </w:t>
      </w:r>
      <w:r>
        <w:t xml:space="preserve">does increase the server’s start-up time</w:t>
      </w:r>
    </w:p>
    <w:p>
      <w:pPr>
        <w:numPr>
          <w:ilvl w:val="1"/>
          <w:numId w:val="1189"/>
        </w:numPr>
        <w:pStyle w:val="Compact"/>
      </w:pPr>
      <w:r>
        <w:t xml:space="preserve">Microsoft only recommends this change for database instances</w:t>
      </w:r>
      <w:r>
        <w:t xml:space="preserve"> </w:t>
      </w:r>
      <w:r>
        <w:t xml:space="preserve">with more than 335 GB of provisioned storage</w:t>
      </w:r>
    </w:p>
    <w:p>
      <w:pPr>
        <w:numPr>
          <w:ilvl w:val="1"/>
          <w:numId w:val="1189"/>
        </w:numPr>
        <w:pStyle w:val="Compact"/>
      </w:pPr>
      <w:r>
        <w:t xml:space="preserve">Learn more from the</w:t>
      </w:r>
      <w:r>
        <w:t xml:space="preserve"> </w:t>
      </w:r>
      <w:hyperlink r:id="rId613">
        <w:r>
          <w:rPr>
            <w:rStyle w:val="Hyperlink"/>
          </w:rPr>
          <w:t xml:space="preserve">Microsoft documentation</w:t>
        </w:r>
      </w:hyperlink>
      <w:r>
        <w:t xml:space="preserve"> </w:t>
      </w:r>
      <w:r>
        <w:t xml:space="preserve"># Caching</w:t>
      </w:r>
    </w:p>
    <w:p>
      <w:pPr>
        <w:pStyle w:val="FirstParagraph"/>
      </w:pPr>
      <w:r>
        <w:t xml:space="preserve">Utilizing resources such as CPU, memory, disk (read/write access) and</w:t>
      </w:r>
      <w:r>
        <w:t xml:space="preserve"> </w:t>
      </w:r>
      <w:r>
        <w:t xml:space="preserve">network can factor into how long an application request takes to</w:t>
      </w:r>
      <w:r>
        <w:t xml:space="preserve"> </w:t>
      </w:r>
      <w:r>
        <w:t xml:space="preserve">process. Being able to remove actions that are deterministic (ex: the</w:t>
      </w:r>
      <w:r>
        <w:t xml:space="preserve"> </w:t>
      </w:r>
      <w:r>
        <w:t xml:space="preserve">same function/API call does not change), within a certain set of time is</w:t>
      </w:r>
      <w:r>
        <w:t xml:space="preserve"> </w:t>
      </w:r>
      <w:r>
        <w:t xml:space="preserve">an important pattern to implement in your various application layers.</w:t>
      </w:r>
      <w:r>
        <w:t xml:space="preserve"> </w:t>
      </w:r>
      <w:r>
        <w:t xml:space="preserve">Utlitmately, it is time that you are trying to save. Either for the</w:t>
      </w:r>
      <w:r>
        <w:t xml:space="preserve"> </w:t>
      </w:r>
      <w:r>
        <w:t xml:space="preserve">application itself, or the users using the application.</w:t>
      </w:r>
    </w:p>
    <w:p>
      <w:pPr>
        <w:pStyle w:val="BodyText"/>
      </w:pPr>
      <w:r>
        <w:t xml:space="preserve">Caching is the process of preventing things that don’t need to happen</w:t>
      </w:r>
      <w:r>
        <w:t xml:space="preserve"> </w:t>
      </w:r>
      <w:r>
        <w:t xml:space="preserve">more than once or can be more efficiently delivered to a user via some</w:t>
      </w:r>
      <w:r>
        <w:t xml:space="preserve"> </w:t>
      </w:r>
      <w:r>
        <w:t xml:space="preserve">kind of time savings.</w:t>
      </w:r>
    </w:p>
    <w:bookmarkEnd w:id="614"/>
    <w:bookmarkStart w:id="615" w:name="disk-cache"/>
    <w:p>
      <w:pPr>
        <w:pStyle w:val="Heading2"/>
      </w:pPr>
      <w:r>
        <w:t xml:space="preserve">Disk cache</w:t>
      </w:r>
    </w:p>
    <w:p>
      <w:pPr>
        <w:pStyle w:val="FirstParagraph"/>
      </w:pPr>
      <w:r>
        <w:t xml:space="preserve">When memory is not readily avilable or some items are just too big to</w:t>
      </w:r>
      <w:r>
        <w:t xml:space="preserve"> </w:t>
      </w:r>
      <w:r>
        <w:t xml:space="preserve">stream over a network connection due to latency issues, you may consider</w:t>
      </w:r>
      <w:r>
        <w:t xml:space="preserve"> </w:t>
      </w:r>
      <w:r>
        <w:t xml:space="preserve">copying data to disk. It is important to test whether a repeated</w:t>
      </w:r>
      <w:r>
        <w:t xml:space="preserve"> </w:t>
      </w:r>
      <w:r>
        <w:t xml:space="preserve">operation takes more time to access from disk than it does to do the</w:t>
      </w:r>
      <w:r>
        <w:t xml:space="preserve"> </w:t>
      </w:r>
      <w:r>
        <w:t xml:space="preserve">operation. If in fact the disk is fast enough to offset the time to</w:t>
      </w:r>
      <w:r>
        <w:t xml:space="preserve"> </w:t>
      </w:r>
      <w:r>
        <w:t xml:space="preserve">execute something, then it is a great candidate for disk caching.</w:t>
      </w:r>
    </w:p>
    <w:p>
      <w:pPr>
        <w:pStyle w:val="BodyText"/>
      </w:pPr>
      <w:r>
        <w:t xml:space="preserve">This is a common pattern for when applications have users scatters all</w:t>
      </w:r>
      <w:r>
        <w:t xml:space="preserve"> </w:t>
      </w:r>
      <w:r>
        <w:t xml:space="preserve">over the world. You can distribute the same disk files to locations that</w:t>
      </w:r>
      <w:r>
        <w:t xml:space="preserve"> </w:t>
      </w:r>
      <w:r>
        <w:t xml:space="preserve">are closest to those users and improve latency and the preceived</w:t>
      </w:r>
      <w:r>
        <w:t xml:space="preserve"> </w:t>
      </w:r>
      <w:r>
        <w:t xml:space="preserve">application performance in doing so.</w:t>
      </w:r>
    </w:p>
    <w:bookmarkEnd w:id="615"/>
    <w:bookmarkStart w:id="619" w:name="memory-cache"/>
    <w:p>
      <w:pPr>
        <w:pStyle w:val="Heading2"/>
      </w:pPr>
      <w:r>
        <w:t xml:space="preserve">Memory cache</w:t>
      </w:r>
    </w:p>
    <w:p>
      <w:pPr>
        <w:pStyle w:val="FirstParagraph"/>
      </w:pPr>
      <w:r>
        <w:t xml:space="preserve">Storing data in memory provided from my faster access than if you must</w:t>
      </w:r>
      <w:r>
        <w:t xml:space="preserve"> </w:t>
      </w:r>
      <w:r>
        <w:t xml:space="preserve">retireve it from disk locally or over a network. This also included data</w:t>
      </w:r>
      <w:r>
        <w:t xml:space="preserve"> </w:t>
      </w:r>
      <w:r>
        <w:t xml:space="preserve">that is on disk and has development or API layers that add to the access</w:t>
      </w:r>
      <w:r>
        <w:t xml:space="preserve"> </w:t>
      </w:r>
      <w:r>
        <w:t xml:space="preserve">times.</w:t>
      </w:r>
    </w:p>
    <w:bookmarkStart w:id="616" w:name="local-memory"/>
    <w:p>
      <w:pPr>
        <w:pStyle w:val="Heading3"/>
      </w:pPr>
      <w:r>
        <w:t xml:space="preserve">Local memory</w:t>
      </w:r>
    </w:p>
    <w:p>
      <w:pPr>
        <w:pStyle w:val="FirstParagraph"/>
      </w:pPr>
      <w:r>
        <w:t xml:space="preserve">If an application has access to local memory, you can utilize a localize</w:t>
      </w:r>
      <w:r>
        <w:t xml:space="preserve"> </w:t>
      </w:r>
      <w:r>
        <w:t xml:space="preserve">pattern to cache data and access it more quickly than going to disk or</w:t>
      </w:r>
      <w:r>
        <w:t xml:space="preserve"> </w:t>
      </w:r>
      <w:r>
        <w:t xml:space="preserve">over the network. However, if the memory available to the application is</w:t>
      </w:r>
      <w:r>
        <w:t xml:space="preserve"> </w:t>
      </w:r>
      <w:r>
        <w:t xml:space="preserve">less than ideal, you will need to find another place to store your data</w:t>
      </w:r>
      <w:r>
        <w:t xml:space="preserve"> </w:t>
      </w:r>
      <w:r>
        <w:t xml:space="preserve">if you want to utilzie the quickness of memory storage.</w:t>
      </w:r>
    </w:p>
    <w:bookmarkEnd w:id="616"/>
    <w:bookmarkStart w:id="618" w:name="redis-cache"/>
    <w:p>
      <w:pPr>
        <w:pStyle w:val="Heading3"/>
      </w:pPr>
      <w:r>
        <w:t xml:space="preserve">Redis Cache</w:t>
      </w:r>
    </w:p>
    <w:p>
      <w:pPr>
        <w:pStyle w:val="FirstParagraph"/>
      </w:pPr>
      <w:r>
        <w:t xml:space="preserve">A common piece of software that helps with cachine is called Redis</w:t>
      </w:r>
      <w:r>
        <w:t xml:space="preserve"> </w:t>
      </w:r>
      <w:r>
        <w:t xml:space="preserve">cache. As with all pieces of software, it can be run on-premises, in a</w:t>
      </w:r>
      <w:r>
        <w:t xml:space="preserve"> </w:t>
      </w:r>
      <w:r>
        <w:t xml:space="preserve">virtual machine in the cloud (Iaas), or even as a paltform as a service</w:t>
      </w:r>
      <w:r>
        <w:t xml:space="preserve"> </w:t>
      </w:r>
      <w:r>
        <w:t xml:space="preserve">offering (PaaS).</w:t>
      </w:r>
    </w:p>
    <w:p>
      <w:pPr>
        <w:pStyle w:val="BodyText"/>
      </w:pPr>
      <w:r>
        <w:t xml:space="preserve">Redis cache works by putting data into memory via key/value pairs. The</w:t>
      </w:r>
      <w:r>
        <w:t xml:space="preserve"> </w:t>
      </w:r>
      <w:r>
        <w:t xml:space="preserve">application will typically serialize the data and then hand it off to</w:t>
      </w:r>
      <w:r>
        <w:t xml:space="preserve"> </w:t>
      </w:r>
      <w:r>
        <w:t xml:space="preserve">Redis for quick retrieval later. The Redis cache should be close to the</w:t>
      </w:r>
      <w:r>
        <w:t xml:space="preserve"> </w:t>
      </w:r>
      <w:r>
        <w:t xml:space="preserve">application so that it can be queries quickly and the data retireved and</w:t>
      </w:r>
      <w:r>
        <w:t xml:space="preserve"> </w:t>
      </w:r>
      <w:r>
        <w:t xml:space="preserve">then forwared just as quickly.</w:t>
      </w:r>
    </w:p>
    <w:p>
      <w:pPr>
        <w:pStyle w:val="BodyText"/>
      </w:pPr>
      <w:r>
        <w:t xml:space="preserve">TODO # Azure Content Delivery Network</w:t>
      </w:r>
    </w:p>
    <w:p>
      <w:pPr>
        <w:pStyle w:val="BodyText"/>
      </w:pPr>
      <w:r>
        <w:t xml:space="preserve">An Azure Content Delivery Network (CDN) utilizes distributed</w:t>
      </w:r>
      <w:r>
        <w:t xml:space="preserve"> </w:t>
      </w:r>
      <w:r>
        <w:t xml:space="preserve">point-of-presence (POP) servers to serve cached static web content and</w:t>
      </w:r>
      <w:r>
        <w:t xml:space="preserve"> </w:t>
      </w:r>
      <w:r>
        <w:t xml:space="preserve">optimize the delivery of dynamic content to users. As shown in the</w:t>
      </w:r>
      <w:r>
        <w:t xml:space="preserve"> </w:t>
      </w:r>
      <w:r>
        <w:t xml:space="preserve">diagram below, users request static content from their nearest POP,</w:t>
      </w:r>
      <w:r>
        <w:t xml:space="preserve"> </w:t>
      </w:r>
      <w:r>
        <w:t xml:space="preserve">which will serve content from its cache. If the local POP servers do not</w:t>
      </w:r>
      <w:r>
        <w:t xml:space="preserve"> </w:t>
      </w:r>
      <w:r>
        <w:t xml:space="preserve">have the desired asset, they will request the site (origin) web server</w:t>
      </w:r>
      <w:r>
        <w:t xml:space="preserve"> </w:t>
      </w:r>
      <w:r>
        <w:t xml:space="preserve">and cache it for the time-to-live (TTL) period.</w:t>
      </w:r>
    </w:p>
    <w:p>
      <w:pPr>
        <w:pStyle w:val="CaptionedFigure"/>
      </w:pPr>
      <w:r>
        <w:drawing>
          <wp:inline>
            <wp:extent cx="6400800" cy="3550443"/>
            <wp:effectExtent b="0" l="0" r="0" t="0"/>
            <wp:docPr descr="This image demonstrates how Azure CDN POPs optimize content delivery." title="Azure CDN POP static content delivery" id="1" name="Picture"/>
            <a:graphic>
              <a:graphicData uri="http://schemas.openxmlformats.org/drawingml/2006/picture">
                <pic:pic>
                  <pic:nvPicPr>
                    <pic:cNvPr descr="./media/cdn-overview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50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how Azure CDN POPs optimize content delivery.</w:t>
      </w:r>
    </w:p>
    <w:p>
      <w:pPr>
        <w:pStyle w:val="BodyText"/>
      </w:pPr>
      <w:r>
        <w:t xml:space="preserve">Azure CDN also supports dynamic site acceleration, which optimizes the</w:t>
      </w:r>
      <w:r>
        <w:t xml:space="preserve"> </w:t>
      </w:r>
      <w:r>
        <w:t xml:space="preserve">network path from clients to the server through POP sites, prefetches</w:t>
      </w:r>
      <w:r>
        <w:t xml:space="preserve"> </w:t>
      </w:r>
      <w:r>
        <w:t xml:space="preserve">images and scripts, and more.</w:t>
      </w:r>
    </w:p>
    <w:bookmarkEnd w:id="618"/>
    <w:bookmarkEnd w:id="619"/>
    <w:bookmarkStart w:id="620" w:name="using-azure-cdn-in-web-apps"/>
    <w:p>
      <w:pPr>
        <w:pStyle w:val="Heading2"/>
      </w:pPr>
      <w:r>
        <w:t xml:space="preserve">Using Azure CDN in Web Apps</w:t>
      </w:r>
    </w:p>
    <w:p>
      <w:pPr>
        <w:pStyle w:val="FirstParagraph"/>
      </w:pPr>
      <w:r>
        <w:t xml:space="preserve">Azure App Service natively supports integrating with Azure CDN. Refer to</w:t>
      </w:r>
      <w:r>
        <w:t xml:space="preserve"> </w:t>
      </w:r>
      <w:r>
        <w:t xml:space="preserve">the digital marketing sample in the [MySQL architectures] section for</w:t>
      </w:r>
      <w:r>
        <w:t xml:space="preserve"> </w:t>
      </w:r>
      <w:r>
        <w:t xml:space="preserve">a practical example involving Azure CDN and a content management system.</w:t>
      </w:r>
      <w:r>
        <w:t xml:space="preserve"> </w:t>
      </w:r>
      <w:r>
        <w:t xml:space="preserve">For non-App Service workloads, Azure CDN is compatible with any public</w:t>
      </w:r>
      <w:r>
        <w:t xml:space="preserve"> </w:t>
      </w:r>
      <w:r>
        <w:t xml:space="preserve">web server.</w:t>
      </w:r>
    </w:p>
    <w:bookmarkEnd w:id="620"/>
    <w:bookmarkEnd w:id="621"/>
    <w:bookmarkStart w:id="637" w:name="summary-6"/>
    <w:p>
      <w:pPr>
        <w:pStyle w:val="Heading1"/>
      </w:pPr>
      <w:r>
        <w:t xml:space="preserve">08 / Summary</w:t>
      </w:r>
    </w:p>
    <w:p>
      <w:pPr>
        <w:pStyle w:val="FirstParagraph"/>
      </w:pPr>
      <w:r>
        <w:t xml:space="preserve">TODO # 09 / Troubleshooting</w:t>
      </w:r>
    </w:p>
    <w:p>
      <w:pPr>
        <w:pStyle w:val="BodyText"/>
      </w:pPr>
      <w:r>
        <w:t xml:space="preserve">As applications are running and executing in the cloud environment it is</w:t>
      </w:r>
      <w:r>
        <w:t xml:space="preserve"> </w:t>
      </w:r>
      <w:r>
        <w:t xml:space="preserve">always a possibility that something unexpected will occur. This section</w:t>
      </w:r>
      <w:r>
        <w:t xml:space="preserve"> </w:t>
      </w:r>
      <w:r>
        <w:t xml:space="preserve">details a few common troubleshooting steps.</w:t>
      </w:r>
    </w:p>
    <w:bookmarkStart w:id="626" w:name="common-mysql-issues"/>
    <w:p>
      <w:pPr>
        <w:pStyle w:val="Heading2"/>
      </w:pPr>
      <w:r>
        <w:t xml:space="preserve">Common MySQL issues</w:t>
      </w:r>
    </w:p>
    <w:bookmarkStart w:id="622" w:name="network-connectivity-issues"/>
    <w:p>
      <w:pPr>
        <w:pStyle w:val="Heading3"/>
      </w:pPr>
      <w:r>
        <w:t xml:space="preserve">Network connectivity issues</w:t>
      </w:r>
    </w:p>
    <w:p>
      <w:pPr>
        <w:numPr>
          <w:ilvl w:val="0"/>
          <w:numId w:val="1190"/>
        </w:numPr>
      </w:pPr>
      <w:r>
        <w:t xml:space="preserve">By default, Flexible Server only supports encrypted connections</w:t>
      </w:r>
      <w:r>
        <w:t xml:space="preserve"> </w:t>
      </w:r>
      <w:r>
        <w:t xml:space="preserve">through the TLS 1.2 protocol; clients using TLS 1.0 or 1.1 will be</w:t>
      </w:r>
      <w:r>
        <w:t xml:space="preserve"> </w:t>
      </w:r>
      <w:r>
        <w:t xml:space="preserve">unable to connect unless explicitly enabled. If it is not possible</w:t>
      </w:r>
      <w:r>
        <w:t xml:space="preserve"> </w:t>
      </w:r>
      <w:r>
        <w:t xml:space="preserve">to change the TLS protocol used by an application, then</w:t>
      </w:r>
      <w:r>
        <w:t xml:space="preserve"> </w:t>
      </w:r>
      <w:hyperlink r:id="rId501">
        <w:r>
          <w:rPr>
            <w:rStyle w:val="Hyperlink"/>
          </w:rPr>
          <w:t xml:space="preserve">change the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Flexible Server instance’s supported TLS versions.</w:t>
        </w:r>
      </w:hyperlink>
    </w:p>
    <w:p>
      <w:pPr>
        <w:numPr>
          <w:ilvl w:val="0"/>
          <w:numId w:val="1190"/>
        </w:numPr>
      </w:pPr>
      <w:r>
        <w:t xml:space="preserve">If connecting to Flexible Server via public access, ensure that</w:t>
      </w:r>
      <w:r>
        <w:t xml:space="preserve"> </w:t>
      </w:r>
      <w:r>
        <w:t xml:space="preserve">firewall ACLs permit access from the client.</w:t>
      </w:r>
    </w:p>
    <w:p>
      <w:pPr>
        <w:numPr>
          <w:ilvl w:val="0"/>
          <w:numId w:val="1190"/>
        </w:numPr>
      </w:pPr>
      <w:r>
        <w:t xml:space="preserve">Ensure that corporate firewalls do not block outbound connections to</w:t>
      </w:r>
      <w:r>
        <w:t xml:space="preserve"> </w:t>
      </w:r>
      <w:r>
        <w:t xml:space="preserve">port 3306.</w:t>
      </w:r>
    </w:p>
    <w:p>
      <w:pPr>
        <w:numPr>
          <w:ilvl w:val="0"/>
          <w:numId w:val="1190"/>
        </w:numPr>
      </w:pPr>
      <w:r>
        <w:t xml:space="preserve">Use a fully qualified domain name instead of an IP address in</w:t>
      </w:r>
      <w:r>
        <w:t xml:space="preserve"> </w:t>
      </w:r>
      <w:r>
        <w:t xml:space="preserve">connection strings.</w:t>
      </w:r>
    </w:p>
    <w:bookmarkEnd w:id="622"/>
    <w:bookmarkStart w:id="623" w:name="resource-issues"/>
    <w:p>
      <w:pPr>
        <w:pStyle w:val="Heading3"/>
      </w:pPr>
      <w:r>
        <w:t xml:space="preserve">Resource issues</w:t>
      </w:r>
    </w:p>
    <w:p>
      <w:pPr>
        <w:numPr>
          <w:ilvl w:val="0"/>
          <w:numId w:val="1191"/>
        </w:numPr>
        <w:pStyle w:val="Compact"/>
      </w:pPr>
      <w:r>
        <w:t xml:space="preserve">If the application experiences transient connectivity issues,</w:t>
      </w:r>
      <w:r>
        <w:t xml:space="preserve"> </w:t>
      </w:r>
      <w:r>
        <w:t xml:space="preserve">perhaps the resources of the Flexible Server instance are</w:t>
      </w:r>
      <w:r>
        <w:t xml:space="preserve"> </w:t>
      </w:r>
      <w:r>
        <w:t xml:space="preserve">constrained. Monitor resource usage and determine whether the</w:t>
      </w:r>
      <w:r>
        <w:t xml:space="preserve"> </w:t>
      </w:r>
      <w:r>
        <w:t xml:space="preserve">Flexible Server instance needs to be scaled up.</w:t>
      </w:r>
    </w:p>
    <w:bookmarkEnd w:id="623"/>
    <w:bookmarkStart w:id="625" w:name="platform-issues"/>
    <w:p>
      <w:pPr>
        <w:pStyle w:val="Heading3"/>
      </w:pPr>
      <w:r>
        <w:t xml:space="preserve">Platform issues</w:t>
      </w:r>
    </w:p>
    <w:p>
      <w:pPr>
        <w:numPr>
          <w:ilvl w:val="0"/>
          <w:numId w:val="1192"/>
        </w:numPr>
      </w:pPr>
      <w:r>
        <w:t xml:space="preserve">On occasion, Azure experiences outages. Use</w:t>
      </w:r>
      <w:r>
        <w:t xml:space="preserve"> </w:t>
      </w:r>
      <w:hyperlink r:id="rId624">
        <w:r>
          <w:rPr>
            <w:rStyle w:val="Hyperlink"/>
          </w:rPr>
          <w:t xml:space="preserve">Azure Service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Health</w:t>
        </w:r>
      </w:hyperlink>
      <w:r>
        <w:t xml:space="preserve"> </w:t>
      </w:r>
      <w:r>
        <w:t xml:space="preserve">to determine if an Azure outage impacts MySQL workloads.</w:t>
      </w:r>
    </w:p>
    <w:p>
      <w:pPr>
        <w:numPr>
          <w:ilvl w:val="0"/>
          <w:numId w:val="1192"/>
        </w:numPr>
      </w:pPr>
      <w:r>
        <w:t xml:space="preserve">Azure’s periodic updates can impact the availability of</w:t>
      </w:r>
      <w:r>
        <w:t xml:space="preserve"> </w:t>
      </w:r>
      <w:r>
        <w:t xml:space="preserve">applications. Flexible Server allows administrators</w:t>
      </w:r>
      <w:r>
        <w:t xml:space="preserve"> </w:t>
      </w:r>
      <w:hyperlink r:id="rId137">
        <w:r>
          <w:rPr>
            <w:rStyle w:val="Hyperlink"/>
          </w:rPr>
          <w:t xml:space="preserve">to set custom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maintenance schedules.</w:t>
        </w:r>
      </w:hyperlink>
    </w:p>
    <w:bookmarkEnd w:id="625"/>
    <w:bookmarkEnd w:id="626"/>
    <w:bookmarkStart w:id="631" w:name="X3e0c3c89279897980a1b1de1715e573d02126c8"/>
    <w:p>
      <w:pPr>
        <w:pStyle w:val="Heading2"/>
      </w:pPr>
      <w:r>
        <w:t xml:space="preserve">Troubleshoot app issues in Azure App Service</w:t>
      </w:r>
    </w:p>
    <w:p>
      <w:pPr>
        <w:numPr>
          <w:ilvl w:val="0"/>
          <w:numId w:val="1193"/>
        </w:numPr>
      </w:pPr>
      <w:r>
        <w:rPr>
          <w:bCs/>
          <w:b/>
        </w:rPr>
        <w:t xml:space="preserve">Enable web logging.</w:t>
      </w:r>
      <w:r>
        <w:t xml:space="preserve"> </w:t>
      </w:r>
      <w:r>
        <w:t xml:space="preserve">Azure provides built-in diagnostics to</w:t>
      </w:r>
      <w:r>
        <w:t xml:space="preserve"> </w:t>
      </w:r>
      <w:r>
        <w:t xml:space="preserve">assist with</w:t>
      </w:r>
      <w:r>
        <w:t xml:space="preserve"> </w:t>
      </w:r>
      <w:hyperlink r:id="rId627">
        <w:r>
          <w:rPr>
            <w:rStyle w:val="Hyperlink"/>
          </w:rPr>
          <w:t xml:space="preserve">debugging an App Service app</w:t>
        </w:r>
      </w:hyperlink>
      <w:r>
        <w:t xml:space="preserve">.</w:t>
      </w:r>
    </w:p>
    <w:p>
      <w:pPr>
        <w:numPr>
          <w:ilvl w:val="0"/>
          <w:numId w:val="1193"/>
        </w:numPr>
      </w:pPr>
      <w:r>
        <w:t xml:space="preserve">Network requests taking a long time?</w:t>
      </w:r>
      <w:r>
        <w:t xml:space="preserve"> </w:t>
      </w:r>
      <w:hyperlink r:id="rId628">
        <w:r>
          <w:rPr>
            <w:rStyle w:val="Hyperlink"/>
          </w:rPr>
          <w:t xml:space="preserve">Troubleshoot slow app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performance issues in Azure App Service</w:t>
        </w:r>
      </w:hyperlink>
    </w:p>
    <w:p>
      <w:pPr>
        <w:numPr>
          <w:ilvl w:val="0"/>
          <w:numId w:val="1193"/>
        </w:numPr>
      </w:pPr>
      <w:r>
        <w:t xml:space="preserve">In Azure App Service, certain settings are available to the</w:t>
      </w:r>
      <w:r>
        <w:t xml:space="preserve"> </w:t>
      </w:r>
      <w:r>
        <w:t xml:space="preserve">deployment or runtime environment as environment variables. Some of</w:t>
      </w:r>
      <w:r>
        <w:t xml:space="preserve"> </w:t>
      </w:r>
      <w:r>
        <w:t xml:space="preserve">these settings can be customized when configuring the app settings.</w:t>
      </w:r>
      <w:r>
        <w:t xml:space="preserve"> </w:t>
      </w:r>
      <w:hyperlink r:id="rId629">
        <w:r>
          <w:rPr>
            <w:rStyle w:val="Hyperlink"/>
          </w:rPr>
          <w:t xml:space="preserve">Environment variables and app settings in Azure App Service</w:t>
        </w:r>
      </w:hyperlink>
    </w:p>
    <w:p>
      <w:pPr>
        <w:numPr>
          <w:ilvl w:val="0"/>
          <w:numId w:val="1193"/>
        </w:numPr>
      </w:pPr>
      <w:hyperlink r:id="rId630">
        <w:r>
          <w:rPr>
            <w:rStyle w:val="Hyperlink"/>
          </w:rPr>
          <w:t xml:space="preserve">Azure App Service on Linux FAQ</w:t>
        </w:r>
      </w:hyperlink>
    </w:p>
    <w:bookmarkEnd w:id="631"/>
    <w:bookmarkStart w:id="636" w:name="general-issue-mitigation"/>
    <w:p>
      <w:pPr>
        <w:pStyle w:val="Heading2"/>
      </w:pPr>
      <w:r>
        <w:t xml:space="preserve">General issue mitigation</w:t>
      </w:r>
    </w:p>
    <w:p>
      <w:pPr>
        <w:pStyle w:val="FirstParagraph"/>
      </w:pPr>
      <w:r>
        <w:t xml:space="preserve">Generally, all cloud applications should include connection</w:t>
      </w:r>
      <w:r>
        <w:t xml:space="preserve"> </w:t>
      </w:r>
      <w:hyperlink r:id="rId632">
        <w:r>
          <w:rPr>
            <w:rStyle w:val="Hyperlink"/>
          </w:rPr>
          <w:t xml:space="preserve">retry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logic</w:t>
        </w:r>
      </w:hyperlink>
      <w:r>
        <w:t xml:space="preserve">, which typically responds to transient issues by initiating</w:t>
      </w:r>
      <w:r>
        <w:t xml:space="preserve"> </w:t>
      </w:r>
      <w:r>
        <w:t xml:space="preserve">subsequent connections after a delay.</w:t>
      </w:r>
    </w:p>
    <w:p>
      <w:pPr>
        <w:pStyle w:val="BodyText"/>
      </w:pPr>
      <w:r>
        <w:t xml:space="preserve">If none of the above resolve the issue with the MySQL instance,</w:t>
      </w:r>
      <w:r>
        <w:t xml:space="preserve"> </w:t>
      </w:r>
      <w:hyperlink r:id="rId633">
        <w:r>
          <w:rPr>
            <w:rStyle w:val="Hyperlink"/>
          </w:rPr>
          <w:t xml:space="preserve">send 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support request from the Azure portal.</w:t>
        </w:r>
      </w:hyperlink>
    </w:p>
    <w:bookmarkStart w:id="635" w:name="other-resources"/>
    <w:p>
      <w:pPr>
        <w:pStyle w:val="Heading3"/>
      </w:pPr>
      <w:r>
        <w:t xml:space="preserve">Other resources</w:t>
      </w:r>
    </w:p>
    <w:p>
      <w:pPr>
        <w:pStyle w:val="FirstParagraph"/>
      </w:pPr>
      <w:hyperlink r:id="rId634">
        <w:r>
          <w:rPr>
            <w:rStyle w:val="Hyperlink"/>
          </w:rPr>
          <w:t xml:space="preserve">Azure Community Support</w:t>
        </w:r>
      </w:hyperlink>
      <w:r>
        <w:t xml:space="preserve"> </w:t>
      </w:r>
      <w:r>
        <w:t xml:space="preserve">Ask questions, get answers, and connect with</w:t>
      </w:r>
      <w:r>
        <w:t xml:space="preserve"> </w:t>
      </w:r>
      <w:r>
        <w:t xml:space="preserve">Microsoft engineers and Azure community experts</w:t>
      </w:r>
    </w:p>
    <w:bookmarkEnd w:id="635"/>
    <w:bookmarkEnd w:id="636"/>
    <w:bookmarkEnd w:id="637"/>
    <w:bookmarkStart w:id="656" w:name="summary-7"/>
    <w:p>
      <w:pPr>
        <w:pStyle w:val="Heading1"/>
      </w:pPr>
      <w:r>
        <w:t xml:space="preserve">09 / Summary</w:t>
      </w:r>
    </w:p>
    <w:p>
      <w:pPr>
        <w:pStyle w:val="FirstParagraph"/>
      </w:pPr>
      <w:r>
        <w:t xml:space="preserve">TODO # 10 / Business Continuity and Disaster Recovery (BCDR)</w:t>
      </w:r>
    </w:p>
    <w:bookmarkStart w:id="643" w:name="backup-and-restore"/>
    <w:p>
      <w:pPr>
        <w:pStyle w:val="Heading2"/>
      </w:pPr>
      <w:r>
        <w:t xml:space="preserve">Backup and restore</w:t>
      </w:r>
    </w:p>
    <w:p>
      <w:pPr>
        <w:pStyle w:val="FirstParagraph"/>
      </w:pPr>
      <w:r>
        <w:t xml:space="preserve">As with any mission-critical system, having a backup and restore as well</w:t>
      </w:r>
      <w:r>
        <w:t xml:space="preserve"> </w:t>
      </w:r>
      <w:r>
        <w:t xml:space="preserve">as a disaster recovery (BCDR) strategy is an important part of the</w:t>
      </w:r>
      <w:r>
        <w:t xml:space="preserve"> </w:t>
      </w:r>
      <w:r>
        <w:t xml:space="preserve">overall system design. If an unforeseen event occurs, adminitrators</w:t>
      </w:r>
      <w:r>
        <w:t xml:space="preserve"> </w:t>
      </w:r>
      <w:r>
        <w:t xml:space="preserve">should have the ability to restore data to a point in time called the</w:t>
      </w:r>
      <w:r>
        <w:t xml:space="preserve"> </w:t>
      </w:r>
      <w:r>
        <w:t xml:space="preserve">Recovery Point Objective (RPO) and in a reasonable amount of time called</w:t>
      </w:r>
      <w:r>
        <w:t xml:space="preserve"> </w:t>
      </w:r>
      <w:r>
        <w:t xml:space="preserve">the Recovery Time Objective (RTO).</w:t>
      </w:r>
    </w:p>
    <w:bookmarkStart w:id="640" w:name="backup"/>
    <w:p>
      <w:pPr>
        <w:pStyle w:val="Heading3"/>
      </w:pPr>
      <w:r>
        <w:t xml:space="preserve">Backup</w:t>
      </w:r>
    </w:p>
    <w:p>
      <w:pPr>
        <w:pStyle w:val="FirstParagraph"/>
      </w:pPr>
      <w:r>
        <w:t xml:space="preserve">Azure Database for MySQL supports automatic backups for 7 days by</w:t>
      </w:r>
      <w:r>
        <w:t xml:space="preserve"> </w:t>
      </w:r>
      <w:r>
        <w:t xml:space="preserve">default. It may be appropriate to modify this to the current maximum of</w:t>
      </w:r>
      <w:r>
        <w:t xml:space="preserve"> </w:t>
      </w:r>
      <w:r>
        <w:t xml:space="preserve">35 days. It is important to be aware that if the value is changed to 35</w:t>
      </w:r>
      <w:r>
        <w:t xml:space="preserve"> </w:t>
      </w:r>
      <w:r>
        <w:t xml:space="preserve">days, there will be charges for any extra backup storage over 1x of the</w:t>
      </w:r>
      <w:r>
        <w:t xml:space="preserve"> </w:t>
      </w:r>
      <w:r>
        <w:t xml:space="preserve">storage allocated.</w:t>
      </w:r>
    </w:p>
    <w:p>
      <w:pPr>
        <w:pStyle w:val="BodyText"/>
      </w:pPr>
      <w:r>
        <w:t xml:space="preserve">There are several current limitations to the database backup feature as</w:t>
      </w:r>
      <w:r>
        <w:t xml:space="preserve"> </w:t>
      </w:r>
      <w:r>
        <w:t xml:space="preserve">described in the</w:t>
      </w:r>
      <w:r>
        <w:t xml:space="preserve"> </w:t>
      </w:r>
      <w:hyperlink r:id="rId638">
        <w:r>
          <w:rPr>
            <w:rStyle w:val="Hyperlink"/>
          </w:rPr>
          <w:t xml:space="preserve">Backup and restore in Azure Database for MySQL</w:t>
        </w:r>
      </w:hyperlink>
      <w:r>
        <w:t xml:space="preserve"> </w:t>
      </w:r>
      <w:r>
        <w:t xml:space="preserve">docs</w:t>
      </w:r>
      <w:r>
        <w:t xml:space="preserve"> </w:t>
      </w:r>
      <w:r>
        <w:t xml:space="preserve">article. It is important to understand them when deciding what</w:t>
      </w:r>
      <w:r>
        <w:t xml:space="preserve"> </w:t>
      </w:r>
      <w:r>
        <w:t xml:space="preserve">additional strategies should be implemented.</w:t>
      </w:r>
    </w:p>
    <w:p>
      <w:pPr>
        <w:pStyle w:val="BodyText"/>
      </w:pPr>
      <w:r>
        <w:t xml:space="preserve">Some items to be aware of include:</w:t>
      </w:r>
    </w:p>
    <w:p>
      <w:pPr>
        <w:numPr>
          <w:ilvl w:val="0"/>
          <w:numId w:val="1194"/>
        </w:numPr>
        <w:pStyle w:val="Compact"/>
      </w:pPr>
      <w:r>
        <w:t xml:space="preserve">No direct access to the backups</w:t>
      </w:r>
    </w:p>
    <w:p>
      <w:pPr>
        <w:numPr>
          <w:ilvl w:val="0"/>
          <w:numId w:val="1194"/>
        </w:numPr>
        <w:pStyle w:val="Compact"/>
      </w:pPr>
      <w:r>
        <w:t xml:space="preserve">Tiers that allow up to 4TB have a full backup once per week,</w:t>
      </w:r>
      <w:r>
        <w:t xml:space="preserve"> </w:t>
      </w:r>
      <w:r>
        <w:t xml:space="preserve">differential twice a day, and logs every five minutes</w:t>
      </w:r>
    </w:p>
    <w:p>
      <w:pPr>
        <w:numPr>
          <w:ilvl w:val="0"/>
          <w:numId w:val="1194"/>
        </w:numPr>
        <w:pStyle w:val="Compact"/>
      </w:pPr>
      <w:r>
        <w:t xml:space="preserve">Tiers that allow up to 16TB have snapshot-based backups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hyperlink r:id="rId639">
        <w:r>
          <w:rPr>
            <w:rStyle w:val="Hyperlink"/>
          </w:rPr>
          <w:t xml:space="preserve">Some regions</w:t>
        </w:r>
      </w:hyperlink>
      <w:r>
        <w:t xml:space="preserve"> </w:t>
      </w:r>
      <w:r>
        <w:t xml:space="preserve">do not yet support storage up to 16TB.</w:t>
      </w:r>
    </w:p>
    <w:bookmarkEnd w:id="640"/>
    <w:bookmarkStart w:id="642" w:name="restore"/>
    <w:p>
      <w:pPr>
        <w:pStyle w:val="Heading3"/>
      </w:pPr>
      <w:r>
        <w:t xml:space="preserve">Restore</w:t>
      </w:r>
    </w:p>
    <w:p>
      <w:pPr>
        <w:pStyle w:val="FirstParagraph"/>
      </w:pPr>
      <w:r>
        <w:t xml:space="preserve">Redundancy (local or geo) must be configured during server creation.</w:t>
      </w:r>
      <w:r>
        <w:t xml:space="preserve"> </w:t>
      </w:r>
      <w:r>
        <w:t xml:space="preserve">However, a geo-restore can be performed and allows the modification of</w:t>
      </w:r>
      <w:r>
        <w:t xml:space="preserve"> </w:t>
      </w:r>
      <w:r>
        <w:t xml:space="preserve">these options during the restore process. Performing a restore operation</w:t>
      </w:r>
      <w:r>
        <w:t xml:space="preserve"> </w:t>
      </w:r>
      <w:r>
        <w:t xml:space="preserve">will temporarily stop connectivity and any applications will be down</w:t>
      </w:r>
      <w:r>
        <w:t xml:space="preserve"> </w:t>
      </w:r>
      <w:r>
        <w:t xml:space="preserve">during the restore process.</w:t>
      </w:r>
    </w:p>
    <w:p>
      <w:pPr>
        <w:pStyle w:val="BodyText"/>
      </w:pPr>
      <w:r>
        <w:t xml:space="preserve">During a database restore, any supporting items outside of the database</w:t>
      </w:r>
      <w:r>
        <w:t xml:space="preserve"> </w:t>
      </w:r>
      <w:r>
        <w:t xml:space="preserve">will also need to be restored. Review the migration process. See</w:t>
      </w:r>
      <w:r>
        <w:t xml:space="preserve"> </w:t>
      </w:r>
      <w:hyperlink r:id="rId641">
        <w:r>
          <w:rPr>
            <w:rStyle w:val="Hyperlink"/>
          </w:rPr>
          <w:t xml:space="preserve">Perform post-restore tasks</w:t>
        </w:r>
      </w:hyperlink>
      <w:r>
        <w:t xml:space="preserve"> </w:t>
      </w:r>
      <w:r>
        <w:t xml:space="preserve">for more information.</w:t>
      </w:r>
    </w:p>
    <w:bookmarkEnd w:id="642"/>
    <w:bookmarkEnd w:id="643"/>
    <w:bookmarkStart w:id="645" w:name="read-replicas"/>
    <w:p>
      <w:pPr>
        <w:pStyle w:val="Heading2"/>
      </w:pPr>
      <w:r>
        <w:t xml:space="preserve">Read replicas</w:t>
      </w:r>
    </w:p>
    <w:p>
      <w:pPr>
        <w:pStyle w:val="FirstParagraph"/>
      </w:pPr>
      <w:hyperlink r:id="rId644">
        <w:r>
          <w:rPr>
            <w:rStyle w:val="Hyperlink"/>
          </w:rPr>
          <w:t xml:space="preserve">Read replicas</w:t>
        </w:r>
      </w:hyperlink>
      <w:r>
        <w:t xml:space="preserve"> </w:t>
      </w:r>
      <w:r>
        <w:t xml:space="preserve">can be used to increase the MySQL read throughput,</w:t>
      </w:r>
      <w:r>
        <w:t xml:space="preserve"> </w:t>
      </w:r>
      <w:r>
        <w:t xml:space="preserve">improve performance for regional users, and implement disaster recovery.</w:t>
      </w:r>
      <w:r>
        <w:t xml:space="preserve"> </w:t>
      </w:r>
      <w:r>
        <w:t xml:space="preserve">When creating one or more read replicas, be aware that additional</w:t>
      </w:r>
      <w:r>
        <w:t xml:space="preserve"> </w:t>
      </w:r>
      <w:r>
        <w:t xml:space="preserve">charges will apply for the same compute and storage as the primary</w:t>
      </w:r>
      <w:r>
        <w:t xml:space="preserve"> </w:t>
      </w:r>
      <w:r>
        <w:t xml:space="preserve">server.</w:t>
      </w:r>
    </w:p>
    <w:bookmarkEnd w:id="645"/>
    <w:bookmarkStart w:id="647" w:name="deleted-servers"/>
    <w:p>
      <w:pPr>
        <w:pStyle w:val="Heading2"/>
      </w:pPr>
      <w:r>
        <w:t xml:space="preserve">Deleted servers</w:t>
      </w:r>
    </w:p>
    <w:p>
      <w:pPr>
        <w:pStyle w:val="FirstParagraph"/>
      </w:pPr>
      <w:r>
        <w:t xml:space="preserve">If an administrator or bad actor deletes the server in the Azure Portal</w:t>
      </w:r>
      <w:r>
        <w:t xml:space="preserve"> </w:t>
      </w:r>
      <w:r>
        <w:t xml:space="preserve">or via automated methods, all backups and read replicas will also be</w:t>
      </w:r>
      <w:r>
        <w:t xml:space="preserve"> </w:t>
      </w:r>
      <w:r>
        <w:t xml:space="preserve">deleted.</w:t>
      </w:r>
      <w:r>
        <w:t xml:space="preserve"> </w:t>
      </w:r>
      <w:hyperlink r:id="rId646">
        <w:r>
          <w:rPr>
            <w:rStyle w:val="Hyperlink"/>
          </w:rPr>
          <w:t xml:space="preserve">Resource locks</w:t>
        </w:r>
      </w:hyperlink>
      <w:r>
        <w:t xml:space="preserve"> </w:t>
      </w:r>
      <w:r>
        <w:t xml:space="preserve">must be created on the Azure Database for</w:t>
      </w:r>
      <w:r>
        <w:t xml:space="preserve"> </w:t>
      </w:r>
      <w:r>
        <w:t xml:space="preserve">MySQL resource group to add an extra layer of deletion prevention to the</w:t>
      </w:r>
      <w:r>
        <w:t xml:space="preserve"> </w:t>
      </w:r>
      <w:r>
        <w:t xml:space="preserve">instances.</w:t>
      </w:r>
    </w:p>
    <w:bookmarkEnd w:id="647"/>
    <w:bookmarkStart w:id="651" w:name="regional-failure"/>
    <w:p>
      <w:pPr>
        <w:pStyle w:val="Heading2"/>
      </w:pPr>
      <w:r>
        <w:t xml:space="preserve">Regional failure</w:t>
      </w:r>
    </w:p>
    <w:p>
      <w:pPr>
        <w:pStyle w:val="FirstParagraph"/>
      </w:pPr>
      <w:r>
        <w:t xml:space="preserve">Although rare, if a regional failure occurs, geo-redundant backups or a</w:t>
      </w:r>
      <w:r>
        <w:t xml:space="preserve"> </w:t>
      </w:r>
      <w:r>
        <w:t xml:space="preserve">read replica can be used to get the data workloads running again. It is</w:t>
      </w:r>
      <w:r>
        <w:t xml:space="preserve"> </w:t>
      </w:r>
      <w:r>
        <w:t xml:space="preserve">best to have both geo-replication and a read replica available for the</w:t>
      </w:r>
      <w:r>
        <w:t xml:space="preserve"> </w:t>
      </w:r>
      <w:r>
        <w:t xml:space="preserve">best protection against unexpected regional failures.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Changing the database server region also means the endpoint</w:t>
      </w:r>
      <w:r>
        <w:t xml:space="preserve"> </w:t>
      </w:r>
      <w:r>
        <w:t xml:space="preserve">will change and application configurations will need to be updated</w:t>
      </w:r>
      <w:r>
        <w:t xml:space="preserve"> </w:t>
      </w:r>
      <w:r>
        <w:t xml:space="preserve">accordingly.</w:t>
      </w:r>
    </w:p>
    <w:bookmarkStart w:id="650" w:name="load-balancers"/>
    <w:p>
      <w:pPr>
        <w:pStyle w:val="Heading3"/>
      </w:pPr>
      <w:r>
        <w:t xml:space="preserve">Load Balancers</w:t>
      </w:r>
    </w:p>
    <w:p>
      <w:pPr>
        <w:pStyle w:val="FirstParagraph"/>
      </w:pPr>
      <w:r>
        <w:t xml:space="preserve">If the application is made up of many different instances around the</w:t>
      </w:r>
      <w:r>
        <w:t xml:space="preserve"> </w:t>
      </w:r>
      <w:r>
        <w:t xml:space="preserve">world, it may not be feasible to update all of the clients. Utilize an</w:t>
      </w:r>
      <w:r>
        <w:t xml:space="preserve"> </w:t>
      </w:r>
      <w:hyperlink r:id="rId648">
        <w:r>
          <w:rPr>
            <w:rStyle w:val="Hyperlink"/>
          </w:rPr>
          <w:t xml:space="preserve">Azure Load Balancer</w:t>
        </w:r>
      </w:hyperlink>
      <w:r>
        <w:t xml:space="preserve"> </w:t>
      </w:r>
      <w:r>
        <w:t xml:space="preserve">or</w:t>
      </w:r>
      <w:r>
        <w:t xml:space="preserve"> </w:t>
      </w:r>
      <w:hyperlink r:id="rId649">
        <w:r>
          <w:rPr>
            <w:rStyle w:val="Hyperlink"/>
          </w:rPr>
          <w:t xml:space="preserve">Application Gateway</w:t>
        </w:r>
      </w:hyperlink>
      <w:r>
        <w:t xml:space="preserve"> </w:t>
      </w:r>
      <w:r>
        <w:t xml:space="preserve">to implement a seamless</w:t>
      </w:r>
      <w:r>
        <w:t xml:space="preserve"> </w:t>
      </w:r>
      <w:r>
        <w:t xml:space="preserve">failover functionality. Although helpful and time-saving, these tools</w:t>
      </w:r>
      <w:r>
        <w:t xml:space="preserve"> </w:t>
      </w:r>
      <w:r>
        <w:t xml:space="preserve">are not required for regional failover capability.</w:t>
      </w:r>
    </w:p>
    <w:bookmarkEnd w:id="650"/>
    <w:bookmarkEnd w:id="651"/>
    <w:bookmarkStart w:id="654" w:name="wwi-case-study"/>
    <w:p>
      <w:pPr>
        <w:pStyle w:val="Heading2"/>
      </w:pPr>
      <w:r>
        <w:t xml:space="preserve">WWI Case Study</w:t>
      </w:r>
    </w:p>
    <w:p>
      <w:pPr>
        <w:pStyle w:val="FirstParagraph"/>
      </w:pPr>
      <w:r>
        <w:t xml:space="preserve">WWI wanted to test the failover capabilities of read replicas so they</w:t>
      </w:r>
      <w:r>
        <w:t xml:space="preserve"> </w:t>
      </w:r>
      <w:r>
        <w:t xml:space="preserve">performed the steps outlined below.</w:t>
      </w:r>
    </w:p>
    <w:bookmarkStart w:id="652" w:name="creating-a-read-replica"/>
    <w:p>
      <w:pPr>
        <w:pStyle w:val="Heading3"/>
      </w:pPr>
      <w:r>
        <w:t xml:space="preserve">Creating a read replica</w:t>
      </w:r>
    </w:p>
    <w:p>
      <w:pPr>
        <w:numPr>
          <w:ilvl w:val="0"/>
          <w:numId w:val="1195"/>
        </w:numPr>
        <w:pStyle w:val="Compact"/>
      </w:pPr>
      <w:r>
        <w:t xml:space="preserve">Open the Azure Portal.</w:t>
      </w:r>
    </w:p>
    <w:p>
      <w:pPr>
        <w:numPr>
          <w:ilvl w:val="0"/>
          <w:numId w:val="1195"/>
        </w:numPr>
        <w:pStyle w:val="Compact"/>
      </w:pPr>
      <w:r>
        <w:t xml:space="preserve">Browse to the Azure Database for MySQL instance.</w:t>
      </w:r>
    </w:p>
    <w:p>
      <w:pPr>
        <w:numPr>
          <w:ilvl w:val="0"/>
          <w:numId w:val="1195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Replication</w:t>
      </w:r>
      <w:r>
        <w:t xml:space="preserve">.</w:t>
      </w:r>
    </w:p>
    <w:p>
      <w:pPr>
        <w:numPr>
          <w:ilvl w:val="0"/>
          <w:numId w:val="119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Add Replica</w:t>
      </w:r>
      <w:r>
        <w:t xml:space="preserve">.</w:t>
      </w:r>
    </w:p>
    <w:p>
      <w:pPr>
        <w:numPr>
          <w:ilvl w:val="0"/>
          <w:numId w:val="1195"/>
        </w:numPr>
        <w:pStyle w:val="Compact"/>
      </w:pPr>
      <w:r>
        <w:t xml:space="preserve">Type a server name.</w:t>
      </w:r>
    </w:p>
    <w:p>
      <w:pPr>
        <w:numPr>
          <w:ilvl w:val="0"/>
          <w:numId w:val="1195"/>
        </w:numPr>
        <w:pStyle w:val="Compact"/>
      </w:pPr>
      <w:r>
        <w:t xml:space="preserve">Select the region.</w:t>
      </w:r>
    </w:p>
    <w:p>
      <w:pPr>
        <w:numPr>
          <w:ilvl w:val="0"/>
          <w:numId w:val="1195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OK</w:t>
      </w:r>
      <w:r>
        <w:t xml:space="preserve">, wait for the instance to deploy. Depending on the</w:t>
      </w:r>
      <w:r>
        <w:t xml:space="preserve"> </w:t>
      </w:r>
      <w:r>
        <w:t xml:space="preserve">size of the main instance, it could take some time to replicate.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Each replica will incur additional charges equal to the main</w:t>
      </w:r>
      <w:r>
        <w:t xml:space="preserve"> </w:t>
      </w:r>
      <w:r>
        <w:t xml:space="preserve">instance.</w:t>
      </w:r>
    </w:p>
    <w:bookmarkEnd w:id="652"/>
    <w:bookmarkStart w:id="653" w:name="failover-to-read-replica"/>
    <w:p>
      <w:pPr>
        <w:pStyle w:val="Heading3"/>
      </w:pPr>
      <w:r>
        <w:t xml:space="preserve">Failover to read replica</w:t>
      </w:r>
    </w:p>
    <w:p>
      <w:pPr>
        <w:pStyle w:val="FirstParagraph"/>
      </w:pPr>
      <w:r>
        <w:t xml:space="preserve">Once a read replica is created and completed the replication process, it</w:t>
      </w:r>
      <w:r>
        <w:t xml:space="preserve"> </w:t>
      </w:r>
      <w:r>
        <w:t xml:space="preserve">can be used for failed over. Replication will stop during a failover and</w:t>
      </w:r>
      <w:r>
        <w:t xml:space="preserve"> </w:t>
      </w:r>
      <w:r>
        <w:t xml:space="preserve">make the read replica its own main instance.</w:t>
      </w:r>
    </w:p>
    <w:p>
      <w:pPr>
        <w:pStyle w:val="BodyText"/>
      </w:pPr>
      <w:r>
        <w:t xml:space="preserve">Failover Steps:</w:t>
      </w:r>
    </w:p>
    <w:p>
      <w:pPr>
        <w:numPr>
          <w:ilvl w:val="0"/>
          <w:numId w:val="1196"/>
        </w:numPr>
        <w:pStyle w:val="Compact"/>
      </w:pPr>
      <w:r>
        <w:t xml:space="preserve">Open the Azure Portal.</w:t>
      </w:r>
    </w:p>
    <w:p>
      <w:pPr>
        <w:numPr>
          <w:ilvl w:val="0"/>
          <w:numId w:val="1196"/>
        </w:numPr>
        <w:pStyle w:val="Compact"/>
      </w:pPr>
      <w:r>
        <w:t xml:space="preserve">Browse to the Azure Database for MySQL instance.</w:t>
      </w:r>
    </w:p>
    <w:p>
      <w:pPr>
        <w:numPr>
          <w:ilvl w:val="0"/>
          <w:numId w:val="1196"/>
        </w:numPr>
        <w:pStyle w:val="Compact"/>
      </w:pPr>
      <w:r>
        <w:t xml:space="preserve">Under</w:t>
      </w:r>
      <w:r>
        <w:t xml:space="preserve"> </w:t>
      </w:r>
      <w:r>
        <w:rPr>
          <w:bCs/>
          <w:b/>
        </w:rPr>
        <w:t xml:space="preserve">Settings</w:t>
      </w:r>
      <w:r>
        <w:t xml:space="preserve">, select</w:t>
      </w:r>
      <w:r>
        <w:t xml:space="preserve"> </w:t>
      </w:r>
      <w:r>
        <w:rPr>
          <w:bCs/>
          <w:b/>
        </w:rPr>
        <w:t xml:space="preserve">Replication</w:t>
      </w:r>
      <w:r>
        <w:t xml:space="preserve">.</w:t>
      </w:r>
    </w:p>
    <w:p>
      <w:pPr>
        <w:numPr>
          <w:ilvl w:val="0"/>
          <w:numId w:val="1196"/>
        </w:numPr>
        <w:pStyle w:val="Compact"/>
      </w:pPr>
      <w:r>
        <w:t xml:space="preserve">Select one of the read replicas.</w:t>
      </w:r>
    </w:p>
    <w:p>
      <w:pPr>
        <w:numPr>
          <w:ilvl w:val="0"/>
          <w:numId w:val="1196"/>
        </w:numPr>
        <w:pStyle w:val="Compact"/>
      </w:pPr>
      <w:r>
        <w:t xml:space="preserve">Select</w:t>
      </w:r>
      <w:r>
        <w:t xml:space="preserve"> </w:t>
      </w:r>
      <w:r>
        <w:rPr>
          <w:bCs/>
          <w:b/>
        </w:rPr>
        <w:t xml:space="preserve">Stop Replication</w:t>
      </w:r>
      <w:r>
        <w:t xml:space="preserve">. This will break the read replica.</w:t>
      </w:r>
    </w:p>
    <w:p>
      <w:pPr>
        <w:numPr>
          <w:ilvl w:val="0"/>
          <w:numId w:val="1196"/>
        </w:numPr>
        <w:pStyle w:val="Compact"/>
      </w:pPr>
      <w:r>
        <w:t xml:space="preserve">Modify all applications connection strings to point to the new main</w:t>
      </w:r>
      <w:r>
        <w:t xml:space="preserve"> </w:t>
      </w:r>
      <w:r>
        <w:t xml:space="preserve">instance.</w:t>
      </w:r>
    </w:p>
    <w:bookmarkEnd w:id="653"/>
    <w:bookmarkEnd w:id="654"/>
    <w:bookmarkStart w:id="655" w:name="bcdr-checklist"/>
    <w:p>
      <w:pPr>
        <w:pStyle w:val="Heading2"/>
      </w:pPr>
      <w:r>
        <w:t xml:space="preserve">BCDR Checklist</w:t>
      </w:r>
    </w:p>
    <w:p>
      <w:pPr>
        <w:numPr>
          <w:ilvl w:val="0"/>
          <w:numId w:val="1197"/>
        </w:numPr>
        <w:pStyle w:val="Compact"/>
      </w:pPr>
      <w:r>
        <w:t xml:space="preserve">Modify backup frequency to meet requirements.</w:t>
      </w:r>
    </w:p>
    <w:p>
      <w:pPr>
        <w:numPr>
          <w:ilvl w:val="0"/>
          <w:numId w:val="1197"/>
        </w:numPr>
        <w:pStyle w:val="Compact"/>
      </w:pPr>
      <w:r>
        <w:t xml:space="preserve">Setup read replicas for read intensive workloads and regional</w:t>
      </w:r>
      <w:r>
        <w:t xml:space="preserve"> </w:t>
      </w:r>
      <w:r>
        <w:t xml:space="preserve">failover.</w:t>
      </w:r>
    </w:p>
    <w:p>
      <w:pPr>
        <w:numPr>
          <w:ilvl w:val="0"/>
          <w:numId w:val="1197"/>
        </w:numPr>
        <w:pStyle w:val="Compact"/>
      </w:pPr>
      <w:r>
        <w:t xml:space="preserve">Create resource locks on resource groups.</w:t>
      </w:r>
    </w:p>
    <w:p>
      <w:pPr>
        <w:numPr>
          <w:ilvl w:val="0"/>
          <w:numId w:val="1197"/>
        </w:numPr>
        <w:pStyle w:val="Compact"/>
      </w:pPr>
      <w:r>
        <w:t xml:space="preserve">Implement a load balancing strategy for applications for quick</w:t>
      </w:r>
      <w:r>
        <w:t xml:space="preserve"> </w:t>
      </w:r>
      <w:r>
        <w:t xml:space="preserve">failover.</w:t>
      </w:r>
    </w:p>
    <w:bookmarkEnd w:id="655"/>
    <w:bookmarkEnd w:id="656"/>
    <w:bookmarkStart w:id="673" w:name="X6f53d56edaacb75113053ef4ffeacbed3d2ec77"/>
    <w:p>
      <w:pPr>
        <w:pStyle w:val="Heading1"/>
      </w:pPr>
      <w:r>
        <w:t xml:space="preserve">Business Continuity and Disaster Recovery</w:t>
      </w:r>
    </w:p>
    <w:p>
      <w:pPr>
        <w:pStyle w:val="FirstParagraph"/>
      </w:pPr>
      <w:r>
        <w:t xml:space="preserve">Businesses implement</w:t>
      </w:r>
      <w:r>
        <w:t xml:space="preserve"> </w:t>
      </w:r>
      <w:r>
        <w:rPr>
          <w:iCs/>
          <w:i/>
        </w:rPr>
        <w:t xml:space="preserve">business continuity</w:t>
      </w:r>
      <w:r>
        <w:t xml:space="preserve"> </w:t>
      </w:r>
      <w:r>
        <w:t xml:space="preserve">(BC) and</w:t>
      </w:r>
      <w:r>
        <w:t xml:space="preserve"> </w:t>
      </w:r>
      <w:r>
        <w:rPr>
          <w:iCs/>
          <w:i/>
        </w:rPr>
        <w:t xml:space="preserve">disaster recovery</w:t>
      </w:r>
      <w:r>
        <w:t xml:space="preserve"> </w:t>
      </w:r>
      <w:r>
        <w:t xml:space="preserve">(DR) strategies to minimize disruptions. While</w:t>
      </w:r>
      <w:r>
        <w:t xml:space="preserve"> </w:t>
      </w:r>
      <w:r>
        <w:rPr>
          <w:iCs/>
          <w:i/>
        </w:rPr>
        <w:t xml:space="preserve">business continuity</w:t>
      </w:r>
      <w:r>
        <w:t xml:space="preserve"> </w:t>
      </w:r>
      <w:r>
        <w:t xml:space="preserve">emphasizes preserving business operations through policies,</w:t>
      </w:r>
      <w:r>
        <w:t xml:space="preserve"> </w:t>
      </w:r>
      <w:r>
        <w:rPr>
          <w:iCs/>
          <w:i/>
        </w:rPr>
        <w:t xml:space="preserve">disaster</w:t>
      </w:r>
      <w:r>
        <w:rPr>
          <w:iCs/>
          <w:i/>
        </w:rPr>
        <w:t xml:space="preserve"> </w:t>
      </w:r>
      <w:r>
        <w:rPr>
          <w:iCs/>
          <w:i/>
        </w:rPr>
        <w:t xml:space="preserve">recovery</w:t>
      </w:r>
      <w:r>
        <w:t xml:space="preserve"> </w:t>
      </w:r>
      <w:r>
        <w:t xml:space="preserve">explains how IT teams will restore access to data and</w:t>
      </w:r>
      <w:r>
        <w:t xml:space="preserve"> </w:t>
      </w:r>
      <w:r>
        <w:t xml:space="preserve">services.</w:t>
      </w:r>
    </w:p>
    <w:bookmarkStart w:id="662" w:name="high-availability"/>
    <w:p>
      <w:pPr>
        <w:pStyle w:val="Heading2"/>
      </w:pPr>
      <w:r>
        <w:t xml:space="preserve">High availability</w:t>
      </w:r>
    </w:p>
    <w:p>
      <w:pPr>
        <w:pStyle w:val="FirstParagraph"/>
      </w:pPr>
      <w:r>
        <w:t xml:space="preserve">Flexible Server implements high availability by provisioning another VM</w:t>
      </w:r>
      <w:r>
        <w:t xml:space="preserve"> </w:t>
      </w:r>
      <w:r>
        <w:t xml:space="preserve">to serve as a standby. It is possible to provision this secondary</w:t>
      </w:r>
      <w:r>
        <w:t xml:space="preserve"> </w:t>
      </w:r>
      <w:r>
        <w:t xml:space="preserve">Flexible Server VM in another availability zone, as shown below. This HA</w:t>
      </w:r>
      <w:r>
        <w:t xml:space="preserve"> </w:t>
      </w:r>
      <w:r>
        <w:t xml:space="preserve">option is only supported for Azure regions with availability zones.</w:t>
      </w:r>
      <w:r>
        <w:t xml:space="preserve"> </w:t>
      </w:r>
      <w:r>
        <w:t xml:space="preserve">While this option does provide redundancy against zonal failure, there</w:t>
      </w:r>
      <w:r>
        <w:t xml:space="preserve"> </w:t>
      </w:r>
      <w:r>
        <w:t xml:space="preserve">is more latency between the zones that affects replication.</w:t>
      </w:r>
    </w:p>
    <w:p>
      <w:pPr>
        <w:pStyle w:val="CaptionedFigure"/>
      </w:pPr>
      <w:r>
        <w:drawing>
          <wp:inline>
            <wp:extent cx="6400800" cy="3061046"/>
            <wp:effectExtent b="0" l="0" r="0" t="0"/>
            <wp:docPr descr="This image demonstrates Zone-Redundant HA for MySQL Flexible Server." title="Zone-Redundant HA" id="1" name="Picture"/>
            <a:graphic>
              <a:graphicData uri="http://schemas.openxmlformats.org/drawingml/2006/picture">
                <pic:pic>
                  <pic:nvPicPr>
                    <pic:cNvPr descr="media/1-flexible-server-overview-zone-redundant-h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61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Zone-Redundant HA for MySQL Flexible Server.</w:t>
      </w:r>
    </w:p>
    <w:p>
      <w:pPr>
        <w:pStyle w:val="BodyText"/>
      </w:pPr>
      <w:r>
        <w:t xml:space="preserve">To compensate for the latency challenges, Azure provides HA within a</w:t>
      </w:r>
      <w:r>
        <w:t xml:space="preserve"> </w:t>
      </w:r>
      <w:r>
        <w:t xml:space="preserve">single zone. In this configuration, both the primary node and the</w:t>
      </w:r>
      <w:r>
        <w:t xml:space="preserve"> </w:t>
      </w:r>
      <w:r>
        <w:t xml:space="preserve">standby node are in the same zone. All Azure regions support this mode.</w:t>
      </w:r>
      <w:r>
        <w:t xml:space="preserve"> </w:t>
      </w:r>
      <w:r>
        <w:t xml:space="preserve">Of course, it does not insulate against zonal failure.</w:t>
      </w:r>
    </w:p>
    <w:p>
      <w:pPr>
        <w:pStyle w:val="CaptionedFigure"/>
      </w:pPr>
      <w:r>
        <w:drawing>
          <wp:inline>
            <wp:extent cx="6400800" cy="3049792"/>
            <wp:effectExtent b="0" l="0" r="0" t="0"/>
            <wp:docPr descr="This image demonstrates HA for MySQL Flexible Server in a single zone." title="HA in a single zone" id="1" name="Picture"/>
            <a:graphic>
              <a:graphicData uri="http://schemas.openxmlformats.org/drawingml/2006/picture">
                <pic:pic>
                  <pic:nvPicPr>
                    <pic:cNvPr descr="./media/flexible-server-overview-same-zone-h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049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HA for MySQL Flexible Server in a single</w:t>
      </w:r>
      <w:r>
        <w:t xml:space="preserve"> </w:t>
      </w:r>
      <w:r>
        <w:t xml:space="preserve">zone.</w:t>
      </w:r>
    </w:p>
    <w:p>
      <w:pPr>
        <w:pStyle w:val="BodyText"/>
      </w:pPr>
      <w:r>
        <w:t xml:space="preserve">Both of these HA solutions have transparent failover: in a failover</w:t>
      </w:r>
      <w:r>
        <w:t xml:space="preserve"> </w:t>
      </w:r>
      <w:r>
        <w:t xml:space="preserve">event, the standby server becomes the primary server, and DNS records</w:t>
      </w:r>
      <w:r>
        <w:t xml:space="preserve"> </w:t>
      </w:r>
      <w:r>
        <w:t xml:space="preserve">point to the new primary. If the old primary comes back online, it</w:t>
      </w:r>
      <w:r>
        <w:t xml:space="preserve"> </w:t>
      </w:r>
      <w:r>
        <w:t xml:space="preserve">becomes the secondary.</w:t>
      </w:r>
    </w:p>
    <w:p>
      <w:pPr>
        <w:pStyle w:val="BodyText"/>
      </w:pPr>
      <w:r>
        <w:t xml:space="preserve">Critically, note that replication is not synchronous to avoid the</w:t>
      </w:r>
      <w:r>
        <w:t xml:space="preserve"> </w:t>
      </w:r>
      <w:r>
        <w:t xml:space="preserve">performance penalty of synchronous replication. A transaction committed</w:t>
      </w:r>
      <w:r>
        <w:t xml:space="preserve"> </w:t>
      </w:r>
      <w:r>
        <w:t xml:space="preserve">to the primary node is not necessarily committed to the secondary node;</w:t>
      </w:r>
      <w:r>
        <w:t xml:space="preserve"> </w:t>
      </w:r>
      <w:r>
        <w:t xml:space="preserve">the secondary node is brought up to the latest committed transaction</w:t>
      </w:r>
      <w:r>
        <w:t xml:space="preserve"> </w:t>
      </w:r>
      <w:r>
        <w:t xml:space="preserve">during failover.</w:t>
      </w:r>
    </w:p>
    <w:p>
      <w:pPr>
        <w:pStyle w:val="BodyText"/>
      </w:pPr>
      <w:r>
        <w:t xml:space="preserve">To learn more about HA with MySQL Flexible Server, consult the</w:t>
      </w:r>
      <w:r>
        <w:t xml:space="preserve"> </w:t>
      </w:r>
      <w:hyperlink r:id="rId659">
        <w:r>
          <w:rPr>
            <w:rStyle w:val="Hyperlink"/>
          </w:rPr>
          <w:t xml:space="preserve">documentation.</w:t>
        </w:r>
      </w:hyperlink>
    </w:p>
    <w:bookmarkStart w:id="661" w:name="X7b8bd7a5d0be0a3de6f435d555cb5a370765c9d"/>
    <w:p>
      <w:pPr>
        <w:pStyle w:val="Heading3"/>
      </w:pPr>
      <w:r>
        <w:t xml:space="preserve">Implementing cross-region high availability</w:t>
      </w:r>
    </w:p>
    <w:p>
      <w:pPr>
        <w:pStyle w:val="FirstParagraph"/>
      </w:pPr>
      <w:r>
        <w:t xml:space="preserve">Flexible Server does not currently support cross-region high</w:t>
      </w:r>
      <w:r>
        <w:t xml:space="preserve"> </w:t>
      </w:r>
      <w:r>
        <w:t xml:space="preserve">availability. However, it is possible to achieve this using MySQL native</w:t>
      </w:r>
      <w:r>
        <w:t xml:space="preserve"> </w:t>
      </w:r>
      <w:r>
        <w:t xml:space="preserve">replication, instead of replicating log files at the Azure storage</w:t>
      </w:r>
      <w:r>
        <w:t xml:space="preserve"> </w:t>
      </w:r>
      <w:r>
        <w:t xml:space="preserve">level. The image below demonstrates two Flexible Server instances</w:t>
      </w:r>
      <w:r>
        <w:t xml:space="preserve"> </w:t>
      </w:r>
      <w:r>
        <w:t xml:space="preserve">deployed in two virtual networks in two Azure regions. The virtual</w:t>
      </w:r>
      <w:r>
        <w:t xml:space="preserve"> </w:t>
      </w:r>
      <w:r>
        <w:t xml:space="preserve">networks are peered to provide network connectivity for MySQL native</w:t>
      </w:r>
      <w:r>
        <w:t xml:space="preserve"> </w:t>
      </w:r>
      <w:r>
        <w:t xml:space="preserve">replication. As the image indicates, developers can employ MySQL native</w:t>
      </w:r>
      <w:r>
        <w:t xml:space="preserve"> </w:t>
      </w:r>
      <w:r>
        <w:t xml:space="preserve">replication for scenarios like replicating from an on-premises primary</w:t>
      </w:r>
      <w:r>
        <w:t xml:space="preserve"> </w:t>
      </w:r>
      <w:r>
        <w:t xml:space="preserve">to an Azure secondary.</w:t>
      </w:r>
    </w:p>
    <w:p>
      <w:pPr>
        <w:pStyle w:val="BodyText"/>
      </w:pPr>
      <w:r>
        <w:t xml:space="preserve">One disadvantage of this setup is that it is customer-managed.</w:t>
      </w:r>
    </w:p>
    <w:p>
      <w:pPr>
        <w:pStyle w:val="CaptionedFigure"/>
      </w:pPr>
      <w:r>
        <w:drawing>
          <wp:inline>
            <wp:extent cx="5076825" cy="2857500"/>
            <wp:effectExtent b="0" l="0" r="0" t="0"/>
            <wp:docPr descr="This image demonstrates a possible cross-region HA scenario using two virtual networks." title="Cross-region HA scenario" id="1" name="Picture"/>
            <a:graphic>
              <a:graphicData uri="http://schemas.openxmlformats.org/drawingml/2006/picture">
                <pic:pic>
                  <pic:nvPicPr>
                    <pic:cNvPr descr="./media/cross-region-h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possible cross-region HA scenario using two</w:t>
      </w:r>
      <w:r>
        <w:t xml:space="preserve"> </w:t>
      </w:r>
      <w:r>
        <w:t xml:space="preserve">virtual networks.</w:t>
      </w:r>
    </w:p>
    <w:bookmarkEnd w:id="661"/>
    <w:bookmarkEnd w:id="662"/>
    <w:bookmarkStart w:id="672" w:name="backup-and-restore-1"/>
    <w:p>
      <w:pPr>
        <w:pStyle w:val="Heading2"/>
      </w:pPr>
      <w:r>
        <w:t xml:space="preserve">Backup and restore</w:t>
      </w:r>
    </w:p>
    <w:p>
      <w:pPr>
        <w:pStyle w:val="FirstParagraph"/>
      </w:pPr>
      <w:r>
        <w:t xml:space="preserve">Flexible Server takes backups of data and transaction log files. These</w:t>
      </w:r>
      <w:r>
        <w:t xml:space="preserve"> </w:t>
      </w:r>
      <w:r>
        <w:t xml:space="preserve">backups can be stored in locally-redundant storage (replicated multiple</w:t>
      </w:r>
      <w:r>
        <w:t xml:space="preserve"> </w:t>
      </w:r>
      <w:r>
        <w:t xml:space="preserve">times in a datacenter); zone-redundant storage (multiple copies are</w:t>
      </w:r>
      <w:r>
        <w:t xml:space="preserve"> </w:t>
      </w:r>
      <w:r>
        <w:t xml:space="preserve">stored in two separate availability zones in a region); and</w:t>
      </w:r>
      <w:r>
        <w:t xml:space="preserve"> </w:t>
      </w:r>
      <w:r>
        <w:t xml:space="preserve">geo-redundant storage (multiple copies are stored in two separate Azure</w:t>
      </w:r>
      <w:r>
        <w:t xml:space="preserve"> </w:t>
      </w:r>
      <w:r>
        <w:t xml:space="preserve">regions).</w:t>
      </w:r>
    </w:p>
    <w:p>
      <w:pPr>
        <w:pStyle w:val="BodyText"/>
      </w:pPr>
      <w:r>
        <w:t xml:space="preserve">By default, backups are retained for seven days, though the retention</w:t>
      </w:r>
      <w:r>
        <w:t xml:space="preserve"> </w:t>
      </w:r>
      <w:r>
        <w:t xml:space="preserve">time is configurable from 1 to 35 days. Data file backups are taken once</w:t>
      </w:r>
      <w:r>
        <w:t xml:space="preserve"> </w:t>
      </w:r>
      <w:r>
        <w:t xml:space="preserve">daily, while transaction log backups are taken every five minutes.</w:t>
      </w:r>
    </w:p>
    <w:p>
      <w:pPr>
        <w:pStyle w:val="BodyText"/>
      </w:pPr>
      <w:r>
        <w:t xml:space="preserve">Azure provides the same amount of backup storage as the provisioned</w:t>
      </w:r>
      <w:r>
        <w:t xml:space="preserve"> </w:t>
      </w:r>
      <w:r>
        <w:t xml:space="preserve">server storage for no cost. However, additional backup storage is</w:t>
      </w:r>
      <w:r>
        <w:t xml:space="preserve"> </w:t>
      </w:r>
      <w:r>
        <w:t xml:space="preserve">charged monthly. A higher backup retention period increases backup</w:t>
      </w:r>
      <w:r>
        <w:t xml:space="preserve"> </w:t>
      </w:r>
      <w:r>
        <w:t xml:space="preserve">storage consumption. Find additional pricing details for Flexible Server</w:t>
      </w:r>
      <w:r>
        <w:t xml:space="preserve"> </w:t>
      </w:r>
      <w:hyperlink r:id="rId663">
        <w:r>
          <w:rPr>
            <w:rStyle w:val="Hyperlink"/>
          </w:rPr>
          <w:t xml:space="preserve">here.</w:t>
        </w:r>
      </w:hyperlink>
    </w:p>
    <w:p>
      <w:pPr>
        <w:pStyle w:val="BodyText"/>
      </w:pPr>
      <w:r>
        <w:t xml:space="preserve">Lastly, note that performing a restore from a backup provisions a new</w:t>
      </w:r>
      <w:r>
        <w:t xml:space="preserve"> </w:t>
      </w:r>
      <w:r>
        <w:t xml:space="preserve">Flexible Server instance. Most of the new server’s configuration is</w:t>
      </w:r>
      <w:r>
        <w:t xml:space="preserve"> </w:t>
      </w:r>
      <w:r>
        <w:t xml:space="preserve">inherited from the old server, though it depends on the type of restore</w:t>
      </w:r>
      <w:r>
        <w:t xml:space="preserve"> </w:t>
      </w:r>
      <w:r>
        <w:t xml:space="preserve">performed.</w:t>
      </w:r>
    </w:p>
    <w:p>
      <w:pPr>
        <w:pStyle w:val="BodyText"/>
      </w:pPr>
      <w:r>
        <w:t xml:space="preserve">Learn more about backup and restore in Flexible Server from the</w:t>
      </w:r>
      <w:r>
        <w:t xml:space="preserve"> </w:t>
      </w:r>
      <w:hyperlink r:id="rId664">
        <w:r>
          <w:rPr>
            <w:rStyle w:val="Hyperlink"/>
          </w:rPr>
          <w:t xml:space="preserve">Microsoft documentation.</w:t>
        </w:r>
      </w:hyperlink>
    </w:p>
    <w:bookmarkStart w:id="668" w:name="flexible-server-samples"/>
    <w:p>
      <w:pPr>
        <w:pStyle w:val="Heading3"/>
      </w:pPr>
      <w:r>
        <w:t xml:space="preserve">Flexible Server samples</w:t>
      </w:r>
    </w:p>
    <w:p>
      <w:pPr>
        <w:numPr>
          <w:ilvl w:val="0"/>
          <w:numId w:val="1198"/>
        </w:numPr>
      </w:pPr>
      <w:hyperlink r:id="rId665">
        <w:r>
          <w:rPr>
            <w:rStyle w:val="Hyperlink"/>
          </w:rPr>
          <w:t xml:space="preserve">Point-in-time restore with Azure Portal</w:t>
        </w:r>
      </w:hyperlink>
    </w:p>
    <w:p>
      <w:pPr>
        <w:numPr>
          <w:ilvl w:val="0"/>
          <w:numId w:val="1198"/>
        </w:numPr>
      </w:pPr>
      <w:hyperlink r:id="rId666">
        <w:r>
          <w:rPr>
            <w:rStyle w:val="Hyperlink"/>
          </w:rPr>
          <w:t xml:space="preserve">Point-in-time restore with CLI</w:t>
        </w:r>
      </w:hyperlink>
    </w:p>
    <w:p>
      <w:pPr>
        <w:numPr>
          <w:ilvl w:val="0"/>
          <w:numId w:val="1198"/>
        </w:numPr>
      </w:pPr>
      <w:hyperlink r:id="rId667">
        <w:r>
          <w:rPr>
            <w:rStyle w:val="Hyperlink"/>
          </w:rPr>
          <w:t xml:space="preserve">Azure CLI samples for Azure Database for MySQL - Flexible Server</w:t>
        </w:r>
      </w:hyperlink>
    </w:p>
    <w:bookmarkEnd w:id="668"/>
    <w:bookmarkStart w:id="671" w:name="single-server-samples"/>
    <w:p>
      <w:pPr>
        <w:pStyle w:val="Heading3"/>
      </w:pPr>
      <w:r>
        <w:t xml:space="preserve">Single Server samples</w:t>
      </w:r>
    </w:p>
    <w:p>
      <w:pPr>
        <w:numPr>
          <w:ilvl w:val="0"/>
          <w:numId w:val="1199"/>
        </w:numPr>
        <w:pStyle w:val="Compact"/>
      </w:pPr>
      <w:hyperlink r:id="rId669">
        <w:r>
          <w:rPr>
            <w:rStyle w:val="Hyperlink"/>
          </w:rPr>
          <w:t xml:space="preserve">Restore with Azure Portal</w:t>
        </w:r>
      </w:hyperlink>
    </w:p>
    <w:p>
      <w:pPr>
        <w:numPr>
          <w:ilvl w:val="0"/>
          <w:numId w:val="1199"/>
        </w:numPr>
        <w:pStyle w:val="Compact"/>
      </w:pPr>
      <w:hyperlink r:id="rId670">
        <w:r>
          <w:rPr>
            <w:rStyle w:val="Hyperlink"/>
          </w:rPr>
          <w:t xml:space="preserve">Restore with Azure CLI</w:t>
        </w:r>
      </w:hyperlink>
    </w:p>
    <w:p>
      <w:pPr>
        <w:numPr>
          <w:ilvl w:val="0"/>
          <w:numId w:val="1199"/>
        </w:numPr>
        <w:pStyle w:val="Compact"/>
      </w:pPr>
      <w:hyperlink r:id="rId100">
        <w:r>
          <w:rPr>
            <w:rStyle w:val="Hyperlink"/>
          </w:rPr>
          <w:t xml:space="preserve">Restore with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</w:p>
    <w:bookmarkEnd w:id="671"/>
    <w:bookmarkEnd w:id="672"/>
    <w:bookmarkEnd w:id="673"/>
    <w:bookmarkStart w:id="684" w:name="replication"/>
    <w:p>
      <w:pPr>
        <w:pStyle w:val="Heading1"/>
      </w:pPr>
      <w:r>
        <w:t xml:space="preserve">Replication</w:t>
      </w:r>
    </w:p>
    <w:p>
      <w:pPr>
        <w:pStyle w:val="FirstParagraph"/>
      </w:pPr>
      <w:r>
        <w:t xml:space="preserve">Replication in Flexible Server allows applications to scale by providing</w:t>
      </w:r>
      <w:r>
        <w:t xml:space="preserve"> </w:t>
      </w:r>
      <w:r>
        <w:rPr>
          <w:bCs/>
          <w:b/>
        </w:rPr>
        <w:t xml:space="preserve">read-only</w:t>
      </w:r>
      <w:r>
        <w:t xml:space="preserve"> </w:t>
      </w:r>
      <w:r>
        <w:t xml:space="preserve">replicas to serve queries while dedicating write</w:t>
      </w:r>
      <w:r>
        <w:t xml:space="preserve"> </w:t>
      </w:r>
      <w:r>
        <w:t xml:space="preserve">operations to the main Flexible Server instance. Replication from the</w:t>
      </w:r>
      <w:r>
        <w:t xml:space="preserve"> </w:t>
      </w:r>
      <w:r>
        <w:t xml:space="preserve">main instance to the read replicas is asynchronous: consequently, there</w:t>
      </w:r>
      <w:r>
        <w:t xml:space="preserve"> </w:t>
      </w:r>
      <w:r>
        <w:t xml:space="preserve">is a lag between the source instance and the replicas. Microsoft</w:t>
      </w:r>
      <w:r>
        <w:t xml:space="preserve"> </w:t>
      </w:r>
      <w:r>
        <w:t xml:space="preserve">estimates that this lag typically ranges between a few seconds to a few</w:t>
      </w:r>
      <w:r>
        <w:t xml:space="preserve"> </w:t>
      </w:r>
      <w:r>
        <w:t xml:space="preserve">minutes.</w:t>
      </w:r>
    </w:p>
    <w:p>
      <w:pPr>
        <w:pStyle w:val="BlockText"/>
      </w:pPr>
      <w:r>
        <w:t xml:space="preserve">Replication is not a high availability strategy: consult the BCDR</w:t>
      </w:r>
      <w:r>
        <w:t xml:space="preserve"> </w:t>
      </w:r>
      <w:r>
        <w:t xml:space="preserve">document for more details. Replication is designed to improve</w:t>
      </w:r>
      <w:r>
        <w:t xml:space="preserve"> </w:t>
      </w:r>
      <w:r>
        <w:t xml:space="preserve">application performance, so it does not support automatic failover or</w:t>
      </w:r>
      <w:r>
        <w:t xml:space="preserve"> </w:t>
      </w:r>
      <w:r>
        <w:t xml:space="preserve">bringing replicas up to the latest committed transaction during</w:t>
      </w:r>
      <w:r>
        <w:t xml:space="preserve"> </w:t>
      </w:r>
      <w:r>
        <w:t xml:space="preserve">failover.</w:t>
      </w:r>
    </w:p>
    <w:p>
      <w:pPr>
        <w:pStyle w:val="FirstParagraph"/>
      </w:pPr>
      <w:r>
        <w:t xml:space="preserve">Replication is only supported in the General Purpose and Memory</w:t>
      </w:r>
      <w:r>
        <w:t xml:space="preserve"> </w:t>
      </w:r>
      <w:r>
        <w:t xml:space="preserve">Optimized tiers of Flexible Server. Also, it is possible to promote a</w:t>
      </w:r>
      <w:r>
        <w:t xml:space="preserve"> </w:t>
      </w:r>
      <w:r>
        <w:t xml:space="preserve">read replica to being a read-write instance; however, that severs the</w:t>
      </w:r>
      <w:r>
        <w:t xml:space="preserve"> </w:t>
      </w:r>
      <w:r>
        <w:t xml:space="preserve">replication link between the main instance and the former replica, as</w:t>
      </w:r>
      <w:r>
        <w:t xml:space="preserve"> </w:t>
      </w:r>
      <w:r>
        <w:t xml:space="preserve">the former replica cannot return to being a replica.</w:t>
      </w:r>
    </w:p>
    <w:bookmarkStart w:id="676" w:name="use-cases"/>
    <w:p>
      <w:pPr>
        <w:pStyle w:val="Heading2"/>
      </w:pPr>
      <w:r>
        <w:t xml:space="preserve">Use cases</w:t>
      </w:r>
    </w:p>
    <w:p>
      <w:pPr>
        <w:pStyle w:val="FirstParagraph"/>
      </w:pPr>
      <w:r>
        <w:t xml:space="preserve">Often, developers use load balancers, like ProxySQL, to direct read</w:t>
      </w:r>
      <w:r>
        <w:t xml:space="preserve"> </w:t>
      </w:r>
      <w:r>
        <w:t xml:space="preserve">operations to read replicas automatically. ProxySQL can</w:t>
      </w:r>
      <w:r>
        <w:t xml:space="preserve"> </w:t>
      </w:r>
      <w:hyperlink r:id="rId674">
        <w:r>
          <w:rPr>
            <w:rStyle w:val="Hyperlink"/>
          </w:rPr>
          <w:t xml:space="preserve">run on an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VM</w:t>
        </w:r>
      </w:hyperlink>
      <w:r>
        <w:t xml:space="preserve"> </w:t>
      </w:r>
      <w:r>
        <w:t xml:space="preserve">or</w:t>
      </w:r>
      <w:r>
        <w:t xml:space="preserve"> </w:t>
      </w:r>
      <w:hyperlink r:id="rId343">
        <w:r>
          <w:rPr>
            <w:rStyle w:val="Hyperlink"/>
          </w:rPr>
          <w:t xml:space="preserve">Azure Kubernetes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Service.</w:t>
        </w:r>
      </w:hyperlink>
    </w:p>
    <w:p>
      <w:pPr>
        <w:pStyle w:val="BodyText"/>
      </w:pPr>
      <w:r>
        <w:t xml:space="preserve">Moreover, analytical systems often benefit from read replicas. BI tools</w:t>
      </w:r>
      <w:r>
        <w:t xml:space="preserve"> </w:t>
      </w:r>
      <w:r>
        <w:t xml:space="preserve">can connect to read replicas, while data is written to the main instance</w:t>
      </w:r>
      <w:r>
        <w:t xml:space="preserve"> </w:t>
      </w:r>
      <w:r>
        <w:t xml:space="preserve">and replicated to the read replicas asynchronously.</w:t>
      </w:r>
    </w:p>
    <w:p>
      <w:pPr>
        <w:pStyle w:val="BodyText"/>
      </w:pPr>
      <w:r>
        <w:t xml:space="preserve">Using read replicas also helps implement microservices architectures.</w:t>
      </w:r>
      <w:r>
        <w:t xml:space="preserve"> </w:t>
      </w:r>
      <w:r>
        <w:t xml:space="preserve">The image below demonstrates how APIs that solely access data can</w:t>
      </w:r>
      <w:r>
        <w:t xml:space="preserve"> </w:t>
      </w:r>
      <w:r>
        <w:t xml:space="preserve">connect to read replicas, while APIs that modify data reference the main</w:t>
      </w:r>
      <w:r>
        <w:t xml:space="preserve"> </w:t>
      </w:r>
      <w:r>
        <w:t xml:space="preserve">instance.</w:t>
      </w:r>
    </w:p>
    <w:p>
      <w:pPr>
        <w:pStyle w:val="CaptionedFigure"/>
      </w:pPr>
      <w:r>
        <w:drawing>
          <wp:inline>
            <wp:extent cx="5271247" cy="2750884"/>
            <wp:effectExtent b="0" l="0" r="0" t="0"/>
            <wp:docPr descr="This image demonstrates a possible microservices architecture with MySQL read replicas." title="Possible microservices architecture" id="1" name="Picture"/>
            <a:graphic>
              <a:graphicData uri="http://schemas.openxmlformats.org/drawingml/2006/picture">
                <pic:pic>
                  <pic:nvPicPr>
                    <pic:cNvPr descr="./media/microservices-with-replic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247" cy="2750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a possible microservices architecture with</w:t>
      </w:r>
      <w:r>
        <w:t xml:space="preserve"> </w:t>
      </w:r>
      <w:r>
        <w:t xml:space="preserve">MySQL read replicas.</w:t>
      </w:r>
    </w:p>
    <w:bookmarkEnd w:id="676"/>
    <w:bookmarkStart w:id="683" w:name="configuring-read-replicas"/>
    <w:p>
      <w:pPr>
        <w:pStyle w:val="Heading2"/>
      </w:pPr>
      <w:r>
        <w:t xml:space="preserve">Configuring read replicas</w:t>
      </w:r>
    </w:p>
    <w:bookmarkStart w:id="679" w:name="flexible-server-2"/>
    <w:p>
      <w:pPr>
        <w:pStyle w:val="Heading3"/>
      </w:pPr>
      <w:r>
        <w:t xml:space="preserve">Flexible Server</w:t>
      </w:r>
    </w:p>
    <w:p>
      <w:pPr>
        <w:numPr>
          <w:ilvl w:val="0"/>
          <w:numId w:val="1200"/>
        </w:numPr>
        <w:pStyle w:val="Compact"/>
      </w:pPr>
      <w:hyperlink r:id="rId677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200"/>
        </w:numPr>
        <w:pStyle w:val="Compact"/>
      </w:pPr>
      <w:hyperlink r:id="rId678">
        <w:r>
          <w:rPr>
            <w:rStyle w:val="Hyperlink"/>
          </w:rPr>
          <w:t xml:space="preserve">Azure CLI</w:t>
        </w:r>
      </w:hyperlink>
    </w:p>
    <w:bookmarkEnd w:id="679"/>
    <w:bookmarkStart w:id="682" w:name="single-server-2"/>
    <w:p>
      <w:pPr>
        <w:pStyle w:val="Heading3"/>
      </w:pPr>
      <w:r>
        <w:t xml:space="preserve">Single Server</w:t>
      </w:r>
    </w:p>
    <w:p>
      <w:pPr>
        <w:numPr>
          <w:ilvl w:val="0"/>
          <w:numId w:val="1201"/>
        </w:numPr>
        <w:pStyle w:val="Compact"/>
      </w:pPr>
      <w:hyperlink r:id="rId680">
        <w:r>
          <w:rPr>
            <w:rStyle w:val="Hyperlink"/>
          </w:rPr>
          <w:t xml:space="preserve">Azure Portal</w:t>
        </w:r>
      </w:hyperlink>
    </w:p>
    <w:p>
      <w:pPr>
        <w:numPr>
          <w:ilvl w:val="0"/>
          <w:numId w:val="1201"/>
        </w:numPr>
        <w:pStyle w:val="Compact"/>
      </w:pPr>
      <w:hyperlink r:id="rId681">
        <w:r>
          <w:rPr>
            <w:rStyle w:val="Hyperlink"/>
          </w:rPr>
          <w:t xml:space="preserve">Azure CLI &amp; REST API</w:t>
        </w:r>
      </w:hyperlink>
    </w:p>
    <w:p>
      <w:pPr>
        <w:numPr>
          <w:ilvl w:val="0"/>
          <w:numId w:val="1201"/>
        </w:numPr>
        <w:pStyle w:val="Compact"/>
      </w:pPr>
      <w:hyperlink r:id="rId103">
        <w:r>
          <w:rPr>
            <w:rStyle w:val="Hyperlink"/>
          </w:rPr>
          <w:t xml:space="preserve">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PowerShell</w:t>
        </w:r>
      </w:hyperlink>
    </w:p>
    <w:bookmarkEnd w:id="682"/>
    <w:bookmarkEnd w:id="683"/>
    <w:bookmarkEnd w:id="684"/>
    <w:bookmarkStart w:id="693" w:name="service-maintenance"/>
    <w:p>
      <w:pPr>
        <w:pStyle w:val="Heading1"/>
      </w:pPr>
      <w:r>
        <w:t xml:space="preserve">Service maintenance</w:t>
      </w:r>
    </w:p>
    <w:p>
      <w:pPr>
        <w:pStyle w:val="FirstParagraph"/>
      </w:pPr>
      <w:r>
        <w:t xml:space="preserve">Like any Azure service, Flexible Server receives patches and</w:t>
      </w:r>
      <w:r>
        <w:t xml:space="preserve"> </w:t>
      </w:r>
      <w:r>
        <w:t xml:space="preserve">functionality upgrades from Microsoft. To ensure that planned</w:t>
      </w:r>
      <w:r>
        <w:t xml:space="preserve"> </w:t>
      </w:r>
      <w:r>
        <w:t xml:space="preserve">maintenance does not blindside administrators, Azure provides them</w:t>
      </w:r>
      <w:r>
        <w:t xml:space="preserve"> </w:t>
      </w:r>
      <w:r>
        <w:t xml:space="preserve">control over when patching occurs.</w:t>
      </w:r>
    </w:p>
    <w:p>
      <w:pPr>
        <w:pStyle w:val="BodyText"/>
      </w:pPr>
      <w:r>
        <w:t xml:space="preserve">With Flexible Server, administrators can specify a custom</w:t>
      </w:r>
      <w:r>
        <w:t xml:space="preserve"> </w:t>
      </w:r>
      <w:r>
        <w:rPr>
          <w:bCs/>
          <w:b/>
        </w:rPr>
        <w:t xml:space="preserve">Day of</w:t>
      </w:r>
      <w:r>
        <w:rPr>
          <w:bCs/>
          <w:b/>
        </w:rPr>
        <w:t xml:space="preserve"> </w:t>
      </w:r>
      <w:r>
        <w:rPr>
          <w:bCs/>
          <w:b/>
        </w:rPr>
        <w:t xml:space="preserve">week</w:t>
      </w:r>
      <w:r>
        <w:t xml:space="preserve"> </w:t>
      </w:r>
      <w:r>
        <w:t xml:space="preserve">and</w:t>
      </w:r>
      <w:r>
        <w:t xml:space="preserve"> </w:t>
      </w:r>
      <w:r>
        <w:rPr>
          <w:bCs/>
          <w:b/>
        </w:rPr>
        <w:t xml:space="preserve">Start time</w:t>
      </w:r>
      <w:r>
        <w:t xml:space="preserve"> </w:t>
      </w:r>
      <w:r>
        <w:t xml:space="preserve">for maintenance, or they can let the platform</w:t>
      </w:r>
      <w:r>
        <w:t xml:space="preserve"> </w:t>
      </w:r>
      <w:r>
        <w:t xml:space="preserve">choose a day of week and time. If the maintenance schedule is chosen by</w:t>
      </w:r>
      <w:r>
        <w:t xml:space="preserve"> </w:t>
      </w:r>
      <w:r>
        <w:t xml:space="preserve">the platform, maintenance will always occur between 11 PM and 7 AM in</w:t>
      </w:r>
      <w:r>
        <w:t xml:space="preserve"> </w:t>
      </w:r>
      <w:r>
        <w:t xml:space="preserve">the region’s time zone.</w:t>
      </w:r>
    </w:p>
    <w:p>
      <w:pPr>
        <w:pStyle w:val="BlockText"/>
      </w:pPr>
      <w:r>
        <w:t xml:space="preserve">See</w:t>
      </w:r>
      <w:r>
        <w:t xml:space="preserve"> </w:t>
      </w:r>
      <w:hyperlink r:id="rId685">
        <w:r>
          <w:rPr>
            <w:rStyle w:val="Hyperlink"/>
          </w:rPr>
          <w:t xml:space="preserve">this</w:t>
        </w:r>
      </w:hyperlink>
      <w:r>
        <w:t xml:space="preserve"> </w:t>
      </w:r>
      <w:r>
        <w:t xml:space="preserve">list from Microsoft to determine the physical location</w:t>
      </w:r>
      <w:r>
        <w:t xml:space="preserve"> </w:t>
      </w:r>
      <w:r>
        <w:t xml:space="preserve">of Azure regions and thus the regional time zone.</w:t>
      </w:r>
    </w:p>
    <w:p>
      <w:pPr>
        <w:pStyle w:val="FirstParagraph"/>
      </w:pPr>
      <w:r>
        <w:t xml:space="preserve">Azure always rolls out updates to servers with platform-managed</w:t>
      </w:r>
      <w:r>
        <w:t xml:space="preserve"> </w:t>
      </w:r>
      <w:r>
        <w:t xml:space="preserve">schedules before instances with custom schedules. Platform-managed</w:t>
      </w:r>
      <w:r>
        <w:t xml:space="preserve"> </w:t>
      </w:r>
      <w:r>
        <w:t xml:space="preserve">schedules allow developers to evaluate Flexible Server feature</w:t>
      </w:r>
      <w:r>
        <w:t xml:space="preserve"> </w:t>
      </w:r>
      <w:r>
        <w:t xml:space="preserve">improvements in non-production environments. Moreover, maintenance</w:t>
      </w:r>
      <w:r>
        <w:t xml:space="preserve"> </w:t>
      </w:r>
      <w:r>
        <w:t xml:space="preserve">events are relatively infrequent; there are typically 30 days of gap</w:t>
      </w:r>
      <w:r>
        <w:t xml:space="preserve"> </w:t>
      </w:r>
      <w:r>
        <w:t xml:space="preserve">unless a critical security fix must be applied.</w:t>
      </w:r>
    </w:p>
    <w:p>
      <w:pPr>
        <w:pStyle w:val="BlockText"/>
      </w:pPr>
      <w:r>
        <w:t xml:space="preserve">As a general rule, only set a maintenance schedule for production</w:t>
      </w:r>
      <w:r>
        <w:t xml:space="preserve"> </w:t>
      </w:r>
      <w:r>
        <w:t xml:space="preserve">instances.</w:t>
      </w:r>
    </w:p>
    <w:bookmarkStart w:id="686" w:name="notifications"/>
    <w:p>
      <w:pPr>
        <w:pStyle w:val="Heading2"/>
      </w:pPr>
      <w:r>
        <w:t xml:space="preserve">Notifications</w:t>
      </w:r>
    </w:p>
    <w:p>
      <w:pPr>
        <w:pStyle w:val="FirstParagraph"/>
      </w:pPr>
      <w:r>
        <w:t xml:space="preserve">In most cases, irrespective of whether using a platform-managed or</w:t>
      </w:r>
      <w:r>
        <w:t xml:space="preserve"> </w:t>
      </w:r>
      <w:r>
        <w:t xml:space="preserve">custom maintenance schedule, Azure will notify administrators five days</w:t>
      </w:r>
      <w:r>
        <w:t xml:space="preserve"> </w:t>
      </w:r>
      <w:r>
        <w:t xml:space="preserve">before a maintenance event. The exception is critical security fixes.</w:t>
      </w:r>
    </w:p>
    <w:p>
      <w:pPr>
        <w:pStyle w:val="BodyText"/>
      </w:pPr>
      <w:r>
        <w:t xml:space="preserve">Use Azure Service Health to view upcoming infrastructure updates and set</w:t>
      </w:r>
      <w:r>
        <w:t xml:space="preserve"> </w:t>
      </w:r>
      <w:r>
        <w:t xml:space="preserve">notifications. Refer to the links at the end of the document.</w:t>
      </w:r>
    </w:p>
    <w:bookmarkEnd w:id="686"/>
    <w:bookmarkStart w:id="688" w:name="differences-for-single-server"/>
    <w:p>
      <w:pPr>
        <w:pStyle w:val="Heading2"/>
      </w:pPr>
      <w:r>
        <w:t xml:space="preserve">Differences for Single Server</w:t>
      </w:r>
    </w:p>
    <w:p>
      <w:pPr>
        <w:pStyle w:val="FirstParagraph"/>
      </w:pPr>
      <w:r>
        <w:t xml:space="preserve">Single Server uses a gateway to access database instances, unlike</w:t>
      </w:r>
      <w:r>
        <w:t xml:space="preserve"> </w:t>
      </w:r>
      <w:r>
        <w:t xml:space="preserve">Flexible Server. These gateways have public IP addresses that are</w:t>
      </w:r>
      <w:r>
        <w:t xml:space="preserve"> </w:t>
      </w:r>
      <w:r>
        <w:t xml:space="preserve">retired and replaced, which may impede access from on-premises. Azure</w:t>
      </w:r>
      <w:r>
        <w:t xml:space="preserve"> </w:t>
      </w:r>
      <w:r>
        <w:t xml:space="preserve">notifies customers about gateway retirements three months before. Learn</w:t>
      </w:r>
      <w:r>
        <w:t xml:space="preserve"> </w:t>
      </w:r>
      <w:r>
        <w:t xml:space="preserve">more</w:t>
      </w:r>
      <w:r>
        <w:t xml:space="preserve"> </w:t>
      </w:r>
      <w:hyperlink r:id="rId687">
        <w:r>
          <w:rPr>
            <w:rStyle w:val="Hyperlink"/>
          </w:rPr>
          <w:t xml:space="preserve">here.</w:t>
        </w:r>
      </w:hyperlink>
    </w:p>
    <w:p>
      <w:pPr>
        <w:pStyle w:val="BodyText"/>
      </w:pPr>
      <w:r>
        <w:t xml:space="preserve">Single Server does not support custom schedules for maintenance. Azure</w:t>
      </w:r>
      <w:r>
        <w:t xml:space="preserve"> </w:t>
      </w:r>
      <w:r>
        <w:t xml:space="preserve">notifies administrators 72 hours before the maintenance event.</w:t>
      </w:r>
    </w:p>
    <w:bookmarkEnd w:id="688"/>
    <w:bookmarkStart w:id="692" w:name="Xa947af149c696eeb93b93f68e06ae66cc84d375"/>
    <w:p>
      <w:pPr>
        <w:pStyle w:val="Heading2"/>
      </w:pPr>
      <w:r>
        <w:t xml:space="preserve">Configure maintenance scheduling &amp; alerting</w:t>
      </w:r>
    </w:p>
    <w:p>
      <w:pPr>
        <w:numPr>
          <w:ilvl w:val="0"/>
          <w:numId w:val="1202"/>
        </w:numPr>
        <w:pStyle w:val="Compact"/>
      </w:pPr>
      <w:hyperlink r:id="rId689">
        <w:r>
          <w:rPr>
            <w:rStyle w:val="Hyperlink"/>
          </w:rPr>
          <w:t xml:space="preserve">Manage scheduled maintenance settings using the Azure Portal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(Flexible Server)</w:t>
        </w:r>
      </w:hyperlink>
    </w:p>
    <w:p>
      <w:pPr>
        <w:numPr>
          <w:ilvl w:val="0"/>
          <w:numId w:val="1202"/>
        </w:numPr>
        <w:pStyle w:val="Compact"/>
      </w:pPr>
      <w:hyperlink r:id="rId690">
        <w:r>
          <w:rPr>
            <w:rStyle w:val="Hyperlink"/>
          </w:rPr>
          <w:t xml:space="preserve">View service health notifications in the Azure Portal</w:t>
        </w:r>
      </w:hyperlink>
    </w:p>
    <w:p>
      <w:pPr>
        <w:numPr>
          <w:ilvl w:val="0"/>
          <w:numId w:val="1202"/>
        </w:numPr>
        <w:pStyle w:val="Compact"/>
      </w:pPr>
      <w:hyperlink r:id="rId691">
        <w:r>
          <w:rPr>
            <w:rStyle w:val="Hyperlink"/>
          </w:rPr>
          <w:t xml:space="preserve">Configure resource health alerts using Azure Portal</w:t>
        </w:r>
      </w:hyperlink>
    </w:p>
    <w:bookmarkEnd w:id="692"/>
    <w:bookmarkEnd w:id="693"/>
    <w:bookmarkStart w:id="695" w:name="azure-database-for-mysql-upgrade-process"/>
    <w:p>
      <w:pPr>
        <w:pStyle w:val="Heading1"/>
      </w:pPr>
      <w:r>
        <w:t xml:space="preserve">Azure Database for MySQL upgrade process</w:t>
      </w:r>
    </w:p>
    <w:p>
      <w:pPr>
        <w:pStyle w:val="FirstParagraph"/>
      </w:pPr>
      <w:r>
        <w:t xml:space="preserve">Since Azure Database for MySQL is a PaaS offering, administrators are</w:t>
      </w:r>
      <w:r>
        <w:t xml:space="preserve"> </w:t>
      </w:r>
      <w:r>
        <w:t xml:space="preserve">not responsible for the management of the updates on the operating</w:t>
      </w:r>
      <w:r>
        <w:t xml:space="preserve"> </w:t>
      </w:r>
      <w:r>
        <w:t xml:space="preserve">system or the MySQL software. However, it is important to be aware the</w:t>
      </w:r>
      <w:r>
        <w:t xml:space="preserve"> </w:t>
      </w:r>
      <w:r>
        <w:t xml:space="preserve">upgrade process can be random and when being deployed, will stop the</w:t>
      </w:r>
      <w:r>
        <w:t xml:space="preserve"> </w:t>
      </w:r>
      <w:r>
        <w:t xml:space="preserve">MySQL server workloads. Plan for these downtimes by rerouting the</w:t>
      </w:r>
      <w:r>
        <w:t xml:space="preserve"> </w:t>
      </w:r>
      <w:r>
        <w:t xml:space="preserve">workloads to a read replica in the event the particular instance goes</w:t>
      </w:r>
      <w:r>
        <w:t xml:space="preserve"> </w:t>
      </w:r>
      <w:r>
        <w:t xml:space="preserve">into maintenance mode.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This style of failover architecture may require changes to</w:t>
      </w:r>
      <w:r>
        <w:t xml:space="preserve"> </w:t>
      </w:r>
      <w:r>
        <w:t xml:space="preserve">the applications data layer to support this type of failover scenario.</w:t>
      </w:r>
      <w:r>
        <w:t xml:space="preserve"> </w:t>
      </w:r>
      <w:r>
        <w:t xml:space="preserve">If the read replica is maintained as a read replica and is not</w:t>
      </w:r>
      <w:r>
        <w:t xml:space="preserve"> </w:t>
      </w:r>
      <w:r>
        <w:t xml:space="preserve">promoted, the application will only be able to read data and it may</w:t>
      </w:r>
      <w:r>
        <w:t xml:space="preserve"> </w:t>
      </w:r>
      <w:r>
        <w:t xml:space="preserve">fail when any operation attempts to write information to the database.</w:t>
      </w:r>
    </w:p>
    <w:p>
      <w:pPr>
        <w:pStyle w:val="FirstParagraph"/>
      </w:pPr>
      <w:r>
        <w:t xml:space="preserve">The</w:t>
      </w:r>
      <w:r>
        <w:t xml:space="preserve"> </w:t>
      </w:r>
      <w:hyperlink r:id="rId694">
        <w:r>
          <w:rPr>
            <w:rStyle w:val="Hyperlink"/>
          </w:rPr>
          <w:t xml:space="preserve">planned maintenance notification</w:t>
        </w:r>
      </w:hyperlink>
      <w:r>
        <w:t xml:space="preserve"> </w:t>
      </w:r>
      <w:r>
        <w:t xml:space="preserve">feature will inform resource</w:t>
      </w:r>
      <w:r>
        <w:t xml:space="preserve"> </w:t>
      </w:r>
      <w:r>
        <w:t xml:space="preserve">owners up to 72 hours in advance of installation of an update or</w:t>
      </w:r>
      <w:r>
        <w:t xml:space="preserve"> </w:t>
      </w:r>
      <w:r>
        <w:t xml:space="preserve">critical security patch. Database administrators may need to notify</w:t>
      </w:r>
      <w:r>
        <w:t xml:space="preserve"> </w:t>
      </w:r>
      <w:r>
        <w:t xml:space="preserve">application users of planned and unplanned maintenance.</w:t>
      </w:r>
    </w:p>
    <w:p>
      <w:pPr>
        <w:pStyle w:val="BlockText"/>
      </w:pPr>
      <w:r>
        <w:rPr>
          <w:bCs/>
          <w:b/>
        </w:rPr>
        <w:t xml:space="preserve">Note:</w:t>
      </w:r>
      <w:r>
        <w:t xml:space="preserve"> </w:t>
      </w:r>
      <w:r>
        <w:t xml:space="preserve">Azure Database for MySQL maintenance notifications are</w:t>
      </w:r>
      <w:r>
        <w:t xml:space="preserve"> </w:t>
      </w:r>
      <w:r>
        <w:t xml:space="preserve">incredibly important. The database maintenance can take the database</w:t>
      </w:r>
      <w:r>
        <w:t xml:space="preserve"> </w:t>
      </w:r>
      <w:r>
        <w:t xml:space="preserve">and connected applications down for a period of time.</w:t>
      </w:r>
    </w:p>
    <w:bookmarkEnd w:id="695"/>
    <w:bookmarkStart w:id="711" w:name="summary-8"/>
    <w:p>
      <w:pPr>
        <w:pStyle w:val="Heading1"/>
      </w:pPr>
      <w:r>
        <w:t xml:space="preserve">10 / Summary</w:t>
      </w:r>
    </w:p>
    <w:p>
      <w:pPr>
        <w:pStyle w:val="FirstParagraph"/>
      </w:pPr>
      <w:r>
        <w:t xml:space="preserve">TODO # 11 / MySQL architectures</w:t>
      </w:r>
    </w:p>
    <w:p>
      <w:pPr>
        <w:pStyle w:val="BodyText"/>
      </w:pPr>
      <w:r>
        <w:t xml:space="preserve">By progressing through this guide, there have been various ways</w:t>
      </w:r>
      <w:r>
        <w:t xml:space="preserve"> </w:t>
      </w:r>
      <w:r>
        <w:t xml:space="preserve">presented to build and deploy applications using many different services</w:t>
      </w:r>
      <w:r>
        <w:t xml:space="preserve"> </w:t>
      </w:r>
      <w:r>
        <w:t xml:space="preserve">in Azure. Although we covered many topics, there are many other creative</w:t>
      </w:r>
      <w:r>
        <w:t xml:space="preserve"> </w:t>
      </w:r>
      <w:r>
        <w:t xml:space="preserve">and different ways to build and deploy MySQL-based services.</w:t>
      </w:r>
    </w:p>
    <w:p>
      <w:pPr>
        <w:pStyle w:val="BodyText"/>
      </w:pPr>
      <w:r>
        <w:t xml:space="preserve">The</w:t>
      </w:r>
      <w:r>
        <w:t xml:space="preserve"> </w:t>
      </w:r>
      <w:hyperlink r:id="rId696">
        <w:r>
          <w:rPr>
            <w:rStyle w:val="Hyperlink"/>
          </w:rPr>
          <w:t xml:space="preserve">Azure Architecture center</w:t>
        </w:r>
      </w:hyperlink>
      <w:r>
        <w:t xml:space="preserve"> </w:t>
      </w:r>
      <w:r>
        <w:t xml:space="preserve">provides many different examples of how</w:t>
      </w:r>
      <w:r>
        <w:t xml:space="preserve"> </w:t>
      </w:r>
      <w:r>
        <w:t xml:space="preserve">to create different architectures. Although some of them utilize other</w:t>
      </w:r>
      <w:r>
        <w:t xml:space="preserve"> </w:t>
      </w:r>
      <w:r>
        <w:t xml:space="preserve">database persistence technologies, these could easily be substituted</w:t>
      </w:r>
      <w:r>
        <w:t xml:space="preserve"> </w:t>
      </w:r>
      <w:r>
        <w:t xml:space="preserve">with Azure Database for MySQL - Flexible Server.</w:t>
      </w:r>
    </w:p>
    <w:bookmarkStart w:id="710" w:name="sample-architectures"/>
    <w:p>
      <w:pPr>
        <w:pStyle w:val="Heading2"/>
      </w:pPr>
      <w:r>
        <w:t xml:space="preserve">Sample architectures</w:t>
      </w:r>
    </w:p>
    <w:p>
      <w:pPr>
        <w:pStyle w:val="FirstParagraph"/>
      </w:pPr>
      <w:r>
        <w:t xml:space="preserve">The following are a few examples of architectures using different</w:t>
      </w:r>
      <w:r>
        <w:t xml:space="preserve"> </w:t>
      </w:r>
      <w:r>
        <w:t xml:space="preserve">patterns and focused on various industries from the Azure Architecture</w:t>
      </w:r>
      <w:r>
        <w:t xml:space="preserve"> </w:t>
      </w:r>
      <w:r>
        <w:t xml:space="preserve">Center.</w:t>
      </w:r>
    </w:p>
    <w:bookmarkStart w:id="698" w:name="Xf26d8fba0bfc05770dd5873c35ff0b1c07117fd"/>
    <w:p>
      <w:pPr>
        <w:pStyle w:val="Heading3"/>
      </w:pPr>
      <w:r>
        <w:t xml:space="preserve">Digital marketing using Azure Database for MySQL</w:t>
      </w:r>
    </w:p>
    <w:p>
      <w:pPr>
        <w:numPr>
          <w:ilvl w:val="0"/>
          <w:numId w:val="1203"/>
        </w:numPr>
        <w:pStyle w:val="Compact"/>
      </w:pPr>
      <w:hyperlink r:id="rId697">
        <w:r>
          <w:rPr>
            <w:rStyle w:val="Hyperlink"/>
          </w:rPr>
          <w:t xml:space="preserve">Digital marketing using Azure Database for MySQL:</w:t>
        </w:r>
      </w:hyperlink>
      <w:r>
        <w:t xml:space="preserve"> </w:t>
      </w:r>
      <w:r>
        <w:t xml:space="preserve">In this</w:t>
      </w:r>
      <w:r>
        <w:t xml:space="preserve"> </w:t>
      </w:r>
      <w:r>
        <w:t xml:space="preserve">architecture, corporations serve digital marketing campaigns through</w:t>
      </w:r>
      <w:r>
        <w:t xml:space="preserve"> </w:t>
      </w:r>
      <w:r>
        <w:t xml:space="preserve">content management systems, like WordPress or Drupal, running on</w:t>
      </w:r>
      <w:r>
        <w:t xml:space="preserve"> </w:t>
      </w:r>
      <w:r>
        <w:t xml:space="preserve">Azure App Service. These CMS offerings access user data in PaaS</w:t>
      </w:r>
      <w:r>
        <w:t xml:space="preserve"> </w:t>
      </w:r>
      <w:r>
        <w:t xml:space="preserve">MySQL. Azure Cache for Redis caches data and sessions, while Azure</w:t>
      </w:r>
      <w:r>
        <w:t xml:space="preserve"> </w:t>
      </w:r>
      <w:r>
        <w:t xml:space="preserve">Application Insights monitors the CMS app for issues and</w:t>
      </w:r>
      <w:r>
        <w:t xml:space="preserve"> </w:t>
      </w:r>
      <w:r>
        <w:t xml:space="preserve">performance.</w:t>
      </w:r>
    </w:p>
    <w:bookmarkEnd w:id="698"/>
    <w:bookmarkStart w:id="701" w:name="X7c4e8041d3216e89355921ffaa72eeb54f2eacb"/>
    <w:p>
      <w:pPr>
        <w:pStyle w:val="Heading3"/>
      </w:pPr>
      <w:r>
        <w:t xml:space="preserve">Finance management apps using Azure Database for MySQL</w:t>
      </w:r>
    </w:p>
    <w:p>
      <w:pPr>
        <w:numPr>
          <w:ilvl w:val="0"/>
          <w:numId w:val="1204"/>
        </w:numPr>
        <w:pStyle w:val="Compact"/>
      </w:pPr>
      <w:hyperlink r:id="rId699">
        <w:r>
          <w:rPr>
            <w:rStyle w:val="Hyperlink"/>
          </w:rPr>
          <w:t xml:space="preserve">Finance management apps using Azure Database for MySQL:</w:t>
        </w:r>
      </w:hyperlink>
      <w:r>
        <w:t xml:space="preserve"> </w:t>
      </w:r>
      <w:r>
        <w:t xml:space="preserve">This</w:t>
      </w:r>
      <w:r>
        <w:t xml:space="preserve"> </w:t>
      </w:r>
      <w:r>
        <w:t xml:space="preserve">architecture demonstrates a three-tier app, coupled with advanced</w:t>
      </w:r>
      <w:r>
        <w:t xml:space="preserve"> </w:t>
      </w:r>
      <w:r>
        <w:t xml:space="preserve">analytics served by Power BI. Tier-3 clients, like mobile</w:t>
      </w:r>
      <w:r>
        <w:t xml:space="preserve"> </w:t>
      </w:r>
      <w:r>
        <w:t xml:space="preserve">applications, access tier-2 APIs, which reference tier-1 PaaS MySQL.</w:t>
      </w:r>
      <w:r>
        <w:t xml:space="preserve"> </w:t>
      </w:r>
      <w:r>
        <w:t xml:space="preserve">To offer additional value,</w:t>
      </w:r>
      <w:r>
        <w:t xml:space="preserve"> </w:t>
      </w:r>
      <w:hyperlink r:id="rId700">
        <w:r>
          <w:rPr>
            <w:rStyle w:val="Hyperlink"/>
          </w:rPr>
          <w:t xml:space="preserve">Power BI</w:t>
        </w:r>
      </w:hyperlink>
      <w:r>
        <w:t xml:space="preserve"> </w:t>
      </w:r>
      <w:r>
        <w:t xml:space="preserve">accesses PaaS MySQL (possibly</w:t>
      </w:r>
      <w:r>
        <w:t xml:space="preserve"> </w:t>
      </w:r>
      <w:r>
        <w:t xml:space="preserve">read replicas) through its MySQL connector.</w:t>
      </w:r>
    </w:p>
    <w:bookmarkEnd w:id="701"/>
    <w:bookmarkStart w:id="703" w:name="X13b40f4e201fc8e0172365ba3cbc6609177d727"/>
    <w:p>
      <w:pPr>
        <w:pStyle w:val="Heading3"/>
      </w:pPr>
      <w:r>
        <w:t xml:space="preserve">Intelligent apps using Azure Database for MySQL</w:t>
      </w:r>
    </w:p>
    <w:p>
      <w:pPr>
        <w:numPr>
          <w:ilvl w:val="0"/>
          <w:numId w:val="1205"/>
        </w:numPr>
        <w:pStyle w:val="Compact"/>
      </w:pPr>
      <w:hyperlink r:id="rId702">
        <w:r>
          <w:rPr>
            <w:rStyle w:val="Hyperlink"/>
          </w:rPr>
          <w:t xml:space="preserve">Intelligent apps using Azure Database for MySQL:</w:t>
        </w:r>
      </w:hyperlink>
      <w:r>
        <w:t xml:space="preserve"> </w:t>
      </w:r>
      <w:r>
        <w:t xml:space="preserve">This solution</w:t>
      </w:r>
      <w:r>
        <w:t xml:space="preserve"> </w:t>
      </w:r>
      <w:r>
        <w:t xml:space="preserve">demonstrates an innovative app that utilizes serverless computing</w:t>
      </w:r>
      <w:r>
        <w:t xml:space="preserve"> </w:t>
      </w:r>
      <w:r>
        <w:t xml:space="preserve">(Azure Function Apps), machine learning (Azure Machine Learning</w:t>
      </w:r>
      <w:r>
        <w:t xml:space="preserve"> </w:t>
      </w:r>
      <w:r>
        <w:t xml:space="preserve">Studio &amp; Cognitive Services APIs), PaaS MySQL, and Power BI.</w:t>
      </w:r>
    </w:p>
    <w:bookmarkEnd w:id="703"/>
    <w:bookmarkStart w:id="705" w:name="gaming-using-azure-database-for-mysql"/>
    <w:p>
      <w:pPr>
        <w:pStyle w:val="Heading3"/>
      </w:pPr>
      <w:r>
        <w:t xml:space="preserve">Gaming using Azure Database for MySQL</w:t>
      </w:r>
    </w:p>
    <w:p>
      <w:pPr>
        <w:numPr>
          <w:ilvl w:val="0"/>
          <w:numId w:val="1206"/>
        </w:numPr>
        <w:pStyle w:val="Compact"/>
      </w:pPr>
      <w:hyperlink r:id="rId704">
        <w:r>
          <w:rPr>
            <w:rStyle w:val="Hyperlink"/>
          </w:rPr>
          <w:t xml:space="preserve">Gaming using Azure Database for MySQL:</w:t>
        </w:r>
      </w:hyperlink>
      <w:r>
        <w:t xml:space="preserve"> </w:t>
      </w:r>
      <w:r>
        <w:t xml:space="preserve">This architecture</w:t>
      </w:r>
      <w:r>
        <w:t xml:space="preserve"> </w:t>
      </w:r>
      <w:r>
        <w:t xml:space="preserve">demonstrates how to develop apps that must process API requests at</w:t>
      </w:r>
      <w:r>
        <w:t xml:space="preserve"> </w:t>
      </w:r>
      <w:r>
        <w:t xml:space="preserve">scale, such as gaming backends. It utilizes Azure Traffic Manager,</w:t>
      </w:r>
      <w:r>
        <w:t xml:space="preserve"> </w:t>
      </w:r>
      <w:r>
        <w:t xml:space="preserve">to geographically distribute traffic; Azure API Management, to</w:t>
      </w:r>
      <w:r>
        <w:t xml:space="preserve"> </w:t>
      </w:r>
      <w:r>
        <w:t xml:space="preserve">provide rate limiting, among other features; Azure App Service, to</w:t>
      </w:r>
      <w:r>
        <w:t xml:space="preserve"> </w:t>
      </w:r>
      <w:r>
        <w:t xml:space="preserve">host gaming APIs; and PaaS MySQL. Firms can perform analysis on</w:t>
      </w:r>
      <w:r>
        <w:t xml:space="preserve"> </w:t>
      </w:r>
      <w:r>
        <w:t xml:space="preserve">gaming data in PaaS MySQL using Azure HDInsight and visualize the</w:t>
      </w:r>
      <w:r>
        <w:t xml:space="preserve"> </w:t>
      </w:r>
      <w:r>
        <w:t xml:space="preserve">data in Power BI.</w:t>
      </w:r>
    </w:p>
    <w:bookmarkEnd w:id="705"/>
    <w:bookmarkStart w:id="707" w:name="retail-and-e-commerce-using-azure-mysql"/>
    <w:p>
      <w:pPr>
        <w:pStyle w:val="Heading3"/>
      </w:pPr>
      <w:r>
        <w:t xml:space="preserve">Retail and e-commerce using Azure MySQL</w:t>
      </w:r>
    </w:p>
    <w:p>
      <w:pPr>
        <w:numPr>
          <w:ilvl w:val="0"/>
          <w:numId w:val="1207"/>
        </w:numPr>
        <w:pStyle w:val="Compact"/>
      </w:pPr>
      <w:hyperlink r:id="rId706">
        <w:r>
          <w:rPr>
            <w:rStyle w:val="Hyperlink"/>
          </w:rPr>
          <w:t xml:space="preserve">Retail and e-commerce using Azure MySQL:</w:t>
        </w:r>
      </w:hyperlink>
      <w:r>
        <w:t xml:space="preserve"> </w:t>
      </w:r>
      <w:r>
        <w:t xml:space="preserve">This application</w:t>
      </w:r>
      <w:r>
        <w:t xml:space="preserve"> </w:t>
      </w:r>
      <w:r>
        <w:t xml:space="preserve">architecture focuses on processing transactions quickly and creating</w:t>
      </w:r>
      <w:r>
        <w:t xml:space="preserve"> </w:t>
      </w:r>
      <w:r>
        <w:t xml:space="preserve">tailored customer experiences. It consists of Azure App Service,</w:t>
      </w:r>
      <w:r>
        <w:t xml:space="preserve"> </w:t>
      </w:r>
      <w:r>
        <w:t xml:space="preserve">PaaS MySQL (for storing product and session information), and Azure</w:t>
      </w:r>
      <w:r>
        <w:t xml:space="preserve"> </w:t>
      </w:r>
      <w:r>
        <w:t xml:space="preserve">Search (for full-text search capability).</w:t>
      </w:r>
    </w:p>
    <w:bookmarkEnd w:id="707"/>
    <w:bookmarkStart w:id="709" w:name="Xf7c611528bcf77e701389f4e113174dd318cc2a"/>
    <w:p>
      <w:pPr>
        <w:pStyle w:val="Heading3"/>
      </w:pPr>
      <w:r>
        <w:t xml:space="preserve">Scalable web and mobile applications using Azure Database for MySQL</w:t>
      </w:r>
    </w:p>
    <w:p>
      <w:pPr>
        <w:numPr>
          <w:ilvl w:val="0"/>
          <w:numId w:val="1208"/>
        </w:numPr>
        <w:pStyle w:val="Compact"/>
      </w:pPr>
      <w:hyperlink r:id="rId708">
        <w:r>
          <w:rPr>
            <w:rStyle w:val="Hyperlink"/>
          </w:rPr>
          <w:t xml:space="preserve">Scalable web and mobile applications using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MySQL:</w:t>
        </w:r>
      </w:hyperlink>
      <w:r>
        <w:t xml:space="preserve"> </w:t>
      </w:r>
      <w:r>
        <w:t xml:space="preserve">This generic architecture utilizes the scaling capabilities</w:t>
      </w:r>
      <w:r>
        <w:t xml:space="preserve"> </w:t>
      </w:r>
      <w:r>
        <w:t xml:space="preserve">(vertical and horizontal) of Azure App Service and MySQL Flexible</w:t>
      </w:r>
      <w:r>
        <w:t xml:space="preserve"> </w:t>
      </w:r>
      <w:r>
        <w:t xml:space="preserve">Server.</w:t>
      </w:r>
    </w:p>
    <w:bookmarkEnd w:id="709"/>
    <w:bookmarkEnd w:id="710"/>
    <w:bookmarkEnd w:id="711"/>
    <w:bookmarkStart w:id="726" w:name="customer-stories"/>
    <w:p>
      <w:pPr>
        <w:pStyle w:val="Heading1"/>
      </w:pPr>
      <w:r>
        <w:t xml:space="preserve">12 / Customer stories</w:t>
      </w:r>
    </w:p>
    <w:p>
      <w:pPr>
        <w:pStyle w:val="FirstParagraph"/>
      </w:pPr>
      <w:r>
        <w:t xml:space="preserve">Azure Database for MySQL is used by customers all over the world, and</w:t>
      </w:r>
      <w:r>
        <w:t xml:space="preserve"> </w:t>
      </w:r>
      <w:r>
        <w:t xml:space="preserve">many have shared their stories on the</w:t>
      </w:r>
      <w:r>
        <w:t xml:space="preserve"> </w:t>
      </w:r>
      <w:hyperlink r:id="rId712">
        <w:r>
          <w:rPr>
            <w:rStyle w:val="Hyperlink"/>
          </w:rPr>
          <w:t xml:space="preserve">Microsoft Customer Stories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portal</w:t>
        </w:r>
      </w:hyperlink>
      <w:r>
        <w:t xml:space="preserve">.</w:t>
      </w:r>
    </w:p>
    <w:bookmarkStart w:id="716" w:name="case-studies"/>
    <w:p>
      <w:pPr>
        <w:pStyle w:val="Heading2"/>
      </w:pPr>
      <w:r>
        <w:t xml:space="preserve">Case studies</w:t>
      </w:r>
    </w:p>
    <w:p>
      <w:pPr>
        <w:pStyle w:val="FirstParagraph"/>
      </w:pPr>
      <w:r>
        <w:t xml:space="preserve">The following are a set of case studies from the Microsoft Customer</w:t>
      </w:r>
      <w:r>
        <w:t xml:space="preserve"> </w:t>
      </w:r>
      <w:r>
        <w:t xml:space="preserve">Stories page focused on the usage of Azure Database for MySQL.</w:t>
      </w:r>
    </w:p>
    <w:bookmarkStart w:id="714" w:name="minecraft"/>
    <w:p>
      <w:pPr>
        <w:pStyle w:val="Heading3"/>
      </w:pPr>
      <w:r>
        <w:t xml:space="preserve">Minecraft</w:t>
      </w:r>
    </w:p>
    <w:p>
      <w:pPr>
        <w:pStyle w:val="FirstParagraph"/>
      </w:pPr>
      <w:r>
        <w:t xml:space="preserve">Minecraft migrated from AWS Aurora to Azure Database for MySQL for its</w:t>
      </w:r>
      <w:r>
        <w:t xml:space="preserve"> </w:t>
      </w:r>
      <w:r>
        <w:t xml:space="preserve">Realms service to improve performance and reduce costs. Minecraft moved</w:t>
      </w:r>
      <w:r>
        <w:t xml:space="preserve"> </w:t>
      </w:r>
      <w:r>
        <w:t xml:space="preserve">over 1 TB of data, distributed across 13 databases, serving over 6k</w:t>
      </w:r>
      <w:r>
        <w:t xml:space="preserve"> </w:t>
      </w:r>
      <w:r>
        <w:t xml:space="preserve">requests per second, during the migration. Minecraft utilized the Azure</w:t>
      </w:r>
      <w:r>
        <w:t xml:space="preserve"> </w:t>
      </w:r>
      <w:r>
        <w:t xml:space="preserve">Database Migration Service six-month free offer to save costs.</w:t>
      </w:r>
    </w:p>
    <w:p>
      <w:pPr>
        <w:pStyle w:val="BodyText"/>
      </w:pPr>
      <w:r>
        <w:t xml:space="preserve">Minecraft also migrated its frontend servers to Azure to take advantage</w:t>
      </w:r>
      <w:r>
        <w:t xml:space="preserve"> </w:t>
      </w:r>
      <w:r>
        <w:t xml:space="preserve">of Azure’s global footprint. This migration also improved developer</w:t>
      </w:r>
      <w:r>
        <w:t xml:space="preserve"> </w:t>
      </w:r>
      <w:r>
        <w:t xml:space="preserve">productivity through smaller code footprints and simpler deployments.</w:t>
      </w:r>
    </w:p>
    <w:p>
      <w:pPr>
        <w:pStyle w:val="CaptionedFigure"/>
      </w:pPr>
      <w:r>
        <w:drawing>
          <wp:inline>
            <wp:extent cx="6400800" cy="4038451"/>
            <wp:effectExtent b="0" l="0" r="0" t="0"/>
            <wp:docPr descr="This image demonstrates the Minecraft Realms service running in Azure, accessing Azure Database for MySQL." title="Minecraft Realms migration to Azure" id="1" name="Picture"/>
            <a:graphic>
              <a:graphicData uri="http://schemas.openxmlformats.org/drawingml/2006/picture">
                <pic:pic>
                  <pic:nvPicPr>
                    <pic:cNvPr descr="./media/realms-migrati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38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This image demonstrates the Minecraft Realms service running in Azure,</w:t>
      </w:r>
      <w:r>
        <w:t xml:space="preserve"> </w:t>
      </w:r>
      <w:r>
        <w:t xml:space="preserve">accessing Azure Database for MySQL.</w:t>
      </w:r>
    </w:p>
    <w:bookmarkEnd w:id="714"/>
    <w:bookmarkStart w:id="715" w:name="cvs"/>
    <w:p>
      <w:pPr>
        <w:pStyle w:val="Heading3"/>
      </w:pPr>
      <w:r>
        <w:t xml:space="preserve">CVS</w:t>
      </w:r>
    </w:p>
    <w:p>
      <w:pPr>
        <w:pStyle w:val="FirstParagraph"/>
      </w:pPr>
      <w:r>
        <w:t xml:space="preserve">TODO</w:t>
      </w:r>
    </w:p>
    <w:bookmarkEnd w:id="715"/>
    <w:bookmarkEnd w:id="716"/>
    <w:bookmarkStart w:id="718" w:name="resources-13"/>
    <w:p>
      <w:pPr>
        <w:pStyle w:val="Heading2"/>
      </w:pPr>
      <w:r>
        <w:t xml:space="preserve">Resources</w:t>
      </w:r>
    </w:p>
    <w:p>
      <w:pPr>
        <w:numPr>
          <w:ilvl w:val="0"/>
          <w:numId w:val="1209"/>
        </w:numPr>
        <w:pStyle w:val="Compact"/>
      </w:pPr>
      <w:hyperlink r:id="rId395">
        <w:r>
          <w:rPr>
            <w:rStyle w:val="Hyperlink"/>
          </w:rPr>
          <w:t xml:space="preserve">Tutorial: Deploy a Spring Boot application on AKS cluster with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 Flexible Server in a VNet</w:t>
        </w:r>
      </w:hyperlink>
    </w:p>
    <w:p>
      <w:pPr>
        <w:numPr>
          <w:ilvl w:val="0"/>
          <w:numId w:val="1209"/>
        </w:numPr>
        <w:pStyle w:val="Compact"/>
      </w:pPr>
      <w:hyperlink r:id="rId717">
        <w:r>
          <w:rPr>
            <w:rStyle w:val="Hyperlink"/>
          </w:rPr>
          <w:t xml:space="preserve">Tutorial: Deploy WordPress app on AKS with Azure Database for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MySQL - Flexible Server</w:t>
        </w:r>
      </w:hyperlink>
      <w:r>
        <w:t xml:space="preserve"> </w:t>
      </w:r>
      <w:r>
        <w:t xml:space="preserve"># Common MySQL Apps</w:t>
      </w:r>
    </w:p>
    <w:p>
      <w:pPr>
        <w:pStyle w:val="FirstParagraph"/>
      </w:pPr>
      <w:r>
        <w:t xml:space="preserve">This section documents common MySQL-based products and their third-party</w:t>
      </w:r>
      <w:r>
        <w:t xml:space="preserve"> </w:t>
      </w:r>
      <w:r>
        <w:t xml:space="preserve">implementations that organizations operate on Azure.</w:t>
      </w:r>
    </w:p>
    <w:bookmarkEnd w:id="718"/>
    <w:bookmarkStart w:id="725" w:name="Xf5b1cefbfd5f22c3e80ef7a0adf615200fa5d59"/>
    <w:p>
      <w:pPr>
        <w:pStyle w:val="Heading2"/>
      </w:pPr>
      <w:r>
        <w:t xml:space="preserve">3rd party Azure solutions / Azure Marketplace</w:t>
      </w:r>
    </w:p>
    <w:p>
      <w:pPr>
        <w:pStyle w:val="FirstParagraph"/>
      </w:pPr>
      <w:r>
        <w:t xml:space="preserve">The</w:t>
      </w:r>
      <w:r>
        <w:t xml:space="preserve"> </w:t>
      </w:r>
      <w:hyperlink r:id="rId24">
        <w:r>
          <w:rPr>
            <w:rStyle w:val="Hyperlink"/>
          </w:rPr>
          <w:t xml:space="preserve">Azure Marketplace</w:t>
        </w:r>
      </w:hyperlink>
      <w:r>
        <w:t xml:space="preserve"> </w:t>
      </w:r>
      <w:r>
        <w:t xml:space="preserve">provides thousands of certified apps on Azure</w:t>
      </w:r>
      <w:r>
        <w:t xml:space="preserve"> </w:t>
      </w:r>
      <w:r>
        <w:t xml:space="preserve">tailored to meet customer needs. Many of these apps utilize PaaS MySQL.</w:t>
      </w:r>
    </w:p>
    <w:bookmarkStart w:id="720" w:name="cms-like-wordpress"/>
    <w:p>
      <w:pPr>
        <w:pStyle w:val="Heading3"/>
      </w:pPr>
      <w:r>
        <w:t xml:space="preserve">CMS like WordPress</w:t>
      </w:r>
    </w:p>
    <w:p>
      <w:pPr>
        <w:pStyle w:val="FirstParagraph"/>
      </w:pPr>
      <w:r>
        <w:t xml:space="preserve">The WordPress CMS, based on PHP and MySQL, is the most popular CMS,</w:t>
      </w:r>
      <w:r>
        <w:t xml:space="preserve"> </w:t>
      </w:r>
      <w:r>
        <w:t xml:space="preserve">powering millions of web-scale sites and offering a variety of</w:t>
      </w:r>
      <w:r>
        <w:t xml:space="preserve"> </w:t>
      </w:r>
      <w:r>
        <w:t xml:space="preserve">extensions. There are multiple WordPress offerings in the Azure</w:t>
      </w:r>
      <w:r>
        <w:t xml:space="preserve"> </w:t>
      </w:r>
      <w:r>
        <w:t xml:space="preserve">Marketplace, such as</w:t>
      </w:r>
      <w:r>
        <w:t xml:space="preserve"> </w:t>
      </w:r>
      <w:hyperlink r:id="rId719">
        <w:r>
          <w:rPr>
            <w:rStyle w:val="Hyperlink"/>
          </w:rPr>
          <w:t xml:space="preserve">one from WordPress</w:t>
        </w:r>
      </w:hyperlink>
      <w:r>
        <w:t xml:space="preserve">, which utilizes App Service</w:t>
      </w:r>
      <w:r>
        <w:t xml:space="preserve"> </w:t>
      </w:r>
      <w:r>
        <w:t xml:space="preserve">and VMs.</w:t>
      </w:r>
    </w:p>
    <w:bookmarkEnd w:id="720"/>
    <w:bookmarkStart w:id="722" w:name="lms-like-moodle"/>
    <w:p>
      <w:pPr>
        <w:pStyle w:val="Heading3"/>
      </w:pPr>
      <w:r>
        <w:t xml:space="preserve">LMS like Moodle</w:t>
      </w:r>
    </w:p>
    <w:p>
      <w:pPr>
        <w:pStyle w:val="FirstParagraph"/>
      </w:pPr>
      <w:r>
        <w:t xml:space="preserve">The Moodle LMS supports thousands of educational institutions and</w:t>
      </w:r>
      <w:r>
        <w:t xml:space="preserve"> </w:t>
      </w:r>
      <w:r>
        <w:t xml:space="preserve">organizations, numbering 213 million users as of June 2020. There are a</w:t>
      </w:r>
      <w:r>
        <w:t xml:space="preserve"> </w:t>
      </w:r>
      <w:r>
        <w:t xml:space="preserve">plethora of Azure Marketplace Moodle offerings;</w:t>
      </w:r>
      <w:r>
        <w:t xml:space="preserve"> </w:t>
      </w:r>
      <w:hyperlink r:id="rId721">
        <w:r>
          <w:rPr>
            <w:rStyle w:val="Hyperlink"/>
          </w:rPr>
          <w:t xml:space="preserve">this offering</w:t>
        </w:r>
      </w:hyperlink>
      <w:r>
        <w:t xml:space="preserve"> </w:t>
      </w:r>
      <w:r>
        <w:t xml:space="preserve">uses</w:t>
      </w:r>
      <w:r>
        <w:t xml:space="preserve"> </w:t>
      </w:r>
      <w:r>
        <w:t xml:space="preserve">Azure PaaS MySQL for its persistence layer.</w:t>
      </w:r>
    </w:p>
    <w:bookmarkEnd w:id="722"/>
    <w:bookmarkStart w:id="724" w:name="e-commerce-like-magento"/>
    <w:p>
      <w:pPr>
        <w:pStyle w:val="Heading3"/>
      </w:pPr>
      <w:r>
        <w:t xml:space="preserve">e-commerce like Magento</w:t>
      </w:r>
    </w:p>
    <w:p>
      <w:pPr>
        <w:pStyle w:val="FirstParagraph"/>
      </w:pPr>
      <w:r>
        <w:t xml:space="preserve">Magento is a powerful e-commerce and marketing platform suitable for</w:t>
      </w:r>
      <w:r>
        <w:t xml:space="preserve"> </w:t>
      </w:r>
      <w:r>
        <w:t xml:space="preserve">small and large businesses. There are multiple implementations available</w:t>
      </w:r>
      <w:r>
        <w:t xml:space="preserve"> </w:t>
      </w:r>
      <w:r>
        <w:t xml:space="preserve">on the Azure Marketplace, including</w:t>
      </w:r>
      <w:r>
        <w:t xml:space="preserve"> </w:t>
      </w:r>
      <w:hyperlink r:id="rId723">
        <w:r>
          <w:rPr>
            <w:rStyle w:val="Hyperlink"/>
          </w:rPr>
          <w:t xml:space="preserve">this offering</w:t>
        </w:r>
      </w:hyperlink>
      <w:r>
        <w:t xml:space="preserve"> </w:t>
      </w:r>
      <w:r>
        <w:t xml:space="preserve">that provides a</w:t>
      </w:r>
      <w:r>
        <w:t xml:space="preserve"> </w:t>
      </w:r>
      <w:r>
        <w:t xml:space="preserve">Helm chart for a Kubernetes deployment.</w:t>
      </w:r>
    </w:p>
    <w:bookmarkEnd w:id="724"/>
    <w:bookmarkEnd w:id="725"/>
    <w:bookmarkEnd w:id="726"/>
    <w:bookmarkStart w:id="729" w:name="zero-to-hero"/>
    <w:p>
      <w:pPr>
        <w:pStyle w:val="Heading1"/>
      </w:pPr>
      <w:r>
        <w:t xml:space="preserve">13 / Zero to Hero</w:t>
      </w:r>
    </w:p>
    <w:p>
      <w:pPr>
        <w:pStyle w:val="FirstParagraph"/>
      </w:pPr>
      <w:r>
        <w:t xml:space="preserve">As we approch the end to this developer guide, hopefully it is now</w:t>
      </w:r>
      <w:r>
        <w:t xml:space="preserve"> </w:t>
      </w:r>
      <w:r>
        <w:t xml:space="preserve">possible to assess where in the application and MySQL instance evolution</w:t>
      </w:r>
      <w:r>
        <w:t xml:space="preserve"> </w:t>
      </w:r>
      <w:r>
        <w:t xml:space="preserve">the target environment may be and then using that waypoint, determine</w:t>
      </w:r>
      <w:r>
        <w:t xml:space="preserve"> </w:t>
      </w:r>
      <w:r>
        <w:t xml:space="preserve">what things are needed to take the application architecture to the next</w:t>
      </w:r>
      <w:r>
        <w:t xml:space="preserve"> </w:t>
      </w:r>
      <w:r>
        <w:t xml:space="preserve">level in the evolutionary progression.</w:t>
      </w:r>
    </w:p>
    <w:bookmarkStart w:id="727" w:name="determining-the-evolutionary-waypoint"/>
    <w:p>
      <w:pPr>
        <w:pStyle w:val="Heading2"/>
      </w:pPr>
      <w:r>
        <w:t xml:space="preserve">Determining the evolutionary waypoint</w:t>
      </w:r>
    </w:p>
    <w:p>
      <w:pPr>
        <w:pStyle w:val="FirstParagraph"/>
      </w:pPr>
      <w:r>
        <w:t xml:space="preserve">In module 4, we explored an evolution from classic development and</w:t>
      </w:r>
      <w:r>
        <w:t xml:space="preserve"> </w:t>
      </w:r>
      <w:r>
        <w:t xml:space="preserve">deployment to current modern methods. It is important to understand</w:t>
      </w:r>
      <w:r>
        <w:t xml:space="preserve"> </w:t>
      </w:r>
      <w:r>
        <w:t xml:space="preserve">where the current position and where it will be in the future.</w:t>
      </w:r>
    </w:p>
    <w:bookmarkEnd w:id="727"/>
    <w:bookmarkStart w:id="728" w:name="summary-of-tasks"/>
    <w:p>
      <w:pPr>
        <w:pStyle w:val="Heading2"/>
      </w:pPr>
      <w:r>
        <w:t xml:space="preserve">Summary of tasks</w:t>
      </w:r>
    </w:p>
    <w:p>
      <w:pPr>
        <w:numPr>
          <w:ilvl w:val="0"/>
          <w:numId w:val="1210"/>
        </w:numPr>
        <w:pStyle w:val="Compact"/>
      </w:pPr>
      <w:r>
        <w:t xml:space="preserve">Have the right tools available</w:t>
      </w:r>
    </w:p>
    <w:p>
      <w:pPr>
        <w:numPr>
          <w:ilvl w:val="0"/>
          <w:numId w:val="1210"/>
        </w:numPr>
        <w:pStyle w:val="Compact"/>
      </w:pPr>
      <w:r>
        <w:t xml:space="preserve">Determine how to deploy the application</w:t>
      </w:r>
    </w:p>
    <w:p>
      <w:pPr>
        <w:numPr>
          <w:ilvl w:val="0"/>
          <w:numId w:val="1210"/>
        </w:numPr>
        <w:pStyle w:val="Compact"/>
      </w:pPr>
      <w:r>
        <w:t xml:space="preserve">Utilize code repositories with CI/CD enabled</w:t>
      </w:r>
    </w:p>
    <w:p>
      <w:pPr>
        <w:numPr>
          <w:ilvl w:val="0"/>
          <w:numId w:val="1210"/>
        </w:numPr>
        <w:pStyle w:val="Compact"/>
      </w:pPr>
      <w:r>
        <w:t xml:space="preserve">Ensure the target environment is configured to support the</w:t>
      </w:r>
      <w:r>
        <w:t xml:space="preserve"> </w:t>
      </w:r>
      <w:r>
        <w:t xml:space="preserve">workload(s)</w:t>
      </w:r>
    </w:p>
    <w:p>
      <w:pPr>
        <w:numPr>
          <w:ilvl w:val="0"/>
          <w:numId w:val="1210"/>
        </w:numPr>
        <w:pStyle w:val="Compact"/>
      </w:pPr>
      <w:r>
        <w:t xml:space="preserve">Secure the application configurations</w:t>
      </w:r>
    </w:p>
    <w:p>
      <w:pPr>
        <w:numPr>
          <w:ilvl w:val="0"/>
          <w:numId w:val="1210"/>
        </w:numPr>
        <w:pStyle w:val="Compact"/>
      </w:pPr>
      <w:r>
        <w:t xml:space="preserve">Secure the database configurations</w:t>
      </w:r>
    </w:p>
    <w:p>
      <w:pPr>
        <w:numPr>
          <w:ilvl w:val="0"/>
          <w:numId w:val="1210"/>
        </w:numPr>
        <w:pStyle w:val="Compact"/>
      </w:pPr>
      <w:r>
        <w:t xml:space="preserve">Secure the virtual networks</w:t>
      </w:r>
    </w:p>
    <w:p>
      <w:pPr>
        <w:numPr>
          <w:ilvl w:val="0"/>
          <w:numId w:val="1210"/>
        </w:numPr>
        <w:pStyle w:val="Compact"/>
      </w:pPr>
      <w:r>
        <w:t xml:space="preserve">Monitor the applications and database workloads for performance</w:t>
      </w:r>
    </w:p>
    <w:p>
      <w:pPr>
        <w:numPr>
          <w:ilvl w:val="0"/>
          <w:numId w:val="1210"/>
        </w:numPr>
        <w:pStyle w:val="Compact"/>
      </w:pPr>
      <w:r>
        <w:t xml:space="preserve">Perform regular testing</w:t>
      </w:r>
    </w:p>
    <w:p>
      <w:pPr>
        <w:numPr>
          <w:ilvl w:val="0"/>
          <w:numId w:val="1210"/>
        </w:numPr>
        <w:pStyle w:val="Compact"/>
      </w:pPr>
      <w:r>
        <w:t xml:space="preserve">Ensure up policies and procedures are setup and configured for</w:t>
      </w:r>
      <w:r>
        <w:t xml:space="preserve"> </w:t>
      </w:r>
      <w:r>
        <w:t xml:space="preserve">auditing application and database workloads</w:t>
      </w:r>
    </w:p>
    <w:p>
      <w:pPr>
        <w:numPr>
          <w:ilvl w:val="0"/>
          <w:numId w:val="1210"/>
        </w:numPr>
        <w:pStyle w:val="Compact"/>
      </w:pPr>
      <w:r>
        <w:t xml:space="preserve">Setup backup and restore based on RTO and RPO objectives</w:t>
      </w:r>
    </w:p>
    <w:p>
      <w:pPr>
        <w:numPr>
          <w:ilvl w:val="0"/>
          <w:numId w:val="1210"/>
        </w:numPr>
        <w:pStyle w:val="Compact"/>
      </w:pPr>
      <w:r>
        <w:t xml:space="preserve">Be familiar with potential issues and how to remediate them</w:t>
      </w:r>
    </w:p>
    <w:bookmarkEnd w:id="728"/>
    <w:bookmarkEnd w:id="729"/>
    <w:bookmarkStart w:id="730" w:name="summary-9"/>
    <w:p>
      <w:pPr>
        <w:pStyle w:val="Heading1"/>
      </w:pPr>
      <w:r>
        <w:t xml:space="preserve">14 / Summary</w:t>
      </w:r>
    </w:p>
    <w:p>
      <w:pPr>
        <w:pStyle w:val="FirstParagraph"/>
      </w:pPr>
      <w:r>
        <w:t xml:space="preserve">This guide was designed to provide insightful and rich sets of</w:t>
      </w:r>
      <w:r>
        <w:t xml:space="preserve"> </w:t>
      </w:r>
      <w:r>
        <w:t xml:space="preserve">information on how to get started with developing applications with</w:t>
      </w:r>
      <w:r>
        <w:t xml:space="preserve"> </w:t>
      </w:r>
      <w:r>
        <w:t xml:space="preserve">Azure Database for MySQL. After reading through all the sections, a</w:t>
      </w:r>
      <w:r>
        <w:t xml:space="preserve"> </w:t>
      </w:r>
      <w:r>
        <w:t xml:space="preserve">developer will have nutured a foundation for how to get set up with the</w:t>
      </w:r>
      <w:r>
        <w:t xml:space="preserve"> </w:t>
      </w:r>
      <w:r>
        <w:t xml:space="preserve">right tools and how to make decisions on target deployment models. This</w:t>
      </w:r>
      <w:r>
        <w:t xml:space="preserve"> </w:t>
      </w:r>
      <w:r>
        <w:t xml:space="preserve">guide provided several sample architectures, deployment models and</w:t>
      </w:r>
      <w:r>
        <w:t xml:space="preserve"> </w:t>
      </w:r>
      <w:r>
        <w:t xml:space="preserve">real-world customer references of using Azure Database for MySQL that</w:t>
      </w:r>
      <w:r>
        <w:t xml:space="preserve"> </w:t>
      </w:r>
      <w:r>
        <w:t xml:space="preserve">can be referenced in platform selection decisions.</w:t>
      </w:r>
    </w:p>
    <w:p>
      <w:pPr>
        <w:pStyle w:val="BodyText"/>
      </w:pPr>
      <w:r>
        <w:t xml:space="preserve">As a final note, although there are several options for hosting MySQL in</w:t>
      </w:r>
      <w:r>
        <w:t xml:space="preserve"> </w:t>
      </w:r>
      <w:r>
        <w:t xml:space="preserve">Azure, the recommened and preferred method is to utilize Azure Database</w:t>
      </w:r>
      <w:r>
        <w:t xml:space="preserve"> </w:t>
      </w:r>
      <w:r>
        <w:t xml:space="preserve">for MySQL Flexible Server for its rich set of features and flexibility.</w:t>
      </w:r>
    </w:p>
    <w:bookmarkEnd w:id="730"/>
    <w:bookmarkStart w:id="741" w:name="resources-14"/>
    <w:p>
      <w:pPr>
        <w:pStyle w:val="Heading1"/>
      </w:pPr>
      <w:r>
        <w:t xml:space="preserve">Resources</w:t>
      </w:r>
    </w:p>
    <w:bookmarkStart w:id="732" w:name="questions-and-feedback"/>
    <w:p>
      <w:pPr>
        <w:pStyle w:val="Heading2"/>
      </w:pPr>
      <w:r>
        <w:t xml:space="preserve">Questions and feedback</w:t>
      </w:r>
    </w:p>
    <w:p>
      <w:pPr>
        <w:pStyle w:val="FirstParagraph"/>
      </w:pPr>
      <w:r>
        <w:t xml:space="preserve">For any questions or suggestions about working with Azure Database for</w:t>
      </w:r>
      <w:r>
        <w:t xml:space="preserve"> </w:t>
      </w:r>
      <w:r>
        <w:t xml:space="preserve">MySQL, send an email to the Azure Database for MySQL Team</w:t>
      </w:r>
      <w:r>
        <w:t xml:space="preserve"> </w:t>
      </w:r>
      <w:r>
        <w:t xml:space="preserve">(AskAzureDBforMySQL@service.microsoft.com). Please note that this</w:t>
      </w:r>
      <w:r>
        <w:t xml:space="preserve"> </w:t>
      </w:r>
      <w:r>
        <w:t xml:space="preserve">address is for general questions rather than support tickets.</w:t>
      </w:r>
    </w:p>
    <w:p>
      <w:pPr>
        <w:pStyle w:val="BodyText"/>
      </w:pPr>
      <w:r>
        <w:t xml:space="preserve">In addition, consider these points of contact as appropriate:</w:t>
      </w:r>
    </w:p>
    <w:p>
      <w:pPr>
        <w:numPr>
          <w:ilvl w:val="0"/>
          <w:numId w:val="1211"/>
        </w:numPr>
        <w:pStyle w:val="Compact"/>
      </w:pPr>
      <w:r>
        <w:t xml:space="preserve">To contact Azure Support or fix an issue with an account,</w:t>
      </w:r>
      <w:r>
        <w:t xml:space="preserve"> </w:t>
      </w:r>
      <w:hyperlink r:id="rId633">
        <w:r>
          <w:rPr>
            <w:rStyle w:val="Hyperlink"/>
          </w:rPr>
          <w:t xml:space="preserve">file 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ticket from the Azure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portal</w:t>
        </w:r>
      </w:hyperlink>
      <w:r>
        <w:t xml:space="preserve">.</w:t>
      </w:r>
    </w:p>
    <w:p>
      <w:pPr>
        <w:numPr>
          <w:ilvl w:val="0"/>
          <w:numId w:val="1211"/>
        </w:numPr>
        <w:pStyle w:val="Compact"/>
      </w:pPr>
      <w:r>
        <w:t xml:space="preserve">To provide feedback or to request new features, create an entry via</w:t>
      </w:r>
      <w:r>
        <w:t xml:space="preserve"> </w:t>
      </w:r>
      <w:hyperlink r:id="rId731">
        <w:r>
          <w:rPr>
            <w:rStyle w:val="Hyperlink"/>
          </w:rPr>
          <w:t xml:space="preserve">UserVoice</w:t>
        </w:r>
      </w:hyperlink>
      <w:r>
        <w:t xml:space="preserve">.</w:t>
      </w:r>
    </w:p>
    <w:bookmarkEnd w:id="732"/>
    <w:bookmarkStart w:id="740" w:name="find-a-partner-to-assist-in-migrating"/>
    <w:p>
      <w:pPr>
        <w:pStyle w:val="Heading2"/>
      </w:pPr>
      <w:r>
        <w:t xml:space="preserve">Find a partner to assist in migrating</w:t>
      </w:r>
    </w:p>
    <w:p>
      <w:pPr>
        <w:pStyle w:val="FirstParagraph"/>
      </w:pPr>
      <w:r>
        <w:t xml:space="preserve">This guide can be overwhelming, but don’t fret! There are many experts</w:t>
      </w:r>
      <w:r>
        <w:t xml:space="preserve"> </w:t>
      </w:r>
      <w:r>
        <w:t xml:space="preserve">in the community with a proven migration track record.</w:t>
      </w:r>
      <w:r>
        <w:t xml:space="preserve"> </w:t>
      </w:r>
      <w:hyperlink r:id="rId733">
        <w:r>
          <w:rPr>
            <w:rStyle w:val="Hyperlink"/>
          </w:rPr>
          <w:t xml:space="preserve">Search for 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Microsoft Partner</w:t>
        </w:r>
      </w:hyperlink>
      <w:r>
        <w:t xml:space="preserve"> </w:t>
      </w:r>
      <w:r>
        <w:t xml:space="preserve">or</w:t>
      </w:r>
      <w:r>
        <w:t xml:space="preserve"> </w:t>
      </w:r>
      <w:hyperlink r:id="rId734">
        <w:r>
          <w:rPr>
            <w:rStyle w:val="Hyperlink"/>
          </w:rPr>
          <w:t xml:space="preserve">Microsoft MVP</w:t>
        </w:r>
      </w:hyperlink>
      <w:r>
        <w:t xml:space="preserve"> </w:t>
      </w:r>
      <w:r>
        <w:t xml:space="preserve">to help with finding the most</w:t>
      </w:r>
      <w:r>
        <w:t xml:space="preserve"> </w:t>
      </w:r>
      <w:r>
        <w:t xml:space="preserve">appropriate migration strategy.</w:t>
      </w:r>
    </w:p>
    <w:p>
      <w:pPr>
        <w:pStyle w:val="BodyText"/>
      </w:pPr>
      <w:r>
        <w:t xml:space="preserve">Browse the technical forums and social groups for more detailed</w:t>
      </w:r>
      <w:r>
        <w:t xml:space="preserve"> </w:t>
      </w:r>
      <w:r>
        <w:t xml:space="preserve">real-world information:</w:t>
      </w:r>
    </w:p>
    <w:p>
      <w:pPr>
        <w:numPr>
          <w:ilvl w:val="0"/>
          <w:numId w:val="1212"/>
        </w:numPr>
        <w:pStyle w:val="Compact"/>
      </w:pPr>
      <w:hyperlink r:id="rId735">
        <w:r>
          <w:rPr>
            <w:rStyle w:val="Hyperlink"/>
          </w:rPr>
          <w:t xml:space="preserve">Microsoft Community Forum</w:t>
        </w:r>
      </w:hyperlink>
    </w:p>
    <w:p>
      <w:pPr>
        <w:numPr>
          <w:ilvl w:val="0"/>
          <w:numId w:val="1212"/>
        </w:numPr>
        <w:pStyle w:val="Compact"/>
      </w:pPr>
      <w:hyperlink r:id="rId736">
        <w:r>
          <w:rPr>
            <w:rStyle w:val="Hyperlink"/>
          </w:rPr>
          <w:t xml:space="preserve">StackOverflow for Azure MySQL</w:t>
        </w:r>
      </w:hyperlink>
    </w:p>
    <w:p>
      <w:pPr>
        <w:numPr>
          <w:ilvl w:val="0"/>
          <w:numId w:val="1212"/>
        </w:numPr>
        <w:pStyle w:val="Compact"/>
      </w:pPr>
      <w:hyperlink r:id="rId737">
        <w:r>
          <w:rPr>
            <w:rStyle w:val="Hyperlink"/>
          </w:rPr>
          <w:t xml:space="preserve">Azure Facebook Group</w:t>
        </w:r>
      </w:hyperlink>
    </w:p>
    <w:p>
      <w:pPr>
        <w:numPr>
          <w:ilvl w:val="0"/>
          <w:numId w:val="1212"/>
        </w:numPr>
        <w:pStyle w:val="Compact"/>
      </w:pPr>
      <w:hyperlink r:id="rId738">
        <w:r>
          <w:rPr>
            <w:rStyle w:val="Hyperlink"/>
          </w:rPr>
          <w:t xml:space="preserve">LinkedIn Azure Group</w:t>
        </w:r>
      </w:hyperlink>
    </w:p>
    <w:p>
      <w:pPr>
        <w:numPr>
          <w:ilvl w:val="0"/>
          <w:numId w:val="1212"/>
        </w:numPr>
        <w:pStyle w:val="Compact"/>
      </w:pPr>
      <w:hyperlink r:id="rId739">
        <w:r>
          <w:rPr>
            <w:rStyle w:val="Hyperlink"/>
          </w:rPr>
          <w:t xml:space="preserve">LinkedIn Azure Developers Group</w:t>
        </w:r>
      </w:hyperlink>
    </w:p>
    <w:bookmarkEnd w:id="740"/>
    <w:bookmarkEnd w:id="741"/>
    <w:sectPr w:rsidR="003E2FAF" w:rsidSect="005325A1">
      <w:headerReference r:id="rId10" w:type="even"/>
      <w:headerReference r:id="rId9" w:type="default"/>
      <w:footerReference r:id="rId13" w:type="even"/>
      <w:footerReference r:id="rId16" w:type="default"/>
      <w:headerReference r:id="rId11" w:type="first"/>
      <w:footerReference r:id="rId14" w:type="first"/>
      <w:pgSz w:h="15840" w:w="12240"/>
      <w:pgMar w:bottom="1080" w:footer="288" w:gutter="0" w:header="720" w:left="1080" w:right="1080" w:top="1440"/>
      <w:cols w:space="720"/>
      <w:titlePg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FBD3A4B5-1E35-4DC7-B45D-04289DB799D0}"/>
    <w:embedBold r:id="rId2" w:fontKey="{E699896F-B75B-43EB-A56B-294D3612F783}"/>
    <w:embedItalic r:id="rId3" w:fontKey="{D4ABD1D0-0D8E-4676-9E55-7039ADBAAB70}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  <w:embedRegular r:id="rId4" w:fontKey="{8289A373-163C-4FCF-9550-EECD39306FE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r:id="rId5" w:fontKey="{549BD224-BE7D-4944-B85A-2E9380AB5287}"/>
  </w:font>
  <w:font w:name="Segoe Pro SemiLight">
    <w:altName w:val="Segoe UI"/>
    <w:charset w:val="00"/>
    <w:family w:val="swiss"/>
    <w:pitch w:val="variable"/>
    <w:sig w:usb0="A00002AF" w:usb1="4000205B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CD0BEA" w14:textId="77777777" w:rsidR="00A529C7" w:rsidRDefault="00A529C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ACBDC5" w14:textId="57EB67BC" w:rsidR="00A31C83" w:rsidRPr="0001108B" w:rsidRDefault="00344A1D" w:rsidP="00645294">
    <w:pPr>
      <w:pStyle w:val="Footer"/>
      <w:tabs>
        <w:tab w:val="clear" w:pos="4680"/>
        <w:tab w:val="clear" w:pos="9360"/>
        <w:tab w:val="right" w:pos="10080"/>
      </w:tabs>
      <w:rPr>
        <w:rFonts w:asciiTheme="majorHAnsi" w:hAnsiTheme="majorHAnsi" w:cstheme="majorHAnsi"/>
        <w:color w:val="0078D4" w:themeColor="accent1"/>
        <w:sz w:val="18"/>
        <w:szCs w:val="18"/>
      </w:rPr>
    </w:pPr>
    <w:r w:rsidRPr="0001108B">
      <w:rPr>
        <w:rFonts w:asciiTheme="majorHAnsi" w:hAnsiTheme="majorHAnsi" w:cstheme="majorHAnsi"/>
        <w:sz w:val="18"/>
        <w:szCs w:val="18"/>
      </w:rPr>
      <w:t xml:space="preserve">Microsoft </w:t>
    </w:r>
    <w:r>
      <w:rPr>
        <w:rFonts w:asciiTheme="majorHAnsi" w:hAnsiTheme="majorHAnsi" w:cstheme="majorHAnsi"/>
        <w:sz w:val="18"/>
        <w:szCs w:val="18"/>
      </w:rPr>
      <w:t>MySQL Developer Guide - DRAFT</w:t>
    </w:r>
    <w:r w:rsidR="00A31C83" w:rsidRPr="0001108B">
      <w:rPr>
        <w:rFonts w:asciiTheme="majorHAnsi" w:hAnsiTheme="majorHAnsi" w:cstheme="majorHAnsi"/>
        <w:sz w:val="18"/>
        <w:szCs w:val="18"/>
      </w:rPr>
      <w:tab/>
    </w:r>
    <w:sdt>
      <w:sdtPr>
        <w:rPr>
          <w:rFonts w:asciiTheme="majorHAnsi" w:hAnsiTheme="majorHAnsi" w:cstheme="majorHAnsi"/>
          <w:color w:val="C00000"/>
          <w:sz w:val="18"/>
          <w:szCs w:val="18"/>
        </w:rPr>
        <w:id w:val="2110380319"/>
        <w:docPartObj>
          <w:docPartGallery w:val="Page Numbers (Bottom of Page)"/>
          <w:docPartUnique/>
        </w:docPartObj>
      </w:sdtPr>
      <w:sdtEndPr>
        <w:rPr>
          <w:noProof/>
          <w:color w:val="0078D4" w:themeColor="accent1"/>
        </w:rPr>
      </w:sdtEndPr>
      <w:sdtContent>
        <w:r w:rsidR="00A31C83" w:rsidRPr="0001108B">
          <w:rPr>
            <w:rFonts w:asciiTheme="majorHAnsi" w:hAnsiTheme="majorHAnsi" w:cstheme="majorHAnsi"/>
            <w:color w:val="0078D4" w:themeColor="accent1"/>
            <w:sz w:val="18"/>
            <w:szCs w:val="18"/>
          </w:rPr>
          <w:fldChar w:fldCharType="begin"/>
        </w:r>
        <w:r w:rsidR="00A31C83" w:rsidRPr="0001108B">
          <w:rPr>
            <w:rFonts w:asciiTheme="majorHAnsi" w:hAnsiTheme="majorHAnsi" w:cstheme="majorHAnsi"/>
            <w:color w:val="0078D4" w:themeColor="accent1"/>
            <w:sz w:val="18"/>
            <w:szCs w:val="18"/>
          </w:rPr>
          <w:instrText xml:space="preserve"> PAGE   \* MERGEFORMAT </w:instrText>
        </w:r>
        <w:r w:rsidR="00A31C83" w:rsidRPr="0001108B">
          <w:rPr>
            <w:rFonts w:asciiTheme="majorHAnsi" w:hAnsiTheme="majorHAnsi" w:cstheme="majorHAnsi"/>
            <w:color w:val="0078D4" w:themeColor="accent1"/>
            <w:sz w:val="18"/>
            <w:szCs w:val="18"/>
          </w:rPr>
          <w:fldChar w:fldCharType="separate"/>
        </w:r>
        <w:r w:rsidR="00A31C83" w:rsidRPr="0001108B">
          <w:rPr>
            <w:rFonts w:asciiTheme="majorHAnsi" w:hAnsiTheme="majorHAnsi" w:cstheme="majorHAnsi"/>
            <w:noProof/>
            <w:color w:val="0078D4" w:themeColor="accent1"/>
            <w:sz w:val="18"/>
            <w:szCs w:val="18"/>
          </w:rPr>
          <w:t>4</w:t>
        </w:r>
        <w:r w:rsidR="00A31C83" w:rsidRPr="0001108B">
          <w:rPr>
            <w:rFonts w:asciiTheme="majorHAnsi" w:hAnsiTheme="majorHAnsi" w:cstheme="majorHAnsi"/>
            <w:noProof/>
            <w:color w:val="0078D4" w:themeColor="accent1"/>
            <w:sz w:val="18"/>
            <w:szCs w:val="18"/>
          </w:rPr>
          <w:fldChar w:fldCharType="end"/>
        </w:r>
      </w:sdtContent>
    </w:sdt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60"/>
      <w:gridCol w:w="3360"/>
      <w:gridCol w:w="3360"/>
    </w:tblGrid>
    <w:tr w:rsidR="00A31C83" w14:paraId="1A4C3D07" w14:textId="77777777" w:rsidTr="1FF041E3">
      <w:tc>
        <w:tcPr>
          <w:tcW w:w="3360" w:type="dxa"/>
        </w:tcPr>
        <w:p w14:paraId="799897DC" w14:textId="6B49894F" w:rsidR="00A31C83" w:rsidRDefault="00A31C83" w:rsidP="1FF041E3">
          <w:pPr>
            <w:pStyle w:val="Header"/>
            <w:ind w:left="-115"/>
          </w:pPr>
        </w:p>
      </w:tc>
      <w:tc>
        <w:tcPr>
          <w:tcW w:w="3360" w:type="dxa"/>
        </w:tcPr>
        <w:p w14:paraId="6BD778B0" w14:textId="7A5DEF72" w:rsidR="00A31C83" w:rsidRDefault="00A31C83" w:rsidP="1FF041E3">
          <w:pPr>
            <w:pStyle w:val="Header"/>
            <w:jc w:val="center"/>
          </w:pPr>
        </w:p>
      </w:tc>
      <w:tc>
        <w:tcPr>
          <w:tcW w:w="3360" w:type="dxa"/>
        </w:tcPr>
        <w:p w14:paraId="31C41F93" w14:textId="1818DA64" w:rsidR="00A31C83" w:rsidRDefault="00A31C83" w:rsidP="1FF041E3">
          <w:pPr>
            <w:pStyle w:val="Header"/>
            <w:ind w:right="-115"/>
            <w:jc w:val="right"/>
          </w:pPr>
        </w:p>
      </w:tc>
    </w:tr>
  </w:tbl>
  <w:p w14:paraId="033ACE49" w14:textId="56BFCC48" w:rsidR="00A31C83" w:rsidRDefault="00A31C83" w:rsidP="1FF041E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A288A5" w14:textId="139C7113" w:rsidR="00A31C83" w:rsidRPr="00A31C83" w:rsidRDefault="00A31C83" w:rsidP="00A31C83">
    <w:pPr>
      <w:pStyle w:val="Footer"/>
      <w:rPr>
        <w:rFonts w:asciiTheme="majorHAnsi" w:hAnsiTheme="majorHAnsi" w:cstheme="majorHAnsi"/>
        <w:color w:val="FFFFFF" w:themeColor="background1"/>
      </w:rPr>
    </w:pPr>
    <w:r w:rsidRPr="00A31C83">
      <w:rPr>
        <w:rFonts w:asciiTheme="majorHAnsi" w:hAnsiTheme="majorHAnsi" w:cstheme="majorHAnsi"/>
        <w:color w:val="FFFFFF" w:themeColor="background1"/>
      </w:rPr>
      <w:t>© 2019 Microsoft Corporation. All rights reserved.</w:t>
    </w: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87070A" w14:textId="77777777" w:rsidR="00A529C7" w:rsidRDefault="00A529C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8E4608" w14:textId="1696F0C3" w:rsidR="00A31C83" w:rsidRDefault="00A31C83" w:rsidP="00F73CE2">
    <w:pPr>
      <w:pStyle w:val="Header"/>
      <w:jc w:val="right"/>
    </w:pPr>
    <w:r>
      <w:rPr>
        <w:noProof/>
        <w:lang w:val="en-GB" w:eastAsia="en-GB"/>
      </w:rPr>
      <w:drawing>
        <wp:inline distT="0" distB="0" distL="0" distR="0" wp14:anchorId="70094739" wp14:editId="023E2F5C">
          <wp:extent cx="830481" cy="188990"/>
          <wp:effectExtent l="0" t="0" r="8255" b="1905"/>
          <wp:docPr id="3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Picture 10"/>
                  <pic:cNvPicPr>
                    <a:picLocks noChangeAspect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4209" t="31828" r="14209" b="31828"/>
                  <a:stretch/>
                </pic:blipFill>
                <pic:spPr bwMode="invGray">
                  <a:xfrm>
                    <a:off x="0" y="0"/>
                    <a:ext cx="845065" cy="192309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14:paraId="162185C3" w14:textId="77777777" w:rsidR="00A31C83" w:rsidRDefault="00A31C8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60"/>
      <w:gridCol w:w="3360"/>
      <w:gridCol w:w="3360"/>
    </w:tblGrid>
    <w:tr w:rsidR="00A31C83" w14:paraId="6A2FC68D" w14:textId="77777777" w:rsidTr="1FF041E3">
      <w:tc>
        <w:tcPr>
          <w:tcW w:w="3360" w:type="dxa"/>
        </w:tcPr>
        <w:p w14:paraId="667D2011" w14:textId="443CA9F9" w:rsidR="00A31C83" w:rsidRDefault="00A31C83" w:rsidP="1FF041E3">
          <w:pPr>
            <w:pStyle w:val="Header"/>
            <w:ind w:left="-115"/>
          </w:pPr>
        </w:p>
      </w:tc>
      <w:tc>
        <w:tcPr>
          <w:tcW w:w="3360" w:type="dxa"/>
        </w:tcPr>
        <w:p w14:paraId="1D7BA190" w14:textId="092A9E40" w:rsidR="00A31C83" w:rsidRDefault="00A31C83" w:rsidP="1FF041E3">
          <w:pPr>
            <w:pStyle w:val="Header"/>
            <w:jc w:val="center"/>
          </w:pPr>
        </w:p>
      </w:tc>
      <w:tc>
        <w:tcPr>
          <w:tcW w:w="3360" w:type="dxa"/>
        </w:tcPr>
        <w:p w14:paraId="49BF089E" w14:textId="7B94FB54" w:rsidR="00A31C83" w:rsidRDefault="00A31C83" w:rsidP="1FF041E3">
          <w:pPr>
            <w:pStyle w:val="Header"/>
            <w:ind w:right="-115"/>
            <w:jc w:val="right"/>
          </w:pPr>
        </w:p>
      </w:tc>
    </w:tr>
  </w:tbl>
  <w:p w14:paraId="66BBC9F7" w14:textId="6B8F9D56" w:rsidR="00A31C83" w:rsidRDefault="00A31C83" w:rsidP="1FF041E3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616F4" w14:textId="1ECED8BA" w:rsidR="00A31C83" w:rsidRDefault="00A31C83" w:rsidP="1FF041E3">
    <w:pPr>
      <w:pStyle w:val="Header"/>
    </w:pPr>
    <w:r>
      <w:rPr>
        <w:rFonts w:cstheme="minorHAnsi"/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005D128B" wp14:editId="673C362E">
              <wp:simplePos x="0" y="0"/>
              <wp:positionH relativeFrom="column">
                <wp:posOffset>-726980</wp:posOffset>
              </wp:positionH>
              <wp:positionV relativeFrom="paragraph">
                <wp:posOffset>-450376</wp:posOffset>
              </wp:positionV>
              <wp:extent cx="7826828" cy="10129157"/>
              <wp:effectExtent l="0" t="0" r="3175" b="5715"/>
              <wp:wrapNone/>
              <wp:docPr id="14" name="Rectangle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826828" cy="10129157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F812EAF" id="Rectangle 14" o:spid="_x0000_s1026" style="position:absolute;margin-left:-57.25pt;margin-top:-35.45pt;width:616.3pt;height:797.5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" fillcolor="black [3213]" stroked="f" strokeweight="1pt"/>
          </w:pict>
        </mc:Fallback>
      </mc:AlternateContent>
    </w:r>
    <w:r w:rsidRPr="008E34EC">
      <w:rPr>
        <w:rFonts w:cstheme="minorHAnsi"/>
        <w:noProof/>
        <w:lang w:val="en-GB" w:eastAsia="en-GB"/>
      </w:rPr>
      <w:drawing>
        <wp:inline distT="0" distB="0" distL="0" distR="0" wp14:anchorId="53D0E4BD" wp14:editId="0FE3FEEE">
          <wp:extent cx="1306042" cy="675640"/>
          <wp:effectExtent l="0" t="0" r="0" b="0"/>
          <wp:docPr id="2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MSFT_logo_rgb_C-Gray_crop_C-Wht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3360"/>
                  <a:stretch/>
                </pic:blipFill>
                <pic:spPr bwMode="auto">
                  <a:xfrm>
                    <a:off x="0" y="0"/>
                    <a:ext cx="1319566" cy="682636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010E1AB6"/>
    <w:multiLevelType w:val="hybridMultilevel"/>
    <w:tmpl w:val="003C416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">
    <w:nsid w:val="01DB6F7F"/>
    <w:multiLevelType w:val="hybridMultilevel"/>
    <w:tmpl w:val="77DE0604"/>
    <w:lvl w:ilvl="0" w:tplc="40C2AD06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plc="74568FEA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91D418E4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47002452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B0BE162E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326E1338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87D8DE3C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55A2BD88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857C8E06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15:restartNumberingAfterBreak="0" w:abstractNumId="2">
    <w:nsid w:val="03D94EE7"/>
    <w:multiLevelType w:val="hybridMultilevel"/>
    <w:tmpl w:val="87DC9F6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">
    <w:nsid w:val="07E470FD"/>
    <w:multiLevelType w:val="hybridMultilevel"/>
    <w:tmpl w:val="D854AA1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">
    <w:nsid w:val="08055E53"/>
    <w:multiLevelType w:val="hybridMultilevel"/>
    <w:tmpl w:val="D6D43D4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5">
    <w:nsid w:val="084628C9"/>
    <w:multiLevelType w:val="hybridMultilevel"/>
    <w:tmpl w:val="B8C258E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6">
    <w:nsid w:val="0DC15447"/>
    <w:multiLevelType w:val="hybridMultilevel"/>
    <w:tmpl w:val="F90CF392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7">
    <w:nsid w:val="0E057CC4"/>
    <w:multiLevelType w:val="hybridMultilevel"/>
    <w:tmpl w:val="9F3C3E46"/>
    <w:lvl w:ilvl="0" w:tplc="705C0A86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entative="1" w:tplc="1F14924A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9F9EFCE8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09FECFF4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5F9EB5D6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5394C080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90C68FBE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EEBAF160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8AECF5E8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15:restartNumberingAfterBreak="0" w:abstractNumId="8">
    <w:nsid w:val="10CE52F2"/>
    <w:multiLevelType w:val="hybridMultilevel"/>
    <w:tmpl w:val="D0389EF8"/>
    <w:lvl w:ilvl="0" w:tplc="0409000F">
      <w:start w:val="1"/>
      <w:numFmt w:val="decimal"/>
      <w:lvlText w:val="%1."/>
      <w:lvlJc w:val="left"/>
      <w:pPr>
        <w:ind w:hanging="360" w:left="720"/>
      </w:p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9">
    <w:nsid w:val="1431543F"/>
    <w:multiLevelType w:val="hybridMultilevel"/>
    <w:tmpl w:val="936E7AC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0">
    <w:nsid w:val="1554699A"/>
    <w:multiLevelType w:val="hybridMultilevel"/>
    <w:tmpl w:val="1494C2C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1">
    <w:nsid w:val="15940496"/>
    <w:multiLevelType w:val="hybridMultilevel"/>
    <w:tmpl w:val="33000BA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2">
    <w:nsid w:val="16014FF2"/>
    <w:multiLevelType w:val="hybridMultilevel"/>
    <w:tmpl w:val="69C4EA9A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3">
    <w:nsid w:val="16486AEA"/>
    <w:multiLevelType w:val="hybridMultilevel"/>
    <w:tmpl w:val="AE1AB1C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4">
    <w:nsid w:val="16BB390E"/>
    <w:multiLevelType w:val="hybridMultilevel"/>
    <w:tmpl w:val="37AE977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5">
    <w:nsid w:val="1BFE26DC"/>
    <w:multiLevelType w:val="hybridMultilevel"/>
    <w:tmpl w:val="C17AFBAC"/>
    <w:lvl w:ilvl="0" w:tplc="82F2F7EE">
      <w:start w:val="1"/>
      <w:numFmt w:val="bullet"/>
      <w:pStyle w:val="ListParagraph"/>
      <w:lvlText w:val=""/>
      <w:lvlJc w:val="left"/>
      <w:pPr>
        <w:ind w:hanging="360" w:left="720"/>
      </w:pPr>
      <w:rPr>
        <w:rFonts w:ascii="Symbol" w:hAnsi="Symbol" w:hint="default"/>
        <w:color w:themeColor="accent1" w:val="0078D4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6">
    <w:nsid w:val="1D335AF7"/>
    <w:multiLevelType w:val="hybridMultilevel"/>
    <w:tmpl w:val="E64A3F3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7">
    <w:nsid w:val="1FFD65F0"/>
    <w:multiLevelType w:val="hybridMultilevel"/>
    <w:tmpl w:val="FCF6152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8">
    <w:nsid w:val="20980CED"/>
    <w:multiLevelType w:val="hybridMultilevel"/>
    <w:tmpl w:val="49BE4EA0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19">
    <w:nsid w:val="225F4346"/>
    <w:multiLevelType w:val="hybridMultilevel"/>
    <w:tmpl w:val="09DED1C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0">
    <w:nsid w:val="25FB56FF"/>
    <w:multiLevelType w:val="hybridMultilevel"/>
    <w:tmpl w:val="64F45ED2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1">
    <w:nsid w:val="291961DE"/>
    <w:multiLevelType w:val="hybridMultilevel"/>
    <w:tmpl w:val="B6CC457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2">
    <w:nsid w:val="29637063"/>
    <w:multiLevelType w:val="hybridMultilevel"/>
    <w:tmpl w:val="B5DAE0AA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3">
    <w:nsid w:val="2DF13EC0"/>
    <w:multiLevelType w:val="hybridMultilevel"/>
    <w:tmpl w:val="5EB47216"/>
    <w:lvl w:ilvl="0" w:tplc="04090001">
      <w:start w:val="6"/>
      <w:numFmt w:val="bullet"/>
      <w:lvlText w:val=""/>
      <w:lvlJc w:val="left"/>
      <w:pPr>
        <w:ind w:hanging="360" w:left="720"/>
      </w:pPr>
      <w:rPr>
        <w:rFonts w:ascii="Symbol" w:cs="Times New Roman" w:eastAsia="Times New Roman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4">
    <w:nsid w:val="2ED9007D"/>
    <w:multiLevelType w:val="hybridMultilevel"/>
    <w:tmpl w:val="ADAC1232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5">
    <w:nsid w:val="3C7A500A"/>
    <w:multiLevelType w:val="hybridMultilevel"/>
    <w:tmpl w:val="C9D8DC3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6">
    <w:nsid w:val="3F6F485D"/>
    <w:multiLevelType w:val="hybridMultilevel"/>
    <w:tmpl w:val="A8BEF78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7">
    <w:nsid w:val="41C3097E"/>
    <w:multiLevelType w:val="hybridMultilevel"/>
    <w:tmpl w:val="7F28B1D8"/>
    <w:lvl w:ilvl="0" w:tplc="04090001">
      <w:start w:val="6"/>
      <w:numFmt w:val="bullet"/>
      <w:lvlText w:val=""/>
      <w:lvlJc w:val="left"/>
      <w:pPr>
        <w:ind w:hanging="360" w:left="720"/>
      </w:pPr>
      <w:rPr>
        <w:rFonts w:ascii="Symbol" w:cs="Times New Roman" w:eastAsia="Times New Roman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8">
    <w:nsid w:val="459518C3"/>
    <w:multiLevelType w:val="hybridMultilevel"/>
    <w:tmpl w:val="32A0A2C0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29">
    <w:nsid w:val="46BA1D66"/>
    <w:multiLevelType w:val="hybridMultilevel"/>
    <w:tmpl w:val="31002D54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0">
    <w:nsid w:val="49737AA5"/>
    <w:multiLevelType w:val="hybridMultilevel"/>
    <w:tmpl w:val="D062D4C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1">
    <w:nsid w:val="57953E61"/>
    <w:multiLevelType w:val="hybridMultilevel"/>
    <w:tmpl w:val="B0D6AAD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2">
    <w:nsid w:val="57D41A7B"/>
    <w:multiLevelType w:val="hybridMultilevel"/>
    <w:tmpl w:val="1E4835B0"/>
    <w:lvl w:ilvl="0" w:tplc="FA0ADE80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entative="1" w:tplc="7066627E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D7685A34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0FFC74A6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A69E7558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1338CA6C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30905524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E2428582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6FBC139C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15:restartNumberingAfterBreak="0" w:abstractNumId="33">
    <w:nsid w:val="588B19D9"/>
    <w:multiLevelType w:val="hybridMultilevel"/>
    <w:tmpl w:val="A928D07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4">
    <w:nsid w:val="5D1F3ACB"/>
    <w:multiLevelType w:val="hybridMultilevel"/>
    <w:tmpl w:val="91A8717E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5">
    <w:nsid w:val="6369022A"/>
    <w:multiLevelType w:val="hybridMultilevel"/>
    <w:tmpl w:val="6DEC5AF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6">
    <w:nsid w:val="64060C2B"/>
    <w:multiLevelType w:val="hybridMultilevel"/>
    <w:tmpl w:val="F984EAC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7">
    <w:nsid w:val="655825EA"/>
    <w:multiLevelType w:val="hybridMultilevel"/>
    <w:tmpl w:val="589CABB4"/>
    <w:lvl w:ilvl="0" w:tplc="8A1E433C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plc="B1C67F84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77542B8C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E42859A6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8F449230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C03E8A34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72128EDC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22A8EE00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34D4F700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15:restartNumberingAfterBreak="0" w:abstractNumId="38">
    <w:nsid w:val="692A2CB0"/>
    <w:multiLevelType w:val="hybridMultilevel"/>
    <w:tmpl w:val="4016193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39">
    <w:nsid w:val="6C67686D"/>
    <w:multiLevelType w:val="hybridMultilevel"/>
    <w:tmpl w:val="E97E3FCC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0">
    <w:nsid w:val="6DD9608F"/>
    <w:multiLevelType w:val="hybridMultilevel"/>
    <w:tmpl w:val="35742176"/>
    <w:lvl w:ilvl="0" w:tplc="04090001">
      <w:start w:val="1"/>
      <w:numFmt w:val="bullet"/>
      <w:pStyle w:val="Bullet1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1">
    <w:nsid w:val="6EBD1CFA"/>
    <w:multiLevelType w:val="hybridMultilevel"/>
    <w:tmpl w:val="8D5A4BC2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2">
    <w:nsid w:val="6FDF079C"/>
    <w:multiLevelType w:val="hybridMultilevel"/>
    <w:tmpl w:val="4538F9F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3">
    <w:nsid w:val="737C3C30"/>
    <w:multiLevelType w:val="hybridMultilevel"/>
    <w:tmpl w:val="96248EC6"/>
    <w:lvl w:ilvl="0" w:tplc="04090001">
      <w:start w:val="1"/>
      <w:numFmt w:val="bullet"/>
      <w:pStyle w:val="Sidebarbullets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4">
    <w:nsid w:val="75951F45"/>
    <w:multiLevelType w:val="hybridMultilevel"/>
    <w:tmpl w:val="C1F43B4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5">
    <w:nsid w:val="7B5D66F0"/>
    <w:multiLevelType w:val="hybridMultilevel"/>
    <w:tmpl w:val="D0389EF8"/>
    <w:lvl w:ilvl="0" w:tplc="0409000F">
      <w:start w:val="1"/>
      <w:numFmt w:val="decimal"/>
      <w:lvlText w:val="%1."/>
      <w:lvlJc w:val="left"/>
      <w:pPr>
        <w:ind w:hanging="360" w:left="720"/>
      </w:pPr>
    </w:lvl>
    <w:lvl w:ilvl="1" w:tentative="1" w:tplc="04090019">
      <w:start w:val="1"/>
      <w:numFmt w:val="lowerLetter"/>
      <w:lvlText w:val="%2."/>
      <w:lvlJc w:val="left"/>
      <w:pPr>
        <w:ind w:hanging="360" w:left="1440"/>
      </w:pPr>
    </w:lvl>
    <w:lvl w:ilvl="2" w:tentative="1" w:tplc="0409001B">
      <w:start w:val="1"/>
      <w:numFmt w:val="lowerRoman"/>
      <w:lvlText w:val="%3."/>
      <w:lvlJc w:val="right"/>
      <w:pPr>
        <w:ind w:hanging="180" w:left="2160"/>
      </w:pPr>
    </w:lvl>
    <w:lvl w:ilvl="3" w:tentative="1" w:tplc="0409000F">
      <w:start w:val="1"/>
      <w:numFmt w:val="decimal"/>
      <w:lvlText w:val="%4."/>
      <w:lvlJc w:val="left"/>
      <w:pPr>
        <w:ind w:hanging="360" w:left="2880"/>
      </w:pPr>
    </w:lvl>
    <w:lvl w:ilvl="4" w:tentative="1" w:tplc="04090019">
      <w:start w:val="1"/>
      <w:numFmt w:val="lowerLetter"/>
      <w:lvlText w:val="%5."/>
      <w:lvlJc w:val="left"/>
      <w:pPr>
        <w:ind w:hanging="360" w:left="3600"/>
      </w:pPr>
    </w:lvl>
    <w:lvl w:ilvl="5" w:tentative="1" w:tplc="0409001B">
      <w:start w:val="1"/>
      <w:numFmt w:val="lowerRoman"/>
      <w:lvlText w:val="%6."/>
      <w:lvlJc w:val="right"/>
      <w:pPr>
        <w:ind w:hanging="180" w:left="4320"/>
      </w:pPr>
    </w:lvl>
    <w:lvl w:ilvl="6" w:tentative="1" w:tplc="0409000F">
      <w:start w:val="1"/>
      <w:numFmt w:val="decimal"/>
      <w:lvlText w:val="%7."/>
      <w:lvlJc w:val="left"/>
      <w:pPr>
        <w:ind w:hanging="360" w:left="5040"/>
      </w:pPr>
    </w:lvl>
    <w:lvl w:ilvl="7" w:tentative="1" w:tplc="04090019">
      <w:start w:val="1"/>
      <w:numFmt w:val="lowerLetter"/>
      <w:lvlText w:val="%8."/>
      <w:lvlJc w:val="left"/>
      <w:pPr>
        <w:ind w:hanging="360" w:left="5760"/>
      </w:pPr>
    </w:lvl>
    <w:lvl w:ilvl="8" w:tentative="1" w:tplc="04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46">
    <w:nsid w:val="7D050308"/>
    <w:multiLevelType w:val="hybridMultilevel"/>
    <w:tmpl w:val="D1B24A08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7">
    <w:nsid w:val="7E850B08"/>
    <w:multiLevelType w:val="hybridMultilevel"/>
    <w:tmpl w:val="E8746F96"/>
    <w:lvl w:ilvl="0" w:tplc="04090001">
      <w:start w:val="1"/>
      <w:numFmt w:val="bullet"/>
      <w:lvlText w:val=""/>
      <w:lvlJc w:val="left"/>
      <w:pPr>
        <w:ind w:hanging="360" w:left="720"/>
      </w:pPr>
      <w:rPr>
        <w:rFonts w:ascii="Symbol" w:hAnsi="Symbol" w:hint="default"/>
      </w:rPr>
    </w:lvl>
    <w:lvl w:ilvl="1" w:tentative="1" w:tplc="04090003">
      <w:start w:val="1"/>
      <w:numFmt w:val="bullet"/>
      <w:lvlText w:val="o"/>
      <w:lvlJc w:val="left"/>
      <w:pPr>
        <w:ind w:hanging="360" w:left="1440"/>
      </w:pPr>
      <w:rPr>
        <w:rFonts w:ascii="Courier New" w:cs="Courier New" w:hAnsi="Courier New" w:hint="default"/>
      </w:rPr>
    </w:lvl>
    <w:lvl w:ilvl="2" w:tentative="1" w:tplc="04090005">
      <w:start w:val="1"/>
      <w:numFmt w:val="bullet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entative="1" w:tplc="04090001">
      <w:start w:val="1"/>
      <w:numFmt w:val="bullet"/>
      <w:lvlText w:val=""/>
      <w:lvlJc w:val="left"/>
      <w:pPr>
        <w:ind w:hanging="360" w:left="2880"/>
      </w:pPr>
      <w:rPr>
        <w:rFonts w:ascii="Symbol" w:hAnsi="Symbol" w:hint="default"/>
      </w:rPr>
    </w:lvl>
    <w:lvl w:ilvl="4" w:tentative="1" w:tplc="04090003">
      <w:start w:val="1"/>
      <w:numFmt w:val="bullet"/>
      <w:lvlText w:val="o"/>
      <w:lvlJc w:val="left"/>
      <w:pPr>
        <w:ind w:hanging="360" w:left="3600"/>
      </w:pPr>
      <w:rPr>
        <w:rFonts w:ascii="Courier New" w:cs="Courier New" w:hAnsi="Courier New" w:hint="default"/>
      </w:rPr>
    </w:lvl>
    <w:lvl w:ilvl="5" w:tentative="1" w:tplc="04090005">
      <w:start w:val="1"/>
      <w:numFmt w:val="bullet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entative="1" w:tplc="04090001">
      <w:start w:val="1"/>
      <w:numFmt w:val="bullet"/>
      <w:lvlText w:val=""/>
      <w:lvlJc w:val="left"/>
      <w:pPr>
        <w:ind w:hanging="360" w:left="5040"/>
      </w:pPr>
      <w:rPr>
        <w:rFonts w:ascii="Symbol" w:hAnsi="Symbol" w:hint="default"/>
      </w:rPr>
    </w:lvl>
    <w:lvl w:ilvl="7" w:tentative="1" w:tplc="04090003">
      <w:start w:val="1"/>
      <w:numFmt w:val="bullet"/>
      <w:lvlText w:val="o"/>
      <w:lvlJc w:val="left"/>
      <w:pPr>
        <w:ind w:hanging="360" w:left="5760"/>
      </w:pPr>
      <w:rPr>
        <w:rFonts w:ascii="Courier New" w:cs="Courier New" w:hAnsi="Courier New" w:hint="default"/>
      </w:rPr>
    </w:lvl>
    <w:lvl w:ilvl="8" w:tentative="1" w:tplc="04090005">
      <w:start w:val="1"/>
      <w:numFmt w:val="bullet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abstractNum w15:restartNumberingAfterBreak="0" w:abstractNumId="48">
    <w:nsid w:val="7F7D44E9"/>
    <w:multiLevelType w:val="hybridMultilevel"/>
    <w:tmpl w:val="DAD01EB2"/>
    <w:lvl w:ilvl="0" w:tplc="0304EF66">
      <w:start w:val="1"/>
      <w:numFmt w:val="bullet"/>
      <w:lvlText w:val="•"/>
      <w:lvlJc w:val="left"/>
      <w:pPr>
        <w:tabs>
          <w:tab w:pos="720" w:val="num"/>
        </w:tabs>
        <w:ind w:hanging="360" w:left="720"/>
      </w:pPr>
      <w:rPr>
        <w:rFonts w:ascii="Arial" w:hAnsi="Arial" w:hint="default"/>
      </w:rPr>
    </w:lvl>
    <w:lvl w:ilvl="1" w:tentative="1" w:tplc="E35AA7FA">
      <w:start w:val="1"/>
      <w:numFmt w:val="bullet"/>
      <w:lvlText w:val="•"/>
      <w:lvlJc w:val="left"/>
      <w:pPr>
        <w:tabs>
          <w:tab w:pos="1440" w:val="num"/>
        </w:tabs>
        <w:ind w:hanging="360" w:left="1440"/>
      </w:pPr>
      <w:rPr>
        <w:rFonts w:ascii="Arial" w:hAnsi="Arial" w:hint="default"/>
      </w:rPr>
    </w:lvl>
    <w:lvl w:ilvl="2" w:tentative="1" w:tplc="C6E83A2C">
      <w:start w:val="1"/>
      <w:numFmt w:val="bullet"/>
      <w:lvlText w:val="•"/>
      <w:lvlJc w:val="left"/>
      <w:pPr>
        <w:tabs>
          <w:tab w:pos="2160" w:val="num"/>
        </w:tabs>
        <w:ind w:hanging="360" w:left="2160"/>
      </w:pPr>
      <w:rPr>
        <w:rFonts w:ascii="Arial" w:hAnsi="Arial" w:hint="default"/>
      </w:rPr>
    </w:lvl>
    <w:lvl w:ilvl="3" w:tentative="1" w:tplc="F5D46022">
      <w:start w:val="1"/>
      <w:numFmt w:val="bullet"/>
      <w:lvlText w:val="•"/>
      <w:lvlJc w:val="left"/>
      <w:pPr>
        <w:tabs>
          <w:tab w:pos="2880" w:val="num"/>
        </w:tabs>
        <w:ind w:hanging="360" w:left="2880"/>
      </w:pPr>
      <w:rPr>
        <w:rFonts w:ascii="Arial" w:hAnsi="Arial" w:hint="default"/>
      </w:rPr>
    </w:lvl>
    <w:lvl w:ilvl="4" w:tentative="1" w:tplc="61B25118">
      <w:start w:val="1"/>
      <w:numFmt w:val="bullet"/>
      <w:lvlText w:val="•"/>
      <w:lvlJc w:val="left"/>
      <w:pPr>
        <w:tabs>
          <w:tab w:pos="3600" w:val="num"/>
        </w:tabs>
        <w:ind w:hanging="360" w:left="3600"/>
      </w:pPr>
      <w:rPr>
        <w:rFonts w:ascii="Arial" w:hAnsi="Arial" w:hint="default"/>
      </w:rPr>
    </w:lvl>
    <w:lvl w:ilvl="5" w:tentative="1" w:tplc="97DE8DF6">
      <w:start w:val="1"/>
      <w:numFmt w:val="bullet"/>
      <w:lvlText w:val="•"/>
      <w:lvlJc w:val="left"/>
      <w:pPr>
        <w:tabs>
          <w:tab w:pos="4320" w:val="num"/>
        </w:tabs>
        <w:ind w:hanging="360" w:left="4320"/>
      </w:pPr>
      <w:rPr>
        <w:rFonts w:ascii="Arial" w:hAnsi="Arial" w:hint="default"/>
      </w:rPr>
    </w:lvl>
    <w:lvl w:ilvl="6" w:tentative="1" w:tplc="93280412">
      <w:start w:val="1"/>
      <w:numFmt w:val="bullet"/>
      <w:lvlText w:val="•"/>
      <w:lvlJc w:val="left"/>
      <w:pPr>
        <w:tabs>
          <w:tab w:pos="5040" w:val="num"/>
        </w:tabs>
        <w:ind w:hanging="360" w:left="5040"/>
      </w:pPr>
      <w:rPr>
        <w:rFonts w:ascii="Arial" w:hAnsi="Arial" w:hint="default"/>
      </w:rPr>
    </w:lvl>
    <w:lvl w:ilvl="7" w:tentative="1" w:tplc="7FC2D28E">
      <w:start w:val="1"/>
      <w:numFmt w:val="bullet"/>
      <w:lvlText w:val="•"/>
      <w:lvlJc w:val="left"/>
      <w:pPr>
        <w:tabs>
          <w:tab w:pos="5760" w:val="num"/>
        </w:tabs>
        <w:ind w:hanging="360" w:left="5760"/>
      </w:pPr>
      <w:rPr>
        <w:rFonts w:ascii="Arial" w:hAnsi="Arial" w:hint="default"/>
      </w:rPr>
    </w:lvl>
    <w:lvl w:ilvl="8" w:tentative="1" w:tplc="49E6705A">
      <w:start w:val="1"/>
      <w:numFmt w:val="bullet"/>
      <w:lvlText w:val="•"/>
      <w:lvlJc w:val="left"/>
      <w:pPr>
        <w:tabs>
          <w:tab w:pos="6480" w:val="num"/>
        </w:tabs>
        <w:ind w:hanging="360" w:left="6480"/>
      </w:pPr>
      <w:rPr>
        <w:rFonts w:ascii="Arial" w:hAnsi="Arial" w:hint="default"/>
      </w:r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43"/>
  </w:num>
  <w:num w:numId="2">
    <w:abstractNumId w:val="40"/>
  </w:num>
  <w:num w:numId="3">
    <w:abstractNumId w:val="15"/>
  </w:num>
  <w:num w:numId="4">
    <w:abstractNumId w:val="38"/>
  </w:num>
  <w:num w:numId="5">
    <w:abstractNumId w:val="25"/>
  </w:num>
  <w:num w:numId="6">
    <w:abstractNumId w:val="12"/>
  </w:num>
  <w:num w:numId="7">
    <w:abstractNumId w:val="24"/>
  </w:num>
  <w:num w:numId="8">
    <w:abstractNumId w:val="28"/>
  </w:num>
  <w:num w:numId="9">
    <w:abstractNumId w:val="5"/>
  </w:num>
  <w:num w:numId="10">
    <w:abstractNumId w:val="26"/>
  </w:num>
  <w:num w:numId="11">
    <w:abstractNumId w:val="29"/>
  </w:num>
  <w:num w:numId="12">
    <w:abstractNumId w:val="17"/>
  </w:num>
  <w:num w:numId="13">
    <w:abstractNumId w:val="31"/>
  </w:num>
  <w:num w:numId="14">
    <w:abstractNumId w:val="14"/>
  </w:num>
  <w:num w:numId="15">
    <w:abstractNumId w:val="22"/>
  </w:num>
  <w:num w:numId="16">
    <w:abstractNumId w:val="16"/>
  </w:num>
  <w:num w:numId="17">
    <w:abstractNumId w:val="13"/>
  </w:num>
  <w:num w:numId="18">
    <w:abstractNumId w:val="21"/>
  </w:num>
  <w:num w:numId="19">
    <w:abstractNumId w:val="20"/>
  </w:num>
  <w:num w:numId="20">
    <w:abstractNumId w:val="0"/>
  </w:num>
  <w:num w:numId="21">
    <w:abstractNumId w:val="19"/>
  </w:num>
  <w:num w:numId="22">
    <w:abstractNumId w:val="9"/>
  </w:num>
  <w:num w:numId="23">
    <w:abstractNumId w:val="33"/>
  </w:num>
  <w:num w:numId="24">
    <w:abstractNumId w:val="46"/>
  </w:num>
  <w:num w:numId="25">
    <w:abstractNumId w:val="44"/>
  </w:num>
  <w:num w:numId="26">
    <w:abstractNumId w:val="7"/>
  </w:num>
  <w:num w:numId="27">
    <w:abstractNumId w:val="37"/>
  </w:num>
  <w:num w:numId="28">
    <w:abstractNumId w:val="48"/>
  </w:num>
  <w:num w:numId="29">
    <w:abstractNumId w:val="1"/>
  </w:num>
  <w:num w:numId="30">
    <w:abstractNumId w:val="32"/>
  </w:num>
  <w:num w:numId="31">
    <w:abstractNumId w:val="3"/>
  </w:num>
  <w:num w:numId="32">
    <w:abstractNumId w:val="39"/>
  </w:num>
  <w:num w:numId="33">
    <w:abstractNumId w:val="41"/>
  </w:num>
  <w:num w:numId="34">
    <w:abstractNumId w:val="2"/>
  </w:num>
  <w:num w:numId="35">
    <w:abstractNumId w:val="36"/>
  </w:num>
  <w:num w:numId="36">
    <w:abstractNumId w:val="47"/>
  </w:num>
  <w:num w:numId="37">
    <w:abstractNumId w:val="18"/>
  </w:num>
  <w:num w:numId="38">
    <w:abstractNumId w:val="35"/>
  </w:num>
  <w:num w:numId="39">
    <w:abstractNumId w:val="27"/>
  </w:num>
  <w:num w:numId="40">
    <w:abstractNumId w:val="23"/>
  </w:num>
  <w:num w:numId="41">
    <w:abstractNumId w:val="6"/>
  </w:num>
  <w:num w:numId="42">
    <w:abstractNumId w:val="42"/>
  </w:num>
  <w:num w:numId="43">
    <w:abstractNumId w:val="34"/>
  </w:num>
  <w:num w:numId="44">
    <w:abstractNumId w:val="10"/>
  </w:num>
  <w:num w:numId="45">
    <w:abstractNumId w:val="30"/>
  </w:num>
  <w:num w:numId="46">
    <w:abstractNumId w:val="4"/>
  </w:num>
  <w:num w:numId="47">
    <w:abstractNumId w:val="11"/>
  </w:num>
  <w:num w:numId="48">
    <w:abstractNumId w:val="8"/>
  </w:num>
  <w:num w:numId="49">
    <w:abstractNumId w:val="45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  <w:num w:numId="1081">
    <w:abstractNumId w:val="991"/>
  </w:num>
  <w:num w:numId="1082">
    <w:abstractNumId w:val="991"/>
  </w:num>
  <w:num w:numId="1083">
    <w:abstractNumId w:val="991"/>
  </w:num>
  <w:num w:numId="1084">
    <w:abstractNumId w:val="991"/>
  </w:num>
  <w:num w:numId="1085">
    <w:abstractNumId w:val="991"/>
  </w:num>
  <w:num w:numId="1086">
    <w:abstractNumId w:val="991"/>
  </w:num>
  <w:num w:numId="1087">
    <w:abstractNumId w:val="991"/>
  </w:num>
  <w:num w:numId="1088">
    <w:abstractNumId w:val="991"/>
  </w:num>
  <w:num w:numId="1089">
    <w:abstractNumId w:val="991"/>
  </w:num>
  <w:num w:numId="1090">
    <w:abstractNumId w:val="991"/>
  </w:num>
  <w:num w:numId="1091">
    <w:abstractNumId w:val="991"/>
  </w:num>
  <w:num w:numId="1092">
    <w:abstractNumId w:val="991"/>
  </w:num>
  <w:num w:numId="1093">
    <w:abstractNumId w:val="991"/>
  </w:num>
  <w:num w:numId="1094">
    <w:abstractNumId w:val="991"/>
  </w:num>
  <w:num w:numId="1095">
    <w:abstractNumId w:val="991"/>
  </w:num>
  <w:num w:numId="1096">
    <w:abstractNumId w:val="991"/>
  </w:num>
  <w:num w:numId="1097">
    <w:abstractNumId w:val="991"/>
  </w:num>
  <w:num w:numId="1098">
    <w:abstractNumId w:val="991"/>
  </w:num>
  <w:num w:numId="1099">
    <w:abstractNumId w:val="991"/>
  </w:num>
  <w:num w:numId="1100">
    <w:abstractNumId w:val="991"/>
  </w:num>
  <w:num w:numId="1101">
    <w:abstractNumId w:val="991"/>
  </w:num>
  <w:num w:numId="1102">
    <w:abstractNumId w:val="991"/>
  </w:num>
  <w:num w:numId="1103">
    <w:abstractNumId w:val="991"/>
  </w:num>
  <w:num w:numId="1104">
    <w:abstractNumId w:val="991"/>
  </w:num>
  <w:num w:numId="1105">
    <w:abstractNumId w:val="991"/>
  </w:num>
  <w:num w:numId="1106">
    <w:abstractNumId w:val="991"/>
  </w:num>
  <w:num w:numId="11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09">
    <w:abstractNumId w:val="991"/>
  </w:num>
  <w:num w:numId="11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1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14">
    <w:abstractNumId w:val="991"/>
  </w:num>
  <w:num w:numId="1115">
    <w:abstractNumId w:val="991"/>
  </w:num>
  <w:num w:numId="1116">
    <w:abstractNumId w:val="991"/>
  </w:num>
  <w:num w:numId="1117">
    <w:abstractNumId w:val="991"/>
  </w:num>
  <w:num w:numId="1118">
    <w:abstractNumId w:val="991"/>
  </w:num>
  <w:num w:numId="11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2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2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22">
    <w:abstractNumId w:val="991"/>
  </w:num>
  <w:num w:numId="1123">
    <w:abstractNumId w:val="991"/>
  </w:num>
  <w:num w:numId="1124">
    <w:abstractNumId w:val="991"/>
  </w:num>
  <w:num w:numId="1125">
    <w:abstractNumId w:val="991"/>
  </w:num>
  <w:num w:numId="1126">
    <w:abstractNumId w:val="991"/>
  </w:num>
  <w:num w:numId="1127">
    <w:abstractNumId w:val="991"/>
  </w:num>
  <w:num w:numId="1128">
    <w:abstractNumId w:val="991"/>
  </w:num>
  <w:num w:numId="1129">
    <w:abstractNumId w:val="991"/>
  </w:num>
  <w:num w:numId="1130">
    <w:abstractNumId w:val="991"/>
  </w:num>
  <w:num w:numId="1131">
    <w:abstractNumId w:val="991"/>
  </w:num>
  <w:num w:numId="1132">
    <w:abstractNumId w:val="991"/>
  </w:num>
  <w:num w:numId="1133">
    <w:abstractNumId w:val="991"/>
  </w:num>
  <w:num w:numId="1134">
    <w:abstractNumId w:val="991"/>
  </w:num>
  <w:num w:numId="1135">
    <w:abstractNumId w:val="991"/>
  </w:num>
  <w:num w:numId="1136">
    <w:abstractNumId w:val="991"/>
  </w:num>
  <w:num w:numId="1137">
    <w:abstractNumId w:val="991"/>
  </w:num>
  <w:num w:numId="113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39">
    <w:abstractNumId w:val="991"/>
  </w:num>
  <w:num w:numId="1140">
    <w:abstractNumId w:val="991"/>
  </w:num>
  <w:num w:numId="1141">
    <w:abstractNumId w:val="991"/>
  </w:num>
  <w:num w:numId="1142">
    <w:abstractNumId w:val="991"/>
  </w:num>
  <w:num w:numId="1143">
    <w:abstractNumId w:val="991"/>
  </w:num>
  <w:num w:numId="1144">
    <w:abstractNumId w:val="991"/>
  </w:num>
  <w:num w:numId="1145">
    <w:abstractNumId w:val="991"/>
  </w:num>
  <w:num w:numId="114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7">
    <w:abstractNumId w:val="991"/>
  </w:num>
  <w:num w:numId="1148">
    <w:abstractNumId w:val="991"/>
  </w:num>
  <w:num w:numId="1149">
    <w:abstractNumId w:val="991"/>
  </w:num>
  <w:num w:numId="1150">
    <w:abstractNumId w:val="991"/>
  </w:num>
  <w:num w:numId="1151">
    <w:abstractNumId w:val="991"/>
  </w:num>
  <w:num w:numId="1152">
    <w:abstractNumId w:val="991"/>
  </w:num>
  <w:num w:numId="1153">
    <w:abstractNumId w:val="991"/>
  </w:num>
  <w:num w:numId="1154">
    <w:abstractNumId w:val="991"/>
  </w:num>
  <w:num w:numId="1155">
    <w:abstractNumId w:val="991"/>
  </w:num>
  <w:num w:numId="1156">
    <w:abstractNumId w:val="991"/>
  </w:num>
  <w:num w:numId="1157">
    <w:abstractNumId w:val="991"/>
  </w:num>
  <w:num w:numId="1158">
    <w:abstractNumId w:val="991"/>
  </w:num>
  <w:num w:numId="1159">
    <w:abstractNumId w:val="991"/>
  </w:num>
  <w:num w:numId="1160">
    <w:abstractNumId w:val="991"/>
  </w:num>
  <w:num w:numId="1161">
    <w:abstractNumId w:val="991"/>
  </w:num>
  <w:num w:numId="1162">
    <w:abstractNumId w:val="991"/>
  </w:num>
  <w:num w:numId="1163">
    <w:abstractNumId w:val="991"/>
  </w:num>
  <w:num w:numId="1164">
    <w:abstractNumId w:val="991"/>
  </w:num>
  <w:num w:numId="1165">
    <w:abstractNumId w:val="991"/>
  </w:num>
  <w:num w:numId="1166">
    <w:abstractNumId w:val="991"/>
  </w:num>
  <w:num w:numId="1167">
    <w:abstractNumId w:val="991"/>
  </w:num>
  <w:num w:numId="1168">
    <w:abstractNumId w:val="991"/>
  </w:num>
  <w:num w:numId="1169">
    <w:abstractNumId w:val="991"/>
  </w:num>
  <w:num w:numId="1170">
    <w:abstractNumId w:val="991"/>
  </w:num>
  <w:num w:numId="1171">
    <w:abstractNumId w:val="991"/>
  </w:num>
  <w:num w:numId="1172">
    <w:abstractNumId w:val="991"/>
  </w:num>
  <w:num w:numId="1173">
    <w:abstractNumId w:val="991"/>
  </w:num>
  <w:num w:numId="1174">
    <w:abstractNumId w:val="991"/>
  </w:num>
  <w:num w:numId="1175">
    <w:abstractNumId w:val="991"/>
  </w:num>
  <w:num w:numId="1176">
    <w:abstractNumId w:val="991"/>
  </w:num>
  <w:num w:numId="1177">
    <w:abstractNumId w:val="991"/>
  </w:num>
  <w:num w:numId="1178">
    <w:abstractNumId w:val="991"/>
  </w:num>
  <w:num w:numId="1179">
    <w:abstractNumId w:val="991"/>
  </w:num>
  <w:num w:numId="1180">
    <w:abstractNumId w:val="991"/>
  </w:num>
  <w:num w:numId="1181">
    <w:abstractNumId w:val="991"/>
  </w:num>
  <w:num w:numId="1182">
    <w:abstractNumId w:val="991"/>
  </w:num>
  <w:num w:numId="1183">
    <w:abstractNumId w:val="991"/>
  </w:num>
  <w:num w:numId="1184">
    <w:abstractNumId w:val="991"/>
  </w:num>
  <w:num w:numId="1185">
    <w:abstractNumId w:val="991"/>
  </w:num>
  <w:num w:numId="1186">
    <w:abstractNumId w:val="991"/>
  </w:num>
  <w:num w:numId="1187">
    <w:abstractNumId w:val="991"/>
  </w:num>
  <w:num w:numId="1188">
    <w:abstractNumId w:val="991"/>
  </w:num>
  <w:num w:numId="1189">
    <w:abstractNumId w:val="991"/>
  </w:num>
  <w:num w:numId="1190">
    <w:abstractNumId w:val="991"/>
  </w:num>
  <w:num w:numId="1191">
    <w:abstractNumId w:val="991"/>
  </w:num>
  <w:num w:numId="1192">
    <w:abstractNumId w:val="991"/>
  </w:num>
  <w:num w:numId="1193">
    <w:abstractNumId w:val="991"/>
  </w:num>
  <w:num w:numId="1194">
    <w:abstractNumId w:val="991"/>
  </w:num>
  <w:num w:numId="1195">
    <w:abstractNumId w:val="991"/>
  </w:num>
  <w:num w:numId="1196">
    <w:abstractNumId w:val="991"/>
  </w:num>
  <w:num w:numId="1197">
    <w:abstractNumId w:val="991"/>
  </w:num>
  <w:num w:numId="1198">
    <w:abstractNumId w:val="991"/>
  </w:num>
  <w:num w:numId="1199">
    <w:abstractNumId w:val="991"/>
  </w:num>
  <w:num w:numId="1200">
    <w:abstractNumId w:val="991"/>
  </w:num>
  <w:num w:numId="1201">
    <w:abstractNumId w:val="991"/>
  </w:num>
  <w:num w:numId="1202">
    <w:abstractNumId w:val="991"/>
  </w:num>
  <w:num w:numId="1203">
    <w:abstractNumId w:val="991"/>
  </w:num>
  <w:num w:numId="1204">
    <w:abstractNumId w:val="991"/>
  </w:num>
  <w:num w:numId="1205">
    <w:abstractNumId w:val="991"/>
  </w:num>
  <w:num w:numId="1206">
    <w:abstractNumId w:val="991"/>
  </w:num>
  <w:num w:numId="1207">
    <w:abstractNumId w:val="991"/>
  </w:num>
  <w:num w:numId="1208">
    <w:abstractNumId w:val="991"/>
  </w:num>
  <w:num w:numId="1209">
    <w:abstractNumId w:val="991"/>
  </w:num>
  <w:num w:numId="1210">
    <w:abstractNumId w:val="991"/>
  </w:num>
  <w:num w:numId="1211">
    <w:abstractNumId w:val="991"/>
  </w:num>
  <w:num w:numId="121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embedSystemFonts/>
  <w:stylePaneFormatFilter w:val="0004"/>
  <w:footnotePr>
    <w:footnote w:id="-1"/>
    <w:footnote w:id="0"/>
  </w:footnotePr>
  <w:doNotTrackMoves/>
  <w:drawingGridHorizontalSpacing w:val="360"/>
  <w:drawingGridVerticalSpacing w:val="360"/>
  <w:displayHorizontalDrawingGridEvery w:val="0"/>
  <w:displayVerticalDrawingGridEvery w:val="0"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20"/>
  <w:proofState w:grammar="clean"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ja-JP"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cs="Times New Roman" w:eastAsia="Times New Roman" w:hAnsi="Calibri"/>
        <w:lang w:bidi="ar-SA" w:eastAsia="en-US" w:val="en-US"/>
      </w:rPr>
    </w:rPrDefault>
    <w:pPrDefault/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semiHidden="1" w:uiPriority="1" w:unhideWhenUsed="1"/>
    <w:lsdException w:name="heading 5" w:uiPriority="9"/>
    <w:lsdException w:name="heading 6" w:qFormat="1" w:uiPriority="9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  <w:rsid w:val="00271932"/>
    <w:pPr>
      <w:spacing w:after="200" w:line="259" w:lineRule="auto"/>
    </w:pPr>
    <w:rPr>
      <w:rFonts w:asciiTheme="minorHAnsi" w:hAnsiTheme="minorHAnsi"/>
      <w:szCs w:val="22"/>
    </w:rPr>
  </w:style>
  <w:style w:styleId="Heading1" w:type="paragraph">
    <w:name w:val="heading 1"/>
    <w:basedOn w:val="Normal"/>
    <w:next w:val="Normal"/>
    <w:link w:val="Heading1Char"/>
    <w:uiPriority w:val="9"/>
    <w:qFormat/>
    <w:rsid w:val="00A31C83"/>
    <w:pPr>
      <w:keepNext/>
      <w:keepLines/>
      <w:spacing w:after="160" w:before="360"/>
      <w:outlineLvl w:val="0"/>
    </w:pPr>
    <w:rPr>
      <w:rFonts w:asciiTheme="majorHAnsi" w:cs="Segoe UI Light" w:eastAsiaTheme="majorEastAsia" w:hAnsiTheme="majorHAnsi"/>
      <w:bCs/>
      <w:color w:themeColor="accent1" w:val="0078D4"/>
      <w:sz w:val="36"/>
      <w:szCs w:val="52"/>
    </w:rPr>
  </w:style>
  <w:style w:styleId="Heading2" w:type="paragraph">
    <w:name w:val="heading 2"/>
    <w:basedOn w:val="Normal"/>
    <w:next w:val="Normal"/>
    <w:link w:val="Heading2Char"/>
    <w:uiPriority w:val="9"/>
    <w:qFormat/>
    <w:rsid w:val="00A31C83"/>
    <w:pPr>
      <w:keepNext/>
      <w:keepLines/>
      <w:spacing w:after="120" w:before="320"/>
      <w:outlineLvl w:val="1"/>
    </w:pPr>
    <w:rPr>
      <w:rFonts w:ascii="Open Sans SemiBold" w:cs="Segoe UI Light" w:eastAsiaTheme="majorEastAsia" w:hAnsi="Open Sans SemiBold"/>
      <w:bCs/>
      <w:sz w:val="28"/>
      <w:szCs w:val="36"/>
    </w:rPr>
  </w:style>
  <w:style w:styleId="Heading3" w:type="paragraph">
    <w:name w:val="heading 3"/>
    <w:basedOn w:val="Normal"/>
    <w:next w:val="Normal"/>
    <w:link w:val="Heading3Char"/>
    <w:uiPriority w:val="9"/>
    <w:qFormat/>
    <w:rsid w:val="004C45EB"/>
    <w:pPr>
      <w:keepNext/>
      <w:keepLines/>
      <w:spacing w:after="0" w:before="120"/>
      <w:outlineLvl w:val="2"/>
    </w:pPr>
    <w:rPr>
      <w:rFonts w:cs="Segoe UI Light" w:eastAsiaTheme="majorEastAsia"/>
      <w:b/>
      <w:bCs/>
      <w:sz w:val="22"/>
      <w:szCs w:val="28"/>
    </w:rPr>
  </w:style>
  <w:style w:styleId="Heading4" w:type="paragraph">
    <w:name w:val="heading 4"/>
    <w:basedOn w:val="Normal"/>
    <w:next w:val="Normal"/>
    <w:link w:val="Heading4Char"/>
    <w:uiPriority w:val="1"/>
    <w:rsid w:val="00BE0210"/>
    <w:pPr>
      <w:keepNext/>
      <w:keepLines/>
      <w:spacing w:after="60" w:before="200"/>
      <w:outlineLvl w:val="3"/>
    </w:pPr>
    <w:rPr>
      <w:rFonts w:ascii="Segoe Pro SemiLight" w:hAnsi="Segoe Pro SemiLight"/>
      <w:b/>
      <w:bCs/>
      <w:i/>
      <w:iCs/>
      <w:color w:val="000000"/>
      <w:szCs w:val="20"/>
    </w:rPr>
  </w:style>
  <w:style w:styleId="Heading5" w:type="paragraph">
    <w:name w:val="heading 5"/>
    <w:basedOn w:val="Normal"/>
    <w:next w:val="Normal"/>
    <w:link w:val="Heading5Char"/>
    <w:uiPriority w:val="9"/>
    <w:rsid w:val="00BE0210"/>
    <w:pPr>
      <w:keepNext/>
      <w:keepLines/>
      <w:spacing w:after="0" w:before="40"/>
      <w:outlineLvl w:val="4"/>
    </w:pPr>
    <w:rPr>
      <w:rFonts w:asciiTheme="majorHAnsi" w:cstheme="majorBidi" w:eastAsiaTheme="majorEastAsia" w:hAnsiTheme="majorHAnsi"/>
      <w:color w:themeColor="accent1" w:themeShade="BF" w:val="00599E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Title" w:type="paragraph">
    <w:name w:val="Title"/>
    <w:basedOn w:val="Normal"/>
    <w:next w:val="Normal"/>
    <w:link w:val="TitleChar"/>
    <w:uiPriority w:val="10"/>
    <w:qFormat/>
    <w:rsid w:val="001A4C64"/>
    <w:pPr>
      <w:spacing w:after="500" w:line="240" w:lineRule="auto"/>
      <w:ind w:right="2880"/>
      <w:contextualSpacing/>
    </w:pPr>
    <w:rPr>
      <w:rFonts w:asciiTheme="majorHAnsi" w:cs="Segoe UI Light" w:eastAsiaTheme="majorEastAsia" w:hAnsiTheme="majorHAnsi"/>
      <w:color w:themeColor="background1" w:val="FFFFFF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1A4C64"/>
    <w:rPr>
      <w:rFonts w:asciiTheme="majorHAnsi" w:cs="Segoe UI Light" w:eastAsiaTheme="majorEastAsia" w:hAnsiTheme="majorHAnsi"/>
      <w:color w:themeColor="background1" w:val="FFFFFF"/>
      <w:kern w:val="28"/>
      <w:sz w:val="56"/>
      <w:szCs w:val="56"/>
    </w:rPr>
  </w:style>
  <w:style w:customStyle="1" w:styleId="Heading1Char" w:type="character">
    <w:name w:val="Heading 1 Char"/>
    <w:link w:val="Heading1"/>
    <w:uiPriority w:val="9"/>
    <w:rsid w:val="00A31C83"/>
    <w:rPr>
      <w:rFonts w:asciiTheme="majorHAnsi" w:cs="Segoe UI Light" w:eastAsiaTheme="majorEastAsia" w:hAnsiTheme="majorHAnsi"/>
      <w:bCs/>
      <w:color w:themeColor="accent1" w:val="0078D4"/>
      <w:sz w:val="36"/>
      <w:szCs w:val="52"/>
    </w:rPr>
  </w:style>
  <w:style w:customStyle="1" w:styleId="Heading2Char" w:type="character">
    <w:name w:val="Heading 2 Char"/>
    <w:link w:val="Heading2"/>
    <w:uiPriority w:val="9"/>
    <w:rsid w:val="00A31C83"/>
    <w:rPr>
      <w:rFonts w:ascii="Open Sans SemiBold" w:cs="Segoe UI Light" w:eastAsiaTheme="majorEastAsia" w:hAnsi="Open Sans SemiBold"/>
      <w:bCs/>
      <w:sz w:val="28"/>
      <w:szCs w:val="36"/>
    </w:rPr>
  </w:style>
  <w:style w:styleId="Hyperlink" w:type="character">
    <w:name w:val="Hyperlink"/>
    <w:uiPriority w:val="99"/>
    <w:unhideWhenUsed/>
    <w:rsid w:val="003F2FFC"/>
    <w:rPr>
      <w:color w:val="0000FF"/>
      <w:u w:val="single"/>
    </w:rPr>
  </w:style>
  <w:style w:styleId="ListParagraph" w:type="paragraph">
    <w:name w:val="List Paragraph"/>
    <w:basedOn w:val="Normal"/>
    <w:uiPriority w:val="34"/>
    <w:qFormat/>
    <w:rsid w:val="00A31C83"/>
    <w:pPr>
      <w:numPr>
        <w:numId w:val="3"/>
      </w:numPr>
      <w:ind w:left="360"/>
      <w:contextualSpacing/>
    </w:pPr>
  </w:style>
  <w:style w:styleId="Caption" w:type="paragraph">
    <w:name w:val="caption"/>
    <w:basedOn w:val="Normal"/>
    <w:uiPriority w:val="35"/>
    <w:qFormat/>
    <w:rsid w:val="003E2FAF"/>
    <w:rPr>
      <w:rFonts w:asciiTheme="majorHAnsi" w:eastAsia="Calibri" w:hAnsiTheme="majorHAnsi"/>
      <w:color w:themeColor="text1" w:themeTint="80" w:val="7F7F7F"/>
      <w:sz w:val="18"/>
    </w:rPr>
  </w:style>
  <w:style w:styleId="TOCHeading" w:type="paragraph">
    <w:name w:val="TOC Heading"/>
    <w:basedOn w:val="Heading1"/>
    <w:next w:val="Normal"/>
    <w:uiPriority w:val="39"/>
    <w:unhideWhenUsed/>
    <w:qFormat/>
    <w:rsid w:val="004C7239"/>
    <w:pPr>
      <w:spacing w:before="240"/>
      <w:outlineLvl w:val="9"/>
    </w:pPr>
    <w:rPr>
      <w:bCs w:val="0"/>
      <w:sz w:val="32"/>
      <w:szCs w:val="32"/>
    </w:rPr>
  </w:style>
  <w:style w:styleId="TOC1" w:type="paragraph">
    <w:name w:val="toc 1"/>
    <w:basedOn w:val="Normal"/>
    <w:next w:val="Normal"/>
    <w:autoRedefine/>
    <w:uiPriority w:val="39"/>
    <w:unhideWhenUsed/>
    <w:rsid w:val="005F19C5"/>
    <w:pPr>
      <w:tabs>
        <w:tab w:leader="dot" w:pos="10070" w:val="right"/>
      </w:tabs>
      <w:spacing w:after="80" w:line="240" w:lineRule="auto"/>
      <w:ind w:right="720"/>
    </w:pPr>
  </w:style>
  <w:style w:styleId="TOC2" w:type="paragraph">
    <w:name w:val="toc 2"/>
    <w:basedOn w:val="Normal"/>
    <w:next w:val="Normal"/>
    <w:autoRedefine/>
    <w:uiPriority w:val="39"/>
    <w:unhideWhenUsed/>
    <w:rsid w:val="006973FE"/>
    <w:pPr>
      <w:tabs>
        <w:tab w:leader="dot" w:pos="10070" w:val="right"/>
      </w:tabs>
      <w:spacing w:after="120" w:line="240" w:lineRule="auto"/>
      <w:ind w:left="245"/>
    </w:pPr>
  </w:style>
  <w:style w:styleId="TOC3" w:type="paragraph">
    <w:name w:val="toc 3"/>
    <w:basedOn w:val="Normal"/>
    <w:next w:val="Normal"/>
    <w:autoRedefine/>
    <w:uiPriority w:val="39"/>
    <w:unhideWhenUsed/>
    <w:rsid w:val="00DE07DD"/>
    <w:pPr>
      <w:spacing w:after="120"/>
      <w:ind w:left="475"/>
    </w:pPr>
  </w:style>
  <w:style w:styleId="TOC4" w:type="paragraph">
    <w:name w:val="toc 4"/>
    <w:basedOn w:val="Normal"/>
    <w:next w:val="Normal"/>
    <w:autoRedefine/>
    <w:uiPriority w:val="39"/>
    <w:semiHidden/>
    <w:unhideWhenUsed/>
    <w:rsid w:val="00416655"/>
    <w:pPr>
      <w:ind w:left="720"/>
    </w:pPr>
    <w:rPr>
      <w:szCs w:val="20"/>
    </w:rPr>
  </w:style>
  <w:style w:styleId="TOC5" w:type="paragraph">
    <w:name w:val="toc 5"/>
    <w:basedOn w:val="Normal"/>
    <w:next w:val="Normal"/>
    <w:autoRedefine/>
    <w:uiPriority w:val="39"/>
    <w:semiHidden/>
    <w:unhideWhenUsed/>
    <w:rsid w:val="00416655"/>
    <w:pPr>
      <w:ind w:left="960"/>
    </w:pPr>
    <w:rPr>
      <w:szCs w:val="20"/>
    </w:rPr>
  </w:style>
  <w:style w:styleId="TOC6" w:type="paragraph">
    <w:name w:val="toc 6"/>
    <w:basedOn w:val="Normal"/>
    <w:next w:val="Normal"/>
    <w:autoRedefine/>
    <w:uiPriority w:val="39"/>
    <w:semiHidden/>
    <w:unhideWhenUsed/>
    <w:rsid w:val="00416655"/>
    <w:pPr>
      <w:ind w:left="1200"/>
    </w:pPr>
    <w:rPr>
      <w:szCs w:val="20"/>
    </w:rPr>
  </w:style>
  <w:style w:styleId="TOC7" w:type="paragraph">
    <w:name w:val="toc 7"/>
    <w:basedOn w:val="Normal"/>
    <w:next w:val="Normal"/>
    <w:autoRedefine/>
    <w:uiPriority w:val="39"/>
    <w:semiHidden/>
    <w:unhideWhenUsed/>
    <w:rsid w:val="00416655"/>
    <w:pPr>
      <w:ind w:left="1440"/>
    </w:pPr>
    <w:rPr>
      <w:szCs w:val="20"/>
    </w:rPr>
  </w:style>
  <w:style w:styleId="TOC8" w:type="paragraph">
    <w:name w:val="toc 8"/>
    <w:basedOn w:val="Normal"/>
    <w:next w:val="Normal"/>
    <w:autoRedefine/>
    <w:uiPriority w:val="39"/>
    <w:semiHidden/>
    <w:unhideWhenUsed/>
    <w:rsid w:val="00416655"/>
    <w:pPr>
      <w:ind w:left="1680"/>
    </w:pPr>
    <w:rPr>
      <w:szCs w:val="20"/>
    </w:rPr>
  </w:style>
  <w:style w:styleId="TOC9" w:type="paragraph">
    <w:name w:val="toc 9"/>
    <w:basedOn w:val="Normal"/>
    <w:next w:val="Normal"/>
    <w:autoRedefine/>
    <w:uiPriority w:val="39"/>
    <w:semiHidden/>
    <w:unhideWhenUsed/>
    <w:rsid w:val="00416655"/>
    <w:pPr>
      <w:ind w:left="1920"/>
    </w:pPr>
    <w:rPr>
      <w:szCs w:val="20"/>
    </w:rPr>
  </w:style>
  <w:style w:styleId="DocumentMap" w:type="paragraph">
    <w:name w:val="Document Map"/>
    <w:basedOn w:val="Normal"/>
    <w:link w:val="DocumentMapChar"/>
    <w:uiPriority w:val="99"/>
    <w:semiHidden/>
    <w:unhideWhenUsed/>
    <w:rsid w:val="00B22833"/>
    <w:rPr>
      <w:rFonts w:ascii="Helvetica" w:hAnsi="Helvetica"/>
    </w:rPr>
  </w:style>
  <w:style w:customStyle="1" w:styleId="DocumentMapChar" w:type="character">
    <w:name w:val="Document Map Char"/>
    <w:basedOn w:val="DefaultParagraphFont"/>
    <w:link w:val="DocumentMap"/>
    <w:uiPriority w:val="99"/>
    <w:semiHidden/>
    <w:rsid w:val="00B22833"/>
    <w:rPr>
      <w:rFonts w:ascii="Helvetica" w:hAnsi="Helvetica"/>
    </w:rPr>
  </w:style>
  <w:style w:styleId="CommentReference" w:type="character">
    <w:name w:val="annotation reference"/>
    <w:basedOn w:val="DefaultParagraphFont"/>
    <w:uiPriority w:val="99"/>
    <w:semiHidden/>
    <w:unhideWhenUsed/>
    <w:rsid w:val="00B22833"/>
    <w:rPr>
      <w:sz w:val="18"/>
      <w:szCs w:val="18"/>
    </w:rPr>
  </w:style>
  <w:style w:styleId="CommentText" w:type="paragraph">
    <w:name w:val="annotation text"/>
    <w:basedOn w:val="Normal"/>
    <w:link w:val="CommentTextChar"/>
    <w:uiPriority w:val="99"/>
    <w:unhideWhenUsed/>
    <w:rsid w:val="00B22833"/>
  </w:style>
  <w:style w:customStyle="1" w:styleId="CommentTextChar" w:type="character">
    <w:name w:val="Comment Text Char"/>
    <w:basedOn w:val="DefaultParagraphFont"/>
    <w:link w:val="CommentText"/>
    <w:uiPriority w:val="99"/>
    <w:rsid w:val="00B22833"/>
  </w:style>
  <w:style w:styleId="CommentSubject" w:type="paragraph">
    <w:name w:val="annotation subject"/>
    <w:basedOn w:val="CommentText"/>
    <w:next w:val="CommentText"/>
    <w:link w:val="CommentSubjectChar"/>
    <w:uiPriority w:val="99"/>
    <w:semiHidden/>
    <w:unhideWhenUsed/>
    <w:rsid w:val="00B22833"/>
    <w:rPr>
      <w:b/>
      <w:bCs/>
      <w:szCs w:val="20"/>
    </w:rPr>
  </w:style>
  <w:style w:customStyle="1" w:styleId="CommentSubjectChar" w:type="character">
    <w:name w:val="Comment Subject Char"/>
    <w:basedOn w:val="CommentTextChar"/>
    <w:link w:val="CommentSubject"/>
    <w:uiPriority w:val="99"/>
    <w:semiHidden/>
    <w:rsid w:val="00B22833"/>
    <w:rPr>
      <w:b/>
      <w:bCs/>
      <w:sz w:val="20"/>
      <w:szCs w:val="20"/>
    </w:rPr>
  </w:style>
  <w:style w:styleId="BalloonText" w:type="paragraph">
    <w:name w:val="Balloon Text"/>
    <w:basedOn w:val="Normal"/>
    <w:link w:val="BalloonTextChar"/>
    <w:uiPriority w:val="99"/>
    <w:semiHidden/>
    <w:unhideWhenUsed/>
    <w:rsid w:val="00B22833"/>
    <w:rPr>
      <w:rFonts w:ascii="Helvetica" w:hAnsi="Helvetica"/>
      <w:sz w:val="18"/>
      <w:szCs w:val="18"/>
    </w:rPr>
  </w:style>
  <w:style w:customStyle="1" w:styleId="BalloonTextChar" w:type="character">
    <w:name w:val="Balloon Text Char"/>
    <w:basedOn w:val="DefaultParagraphFont"/>
    <w:link w:val="BalloonText"/>
    <w:uiPriority w:val="99"/>
    <w:semiHidden/>
    <w:rsid w:val="00B22833"/>
    <w:rPr>
      <w:rFonts w:ascii="Helvetica" w:hAnsi="Helvetica"/>
      <w:sz w:val="18"/>
      <w:szCs w:val="18"/>
    </w:rPr>
  </w:style>
  <w:style w:styleId="FollowedHyperlink" w:type="character">
    <w:name w:val="FollowedHyperlink"/>
    <w:basedOn w:val="DefaultParagraphFont"/>
    <w:uiPriority w:val="99"/>
    <w:semiHidden/>
    <w:unhideWhenUsed/>
    <w:rsid w:val="000B17A2"/>
    <w:rPr>
      <w:color w:themeColor="followedHyperlink" w:val="954F72"/>
      <w:u w:val="single"/>
    </w:rPr>
  </w:style>
  <w:style w:styleId="Emphasis" w:type="character">
    <w:name w:val="Emphasis"/>
    <w:basedOn w:val="DefaultParagraphFont"/>
    <w:uiPriority w:val="20"/>
    <w:rsid w:val="007F0C28"/>
    <w:rPr>
      <w:i/>
      <w:iCs/>
    </w:rPr>
  </w:style>
  <w:style w:customStyle="1" w:styleId="Heading3Char" w:type="character">
    <w:name w:val="Heading 3 Char"/>
    <w:link w:val="Heading3"/>
    <w:uiPriority w:val="9"/>
    <w:rsid w:val="004C45EB"/>
    <w:rPr>
      <w:rFonts w:asciiTheme="minorHAnsi" w:cs="Segoe UI Light" w:eastAsiaTheme="majorEastAsia" w:hAnsiTheme="minorHAnsi"/>
      <w:b/>
      <w:bCs/>
      <w:sz w:val="22"/>
      <w:szCs w:val="28"/>
    </w:rPr>
  </w:style>
  <w:style w:styleId="Revision" w:type="paragraph">
    <w:name w:val="Revision"/>
    <w:hidden/>
    <w:uiPriority w:val="99"/>
    <w:semiHidden/>
    <w:rsid w:val="00051DFC"/>
  </w:style>
  <w:style w:customStyle="1" w:styleId="GridTable31" w:type="paragraph">
    <w:name w:val="Grid Table 31"/>
    <w:basedOn w:val="Heading1"/>
    <w:next w:val="Normal"/>
    <w:uiPriority w:val="39"/>
    <w:semiHidden/>
    <w:unhideWhenUsed/>
    <w:qFormat/>
    <w:rsid w:val="003F2FFC"/>
    <w:pPr>
      <w:outlineLvl w:val="9"/>
    </w:pPr>
    <w:rPr>
      <w:rFonts w:cs="Times New Roman" w:eastAsia="Times New Roman"/>
    </w:rPr>
  </w:style>
  <w:style w:customStyle="1" w:styleId="ColorfulList-Accent11" w:type="paragraph">
    <w:name w:val="Colorful List - Accent 11"/>
    <w:aliases w:val="Numbered List,numbered,Bullet List,FooterText,List Paragraph1,Paragraphe de liste1,Bulletr List Paragraph,列出段落,列出段落1,List Paragraph2,List Paragraph21,Listeafsnit1,Parágrafo da Lista1,Párrafo de lista1,リスト段落1"/>
    <w:basedOn w:val="Normal"/>
    <w:link w:val="ColorfulList-Accent1Char"/>
    <w:uiPriority w:val="34"/>
    <w:rsid w:val="003F2FFC"/>
    <w:pPr>
      <w:ind w:left="720"/>
      <w:contextualSpacing/>
    </w:pPr>
    <w:rPr>
      <w:szCs w:val="20"/>
    </w:rPr>
  </w:style>
  <w:style w:customStyle="1" w:styleId="ColorfulList-Accent1Char" w:type="character">
    <w:name w:val="Colorful List - Accent 1 Char"/>
    <w:aliases w:val="Numbered List Char,numbered Char,Bullet List Char,FooterText Char,List Paragraph1 Char,Paragraphe de liste1 Char,Bulletr List Paragraph Char,列出段落 Char,列出段落1 Char,List Paragraph2 Char,List Paragraph21 Char,Listeafsnit1 Char"/>
    <w:link w:val="ColorfulList-Accent11"/>
    <w:uiPriority w:val="34"/>
    <w:locked/>
    <w:rsid w:val="003F2FFC"/>
    <w:rPr>
      <w:rFonts w:ascii="Arial" w:hAnsi="Arial"/>
    </w:rPr>
  </w:style>
  <w:style w:customStyle="1" w:styleId="Sidebarbullets" w:type="paragraph">
    <w:name w:val="Sidebar bullets"/>
    <w:basedOn w:val="Normal"/>
    <w:link w:val="Bullet1Char"/>
    <w:rsid w:val="003F2FFC"/>
    <w:pPr>
      <w:numPr>
        <w:numId w:val="1"/>
      </w:numPr>
      <w:spacing w:after="120" w:line="264" w:lineRule="auto"/>
      <w:ind w:left="360"/>
    </w:pPr>
    <w:rPr>
      <w:rFonts w:eastAsia="Calibri"/>
      <w:color w:val="000000"/>
      <w:sz w:val="18"/>
      <w:szCs w:val="18"/>
    </w:rPr>
  </w:style>
  <w:style w:customStyle="1" w:styleId="Bullet1Char" w:type="character">
    <w:name w:val="Bullet 1 Char"/>
    <w:link w:val="Sidebarbullets"/>
    <w:rsid w:val="003F2FFC"/>
    <w:rPr>
      <w:rFonts w:ascii="Segoe UI" w:eastAsia="Calibri" w:hAnsi="Segoe UI"/>
      <w:color w:val="000000"/>
      <w:sz w:val="18"/>
      <w:szCs w:val="18"/>
    </w:rPr>
  </w:style>
  <w:style w:customStyle="1" w:styleId="FootnoteSAPWP" w:type="paragraph">
    <w:name w:val="Footnote SAP WP"/>
    <w:basedOn w:val="FootnoteText"/>
    <w:link w:val="FootnoteSAPWPChar"/>
    <w:uiPriority w:val="14"/>
    <w:rsid w:val="003F2FFC"/>
    <w:pPr>
      <w:spacing w:after="120" w:line="264" w:lineRule="auto"/>
    </w:pPr>
    <w:rPr>
      <w:rFonts w:cs="Calibri" w:eastAsia="Calibri"/>
      <w:color w:val="000000"/>
      <w:sz w:val="16"/>
      <w:szCs w:val="16"/>
    </w:rPr>
  </w:style>
  <w:style w:customStyle="1" w:styleId="FootnoteSAPWPChar" w:type="character">
    <w:name w:val="Footnote SAP WP Char"/>
    <w:link w:val="FootnoteSAPWP"/>
    <w:uiPriority w:val="14"/>
    <w:rsid w:val="003F2FFC"/>
    <w:rPr>
      <w:rFonts w:ascii="Arial" w:cs="Calibri" w:eastAsia="Calibri" w:hAnsi="Arial"/>
      <w:color w:val="000000"/>
      <w:sz w:val="16"/>
      <w:szCs w:val="16"/>
    </w:rPr>
  </w:style>
  <w:style w:styleId="FootnoteText" w:type="paragraph">
    <w:name w:val="footnote text"/>
    <w:basedOn w:val="Normal"/>
    <w:link w:val="FootnoteTextChar"/>
    <w:uiPriority w:val="99"/>
    <w:semiHidden/>
    <w:unhideWhenUsed/>
    <w:rsid w:val="003F2FFC"/>
  </w:style>
  <w:style w:customStyle="1" w:styleId="FootnoteTextChar" w:type="character">
    <w:name w:val="Footnote Text Char"/>
    <w:basedOn w:val="DefaultParagraphFont"/>
    <w:link w:val="FootnoteText"/>
    <w:uiPriority w:val="99"/>
    <w:semiHidden/>
    <w:rsid w:val="003F2FFC"/>
  </w:style>
  <w:style w:customStyle="1" w:styleId="TableText" w:type="paragraph">
    <w:name w:val="Table Text"/>
    <w:basedOn w:val="Normal"/>
    <w:uiPriority w:val="99"/>
    <w:rsid w:val="003F2FFC"/>
    <w:pPr>
      <w:spacing w:after="60" w:line="240" w:lineRule="auto"/>
    </w:pPr>
    <w:rPr>
      <w:rFonts w:cs="Segoe UI" w:eastAsia="Calibri"/>
      <w:color w:val="000000"/>
      <w:sz w:val="18"/>
      <w:szCs w:val="18"/>
    </w:rPr>
  </w:style>
  <w:style w:customStyle="1" w:styleId="Bullet1" w:type="paragraph">
    <w:name w:val="Bullet 1"/>
    <w:basedOn w:val="Normal"/>
    <w:link w:val="Bullet1Char1"/>
    <w:uiPriority w:val="14"/>
    <w:rsid w:val="003F2FFC"/>
    <w:pPr>
      <w:numPr>
        <w:numId w:val="2"/>
      </w:numPr>
      <w:spacing w:after="120" w:line="264" w:lineRule="auto"/>
      <w:ind w:left="360"/>
      <w:contextualSpacing/>
    </w:pPr>
    <w:rPr>
      <w:rFonts w:eastAsia="Calibri"/>
      <w:color w:val="000000"/>
      <w:szCs w:val="20"/>
    </w:rPr>
  </w:style>
  <w:style w:customStyle="1" w:styleId="Bullet1Char1" w:type="character">
    <w:name w:val="Bullet 1 Char1"/>
    <w:link w:val="Bullet1"/>
    <w:uiPriority w:val="14"/>
    <w:rsid w:val="003F2FFC"/>
    <w:rPr>
      <w:rFonts w:ascii="Segoe UI" w:eastAsia="Calibri" w:hAnsi="Segoe UI"/>
      <w:color w:val="000000"/>
    </w:rPr>
  </w:style>
  <w:style w:customStyle="1" w:styleId="Introductorycopy" w:type="paragraph">
    <w:name w:val="Introductory copy"/>
    <w:uiPriority w:val="2"/>
    <w:rsid w:val="003F2FFC"/>
    <w:pPr>
      <w:spacing w:line="320" w:lineRule="atLeast"/>
    </w:pPr>
    <w:rPr>
      <w:rFonts w:ascii="Segoe UI" w:hAnsi="Segoe UI"/>
      <w:sz w:val="22"/>
    </w:rPr>
  </w:style>
  <w:style w:customStyle="1" w:styleId="TableHeadings--11pt" w:type="paragraph">
    <w:name w:val="Table Headings -- 11 pt"/>
    <w:basedOn w:val="Normal"/>
    <w:uiPriority w:val="5"/>
    <w:rsid w:val="003F2FFC"/>
    <w:pPr>
      <w:spacing w:after="0" w:line="264" w:lineRule="auto"/>
    </w:pPr>
    <w:rPr>
      <w:rFonts w:eastAsia="Calibri"/>
      <w:color w:val="FFFFFF"/>
    </w:rPr>
  </w:style>
  <w:style w:customStyle="1" w:styleId="ListIntro" w:type="paragraph">
    <w:name w:val="List Intro"/>
    <w:basedOn w:val="Normal"/>
    <w:qFormat/>
    <w:rsid w:val="004508FB"/>
    <w:pPr>
      <w:keepNext/>
      <w:spacing w:after="100"/>
    </w:pPr>
  </w:style>
  <w:style w:customStyle="1" w:styleId="Heading4Char" w:type="character">
    <w:name w:val="Heading 4 Char"/>
    <w:link w:val="Heading4"/>
    <w:uiPriority w:val="1"/>
    <w:rsid w:val="00BE0210"/>
    <w:rPr>
      <w:rFonts w:ascii="Segoe Pro SemiLight" w:hAnsi="Segoe Pro SemiLight"/>
      <w:b/>
      <w:bCs/>
      <w:i/>
      <w:iCs/>
      <w:color w:val="000000"/>
    </w:rPr>
  </w:style>
  <w:style w:styleId="Header" w:type="paragraph">
    <w:name w:val="header"/>
    <w:basedOn w:val="Normal"/>
    <w:link w:val="HeaderChar"/>
    <w:uiPriority w:val="99"/>
    <w:unhideWhenUsed/>
    <w:rsid w:val="002168CE"/>
    <w:pPr>
      <w:tabs>
        <w:tab w:pos="4680" w:val="center"/>
        <w:tab w:pos="9360" w:val="right"/>
      </w:tabs>
      <w:spacing w:after="0" w:line="240" w:lineRule="auto"/>
    </w:pPr>
  </w:style>
  <w:style w:customStyle="1" w:styleId="HeaderChar" w:type="character">
    <w:name w:val="Header Char"/>
    <w:basedOn w:val="DefaultParagraphFont"/>
    <w:link w:val="Header"/>
    <w:uiPriority w:val="99"/>
    <w:rsid w:val="002168CE"/>
    <w:rPr>
      <w:rFonts w:ascii="Arial" w:hAnsi="Arial"/>
      <w:szCs w:val="22"/>
    </w:rPr>
  </w:style>
  <w:style w:styleId="Footer" w:type="paragraph">
    <w:name w:val="footer"/>
    <w:basedOn w:val="Normal"/>
    <w:link w:val="FooterChar"/>
    <w:uiPriority w:val="99"/>
    <w:unhideWhenUsed/>
    <w:rsid w:val="005325A1"/>
    <w:pPr>
      <w:tabs>
        <w:tab w:pos="4680" w:val="center"/>
        <w:tab w:pos="9360" w:val="right"/>
      </w:tabs>
      <w:spacing w:after="240" w:line="240" w:lineRule="auto"/>
    </w:pPr>
    <w:rPr>
      <w:sz w:val="16"/>
    </w:rPr>
  </w:style>
  <w:style w:customStyle="1" w:styleId="FooterChar" w:type="character">
    <w:name w:val="Footer Char"/>
    <w:basedOn w:val="DefaultParagraphFont"/>
    <w:link w:val="Footer"/>
    <w:uiPriority w:val="99"/>
    <w:rsid w:val="005325A1"/>
    <w:rPr>
      <w:rFonts w:ascii="Segoe UI" w:hAnsi="Segoe UI"/>
      <w:sz w:val="16"/>
      <w:szCs w:val="22"/>
    </w:rPr>
  </w:style>
  <w:style w:customStyle="1" w:styleId="Note" w:type="paragraph">
    <w:name w:val="Note"/>
    <w:basedOn w:val="Normal"/>
    <w:link w:val="NoteChar"/>
    <w:qFormat/>
    <w:rsid w:val="000D16D9"/>
    <w:rPr>
      <w:i/>
    </w:rPr>
  </w:style>
  <w:style w:styleId="Subtitle" w:type="paragraph">
    <w:name w:val="Subtitle"/>
    <w:basedOn w:val="Normal"/>
    <w:next w:val="Normal"/>
    <w:link w:val="SubtitleChar"/>
    <w:uiPriority w:val="11"/>
    <w:qFormat/>
    <w:rsid w:val="00320B51"/>
    <w:pPr>
      <w:numPr>
        <w:ilvl w:val="1"/>
      </w:numPr>
      <w:spacing w:before="240"/>
    </w:pPr>
    <w:rPr>
      <w:rFonts w:cs="Segoe UI Light" w:eastAsiaTheme="minorEastAsia"/>
      <w:color w:themeColor="background1" w:val="FFFFFF"/>
      <w:sz w:val="36"/>
      <w:szCs w:val="36"/>
    </w:rPr>
  </w:style>
  <w:style w:customStyle="1" w:styleId="NoteChar" w:type="character">
    <w:name w:val="Note Char"/>
    <w:basedOn w:val="DefaultParagraphFont"/>
    <w:link w:val="Note"/>
    <w:rsid w:val="000D16D9"/>
    <w:rPr>
      <w:rFonts w:ascii="Segoe UI" w:hAnsi="Segoe UI"/>
      <w:i/>
      <w:szCs w:val="22"/>
    </w:rPr>
  </w:style>
  <w:style w:customStyle="1" w:styleId="SubtitleChar" w:type="character">
    <w:name w:val="Subtitle Char"/>
    <w:basedOn w:val="DefaultParagraphFont"/>
    <w:link w:val="Subtitle"/>
    <w:uiPriority w:val="11"/>
    <w:rsid w:val="00320B51"/>
    <w:rPr>
      <w:rFonts w:asciiTheme="minorHAnsi" w:cs="Segoe UI Light" w:eastAsiaTheme="minorEastAsia" w:hAnsiTheme="minorHAnsi"/>
      <w:color w:themeColor="background1" w:val="FFFFFF"/>
      <w:sz w:val="36"/>
      <w:szCs w:val="36"/>
    </w:rPr>
  </w:style>
  <w:style w:customStyle="1" w:styleId="Copyright" w:type="paragraph">
    <w:name w:val="Copyright"/>
    <w:basedOn w:val="Normal"/>
    <w:link w:val="CopyrightChar"/>
    <w:qFormat/>
    <w:rsid w:val="00320B51"/>
    <w:pPr>
      <w:spacing w:after="120"/>
    </w:pPr>
    <w:rPr>
      <w:color w:themeColor="accent4" w:val="75757A"/>
      <w:sz w:val="16"/>
    </w:rPr>
  </w:style>
  <w:style w:customStyle="1" w:styleId="CopyrightChar" w:type="character">
    <w:name w:val="Copyright Char"/>
    <w:basedOn w:val="DefaultParagraphFont"/>
    <w:link w:val="Copyright"/>
    <w:rsid w:val="00320B51"/>
    <w:rPr>
      <w:rFonts w:asciiTheme="minorHAnsi" w:hAnsiTheme="minorHAnsi"/>
      <w:color w:themeColor="accent4" w:val="75757A"/>
      <w:sz w:val="16"/>
      <w:szCs w:val="22"/>
    </w:rPr>
  </w:style>
  <w:style w:styleId="FootnoteReference" w:type="character">
    <w:name w:val="footnote reference"/>
    <w:basedOn w:val="DefaultParagraphFont"/>
    <w:uiPriority w:val="99"/>
    <w:semiHidden/>
    <w:unhideWhenUsed/>
    <w:rsid w:val="007C0DA8"/>
    <w:rPr>
      <w:vertAlign w:val="superscript"/>
    </w:rPr>
  </w:style>
  <w:style w:customStyle="1" w:styleId="Mention1" w:type="character">
    <w:name w:val="Mention1"/>
    <w:basedOn w:val="DefaultParagraphFont"/>
    <w:uiPriority w:val="99"/>
    <w:semiHidden/>
    <w:unhideWhenUsed/>
    <w:rsid w:val="00C14393"/>
    <w:rPr>
      <w:color w:val="2B579A"/>
      <w:shd w:color="auto" w:fill="E6E6E6" w:val="clear"/>
    </w:rPr>
  </w:style>
  <w:style w:styleId="TableGrid" w:type="table">
    <w:name w:val="Table Grid"/>
    <w:basedOn w:val="TableNormal"/>
    <w:uiPriority w:val="39"/>
    <w:rsid w:val="00291953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customStyle="1" w:styleId="UnresolvedMention1" w:type="character">
    <w:name w:val="Unresolved Mention1"/>
    <w:basedOn w:val="DefaultParagraphFont"/>
    <w:uiPriority w:val="99"/>
    <w:semiHidden/>
    <w:unhideWhenUsed/>
    <w:rsid w:val="0017040D"/>
    <w:rPr>
      <w:color w:val="808080"/>
      <w:shd w:color="auto" w:fill="E6E6E6" w:val="clear"/>
    </w:rPr>
  </w:style>
  <w:style w:styleId="UnresolvedMention" w:type="character">
    <w:name w:val="Unresolved Mention"/>
    <w:basedOn w:val="DefaultParagraphFont"/>
    <w:uiPriority w:val="99"/>
    <w:semiHidden/>
    <w:unhideWhenUsed/>
    <w:rsid w:val="00C44B10"/>
    <w:rPr>
      <w:color w:val="808080"/>
      <w:shd w:color="auto" w:fill="E6E6E6" w:val="clear"/>
    </w:rPr>
  </w:style>
  <w:style w:styleId="NormalWeb" w:type="paragraph">
    <w:name w:val="Normal (Web)"/>
    <w:basedOn w:val="Normal"/>
    <w:uiPriority w:val="99"/>
    <w:semiHidden/>
    <w:unhideWhenUsed/>
    <w:rsid w:val="00DC3DF7"/>
    <w:pPr>
      <w:spacing w:after="100" w:afterAutospacing="1" w:before="100" w:beforeAutospacing="1" w:line="240" w:lineRule="auto"/>
    </w:pPr>
    <w:rPr>
      <w:rFonts w:ascii="Times New Roman" w:hAnsi="Times New Roman"/>
      <w:sz w:val="24"/>
      <w:szCs w:val="24"/>
    </w:rPr>
  </w:style>
  <w:style w:styleId="GridTable5Dark-Accent5" w:type="table">
    <w:name w:val="Grid Table 5 Dark Accent 5"/>
    <w:basedOn w:val="TableNormal"/>
    <w:uiPriority w:val="50"/>
    <w:rsid w:val="00DC3DF7"/>
    <w:rPr>
      <w:rFonts w:asciiTheme="minorHAnsi" w:cstheme="minorBidi" w:eastAsiaTheme="minorHAnsi" w:hAnsiTheme="minorHAnsi"/>
      <w:sz w:val="22"/>
      <w:szCs w:val="22"/>
    </w:rPr>
    <w:tblPr>
      <w:tblStyleRowBandSize w:val="1"/>
      <w:tblStyleColBandSize w:val="1"/>
      <w:tblInd w:type="nil" w:w="0"/>
      <w:tblBorders>
        <w:top w:color="FFFFFF" w:space="0" w:sz="4" w:themeColor="background1" w:val="single"/>
        <w:left w:color="FFFFFF" w:space="0" w:sz="4" w:themeColor="background1" w:val="single"/>
        <w:bottom w:color="FFFFFF" w:space="0" w:sz="4" w:themeColor="background1" w:val="single"/>
        <w:right w:color="FFFFFF" w:space="0" w:sz="4" w:themeColor="background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BFBFB" w:themeFill="accent5" w:themeFillTint="33" w:val="clear"/>
    </w:tcPr>
    <w:tblStylePr w:type="firstRow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EBEBEB" w:themeFill="accent5" w:val="clear"/>
      </w:tcPr>
    </w:tblStylePr>
    <w:tblStylePr w:type="lastRow">
      <w:rPr>
        <w:b/>
        <w:bCs/>
        <w:color w:themeColor="background1" w:val="FFFFFF"/>
      </w:rPr>
      <w:tblPr/>
      <w:tcPr>
        <w:tcBorders>
          <w:left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H w:val="nil"/>
          <w:insideV w:val="nil"/>
        </w:tcBorders>
        <w:shd w:color="auto" w:fill="EBEBEB" w:themeFill="accent5" w:val="clear"/>
      </w:tcPr>
    </w:tblStylePr>
    <w:tblStylePr w:type="fir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left w:color="FFFFFF" w:space="0" w:sz="4" w:themeColor="background1" w:val="single"/>
          <w:bottom w:color="FFFFFF" w:space="0" w:sz="4" w:themeColor="background1" w:val="single"/>
          <w:insideV w:val="nil"/>
        </w:tcBorders>
        <w:shd w:color="auto" w:fill="EBEBEB" w:themeFill="accent5" w:val="clear"/>
      </w:tcPr>
    </w:tblStylePr>
    <w:tblStylePr w:type="lastCol">
      <w:rPr>
        <w:b/>
        <w:bCs/>
        <w:color w:themeColor="background1" w:val="FFFFFF"/>
      </w:rPr>
      <w:tblPr/>
      <w:tcPr>
        <w:tcBorders>
          <w:top w:color="FFFFFF" w:space="0" w:sz="4" w:themeColor="background1" w:val="single"/>
          <w:bottom w:color="FFFFFF" w:space="0" w:sz="4" w:themeColor="background1" w:val="single"/>
          <w:right w:color="FFFFFF" w:space="0" w:sz="4" w:themeColor="background1" w:val="single"/>
          <w:insideV w:val="nil"/>
        </w:tcBorders>
        <w:shd w:color="auto" w:fill="EBEBEB" w:themeFill="accent5" w:val="clear"/>
      </w:tcPr>
    </w:tblStylePr>
    <w:tblStylePr w:type="band1Vert">
      <w:tblPr/>
      <w:tcPr>
        <w:shd w:color="auto" w:fill="F7F7F7" w:themeFill="accent5" w:themeFillTint="66" w:val="clear"/>
      </w:tcPr>
    </w:tblStylePr>
    <w:tblStylePr w:type="band1Horz">
      <w:tblPr/>
      <w:tcPr>
        <w:shd w:color="auto" w:fill="F7F7F7" w:themeFill="accent5" w:themeFillTint="66" w:val="clear"/>
      </w:tcPr>
    </w:tblStylePr>
  </w:style>
  <w:style w:styleId="Quote" w:type="paragraph">
    <w:name w:val="Quote"/>
    <w:basedOn w:val="Normal"/>
    <w:next w:val="Normal"/>
    <w:link w:val="QuoteChar"/>
    <w:uiPriority w:val="29"/>
    <w:qFormat/>
    <w:rsid w:val="00803546"/>
    <w:pPr>
      <w:spacing w:after="160" w:before="160"/>
      <w:ind w:left="720" w:right="720"/>
    </w:pPr>
    <w:rPr>
      <w:iCs/>
      <w:color w:themeColor="accent1" w:val="0078D4"/>
      <w:sz w:val="22"/>
    </w:rPr>
  </w:style>
  <w:style w:customStyle="1" w:styleId="QuoteChar" w:type="character">
    <w:name w:val="Quote Char"/>
    <w:basedOn w:val="DefaultParagraphFont"/>
    <w:link w:val="Quote"/>
    <w:uiPriority w:val="29"/>
    <w:rsid w:val="00803546"/>
    <w:rPr>
      <w:rFonts w:asciiTheme="minorHAnsi" w:hAnsiTheme="minorHAnsi"/>
      <w:iCs/>
      <w:color w:themeColor="accent1" w:val="0078D4"/>
      <w:sz w:val="22"/>
      <w:szCs w:val="22"/>
    </w:rPr>
  </w:style>
  <w:style w:styleId="ListTable3" w:type="table">
    <w:name w:val="List Table 3"/>
    <w:basedOn w:val="TableNormal"/>
    <w:uiPriority w:val="48"/>
    <w:rsid w:val="00186324"/>
    <w:tblPr>
      <w:tblStyleRowBandSize w:val="1"/>
      <w:tblStyleColBandSize w:val="1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</w:tblBorders>
    </w:tblPr>
    <w:tblStylePr w:type="firstRow">
      <w:rPr>
        <w:b/>
        <w:bCs/>
        <w:color w:themeColor="background1" w:val="FFFFFF"/>
      </w:rPr>
      <w:tblPr/>
      <w:tcPr>
        <w:shd w:color="auto" w:fill="000000" w:themeFill="text1" w:val="clear"/>
      </w:tcPr>
    </w:tblStylePr>
    <w:tblStylePr w:type="lastRow">
      <w:rPr>
        <w:b/>
        <w:bCs/>
      </w:rPr>
      <w:tblPr/>
      <w:tcPr>
        <w:tcBorders>
          <w:top w:color="000000" w:space="0" w:sz="4" w:themeColor="text1" w:val="double"/>
        </w:tcBorders>
        <w:shd w:color="auto" w:fill="FFFFFF" w:themeFill="background1" w:val="clear"/>
      </w:tcPr>
    </w:tblStylePr>
    <w:tblStylePr w:type="firstCol">
      <w:rPr>
        <w:b/>
        <w:bCs/>
      </w:rPr>
      <w:tblPr/>
      <w:tcPr>
        <w:tcBorders>
          <w:right w:val="nil"/>
        </w:tcBorders>
        <w:shd w:color="auto" w:fill="FFFFFF" w:themeFill="background1" w:val="clear"/>
      </w:tcPr>
    </w:tblStylePr>
    <w:tblStylePr w:type="lastCol">
      <w:rPr>
        <w:b/>
        <w:bCs/>
      </w:rPr>
      <w:tblPr/>
      <w:tcPr>
        <w:tcBorders>
          <w:left w:val="nil"/>
        </w:tcBorders>
        <w:shd w:color="auto" w:fill="FFFFFF" w:themeFill="background1" w:val="clear"/>
      </w:tcPr>
    </w:tblStylePr>
    <w:tblStylePr w:type="band1Vert">
      <w:tblPr/>
      <w:tcPr>
        <w:tcBorders>
          <w:left w:color="000000" w:space="0" w:sz="4" w:themeColor="text1" w:val="single"/>
          <w:right w:color="000000" w:space="0" w:sz="4" w:themeColor="text1" w:val="single"/>
        </w:tcBorders>
      </w:tcPr>
    </w:tblStylePr>
    <w:tblStylePr w:type="band1Horz">
      <w:tblPr/>
      <w:tcPr>
        <w:tcBorders>
          <w:top w:color="000000" w:space="0" w:sz="4" w:themeColor="text1" w:val="single"/>
          <w:bottom w:color="000000" w:space="0" w:sz="4" w:themeColor="text1" w:val="single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color="000000" w:space="0" w:sz="4" w:themeColor="text1" w:val="double"/>
          <w:left w:val="nil"/>
        </w:tcBorders>
      </w:tcPr>
    </w:tblStylePr>
    <w:tblStylePr w:type="swCell">
      <w:tblPr/>
      <w:tcPr>
        <w:tcBorders>
          <w:top w:color="000000" w:space="0" w:sz="4" w:themeColor="text1" w:val="double"/>
          <w:right w:val="nil"/>
        </w:tcBorders>
      </w:tcPr>
    </w:tblStylePr>
  </w:style>
  <w:style w:customStyle="1" w:styleId="Heading5Char" w:type="character">
    <w:name w:val="Heading 5 Char"/>
    <w:basedOn w:val="DefaultParagraphFont"/>
    <w:link w:val="Heading5"/>
    <w:uiPriority w:val="9"/>
    <w:rsid w:val="00BE0210"/>
    <w:rPr>
      <w:rFonts w:asciiTheme="majorHAnsi" w:cstheme="majorBidi" w:eastAsiaTheme="majorEastAsia" w:hAnsiTheme="majorHAnsi"/>
      <w:color w:themeColor="accent1" w:themeShade="BF" w:val="00599E"/>
      <w:szCs w:val="22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84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93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1284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188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2253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5144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008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9992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7325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717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1406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84746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9428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0928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425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2837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777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62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43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1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865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308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307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95955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05188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5996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5229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62041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97918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04327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46285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18135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176450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704048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55087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85058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160511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115628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058830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7847196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2089418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4317042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075958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843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7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0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149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982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55111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3648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514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0408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3477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0227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7664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297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08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8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0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3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2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1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76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2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194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771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5087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7340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8241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9288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4353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87303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08909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70438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62788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12514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374550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81117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1615920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823271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600844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746600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745712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6605510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8923951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115448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9458102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353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042472">
          <w:marLeft w:val="446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13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2.xml" Type="http://schemas.openxmlformats.org/officeDocument/2006/relationships/header" /><Relationship Id="rId10" Target="header1.xml" Type="http://schemas.openxmlformats.org/officeDocument/2006/relationships/header" /><Relationship Id="rId11" Target="header3.xml" Type="http://schemas.openxmlformats.org/officeDocument/2006/relationships/header" /><Relationship Id="rId12" Target="header4.xml" Type="http://schemas.openxmlformats.org/officeDocument/2006/relationships/header" /><Relationship Id="rId13" Target="footer1.xml" Type="http://schemas.openxmlformats.org/officeDocument/2006/relationships/footer" /><Relationship Id="rId14" Target="footer3.xml" Type="http://schemas.openxmlformats.org/officeDocument/2006/relationships/footer" /><Relationship Id="rId15" Target="footer4.xml" Type="http://schemas.openxmlformats.org/officeDocument/2006/relationships/footer" /><Relationship Id="rId16" Target="footer2.xml" Type="http://schemas.openxmlformats.org/officeDocument/2006/relationships/footer" /><Relationship Type="http://schemas.openxmlformats.org/officeDocument/2006/relationships/image" Id="rId483" Target="media/rId483.png" /><Relationship Type="http://schemas.openxmlformats.org/officeDocument/2006/relationships/image" Id="rId451" Target="media/rId451.png" /><Relationship Type="http://schemas.openxmlformats.org/officeDocument/2006/relationships/image" Id="rId450" Target="media/rId450.png" /><Relationship Type="http://schemas.openxmlformats.org/officeDocument/2006/relationships/image" Id="rId484" Target="media/rId484.png" /><Relationship Type="http://schemas.openxmlformats.org/officeDocument/2006/relationships/image" Id="rId241" Target="media/rId241.png" /><Relationship Type="http://schemas.openxmlformats.org/officeDocument/2006/relationships/image" Id="rId298" Target="media/rId298.png" /><Relationship Type="http://schemas.openxmlformats.org/officeDocument/2006/relationships/image" Id="rId409" Target="media/rId409.png" /><Relationship Type="http://schemas.openxmlformats.org/officeDocument/2006/relationships/image" Id="rId259" Target="media/rId259.png" /><Relationship Type="http://schemas.openxmlformats.org/officeDocument/2006/relationships/image" Id="rId269" Target="media/rId269.png" /><Relationship Type="http://schemas.openxmlformats.org/officeDocument/2006/relationships/image" Id="rId62" Target="media/rId62.png" /><Relationship Type="http://schemas.openxmlformats.org/officeDocument/2006/relationships/image" Id="rId617" Target="media/rId617.png" /><Relationship Type="http://schemas.openxmlformats.org/officeDocument/2006/relationships/image" Id="rId566" Target="media/rId566.png" /><Relationship Type="http://schemas.openxmlformats.org/officeDocument/2006/relationships/image" Id="rId660" Target="media/rId660.png" /><Relationship Type="http://schemas.openxmlformats.org/officeDocument/2006/relationships/image" Id="rId268" Target="media/rId268.png" /><Relationship Type="http://schemas.openxmlformats.org/officeDocument/2006/relationships/image" Id="rId658" Target="media/rId658.png" /><Relationship Type="http://schemas.openxmlformats.org/officeDocument/2006/relationships/image" Id="rId136" Target="media/rId136.png" /><Relationship Type="http://schemas.openxmlformats.org/officeDocument/2006/relationships/image" Id="rId273" Target="media/rId273.png" /><Relationship Type="http://schemas.openxmlformats.org/officeDocument/2006/relationships/image" Id="rId576" Target="media/rId576.png" /><Relationship Type="http://schemas.openxmlformats.org/officeDocument/2006/relationships/image" Id="rId262" Target="media/rId262.png" /><Relationship Type="http://schemas.openxmlformats.org/officeDocument/2006/relationships/image" Id="rId264" Target="media/rId264.png" /><Relationship Type="http://schemas.openxmlformats.org/officeDocument/2006/relationships/image" Id="rId73" Target="media/rId73.png" /><Relationship Type="http://schemas.openxmlformats.org/officeDocument/2006/relationships/image" Id="rId408" Target="media/rId408.png" /><Relationship Type="http://schemas.openxmlformats.org/officeDocument/2006/relationships/image" Id="rId567" Target="media/rId567.png" /><Relationship Type="http://schemas.openxmlformats.org/officeDocument/2006/relationships/image" Id="rId675" Target="media/rId675.png" /><Relationship Type="http://schemas.openxmlformats.org/officeDocument/2006/relationships/image" Id="rId133" Target="media/rId133.png" /><Relationship Type="http://schemas.openxmlformats.org/officeDocument/2006/relationships/image" Id="rId183" Target="media/rId183.png" /><Relationship Type="http://schemas.openxmlformats.org/officeDocument/2006/relationships/image" Id="rId265" Target="media/rId265.png" /><Relationship Type="http://schemas.openxmlformats.org/officeDocument/2006/relationships/image" Id="rId236" Target="media/rId236.png" /><Relationship Type="http://schemas.openxmlformats.org/officeDocument/2006/relationships/image" Id="rId272" Target="media/rId272.png" /><Relationship Type="http://schemas.openxmlformats.org/officeDocument/2006/relationships/image" Id="rId713" Target="media/rId713.png" /><Relationship Type="http://schemas.openxmlformats.org/officeDocument/2006/relationships/image" Id="rId274" Target="media/rId274.png" /><Relationship Type="http://schemas.openxmlformats.org/officeDocument/2006/relationships/image" Id="rId70" Target="media/rId70.png" /><Relationship Type="http://schemas.openxmlformats.org/officeDocument/2006/relationships/image" Id="rId544" Target="media/rId544.png" /><Relationship Type="http://schemas.openxmlformats.org/officeDocument/2006/relationships/image" Id="rId270" Target="media/rId270.png" /><Relationship Type="http://schemas.openxmlformats.org/officeDocument/2006/relationships/image" Id="rId611" Target="media/rId611.png" /><Relationship Type="http://schemas.openxmlformats.org/officeDocument/2006/relationships/image" Id="rId543" Target="media/rId543.png" /><Relationship Type="http://schemas.openxmlformats.org/officeDocument/2006/relationships/image" Id="rId657" Target="media/rId657.png" /><Relationship Type="http://schemas.openxmlformats.org/officeDocument/2006/relationships/image" Id="rId372" Target="media/rId372.png" /><Relationship Type="http://schemas.openxmlformats.org/officeDocument/2006/relationships/image" Id="rId48" Target="media/rId48.png" /><Relationship Type="http://schemas.openxmlformats.org/officeDocument/2006/relationships/image" Id="rId365" Target="media/rId365.png" /><Relationship Type="http://schemas.openxmlformats.org/officeDocument/2006/relationships/image" Id="rId368" Target="media/rId368.png" /><Relationship Type="http://schemas.openxmlformats.org/officeDocument/2006/relationships/image" Id="rId90" Target="media/rId90.png" /><Relationship Type="http://schemas.openxmlformats.org/officeDocument/2006/relationships/image" Id="rId370" Target="media/rId370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84" Target="media/rId84.png" /><Relationship Type="http://schemas.openxmlformats.org/officeDocument/2006/relationships/image" Id="rId108" Target="media/rId108.png" /><Relationship Type="http://schemas.openxmlformats.org/officeDocument/2006/relationships/image" Id="rId51" Target="media/rId51.png" /><Relationship Type="http://schemas.openxmlformats.org/officeDocument/2006/relationships/image" Id="rId80" Target="media/rId80.png" /><Relationship Type="http://schemas.openxmlformats.org/officeDocument/2006/relationships/image" Id="rId374" Target="media/rId374.png" /><Relationship Type="http://schemas.openxmlformats.org/officeDocument/2006/relationships/image" Id="rId364" Target="media/rId364.png" /><Relationship Type="http://schemas.openxmlformats.org/officeDocument/2006/relationships/image" Id="rId369" Target="media/rId369.png" /><Relationship Type="http://schemas.openxmlformats.org/officeDocument/2006/relationships/image" Id="rId367" Target="media/rId367.png" /><Relationship Type="http://schemas.openxmlformats.org/officeDocument/2006/relationships/image" Id="rId366" Target="media/rId366.png" /><Relationship Type="http://schemas.openxmlformats.org/officeDocument/2006/relationships/image" Id="rId362" Target="media/rId362.png" /><Relationship Type="http://schemas.openxmlformats.org/officeDocument/2006/relationships/image" Id="rId363" Target="media/rId363.png" /><Relationship Type="http://schemas.openxmlformats.org/officeDocument/2006/relationships/image" Id="rId22" Target="media/rId22.png" /><Relationship Type="http://schemas.openxmlformats.org/officeDocument/2006/relationships/image" Id="rId376" Target="media/rId376.png" /><Relationship Type="http://schemas.openxmlformats.org/officeDocument/2006/relationships/image" Id="rId354" Target="media/rId354.png" /><Relationship Type="http://schemas.openxmlformats.org/officeDocument/2006/relationships/image" Id="rId356" Target="media/rId356.png" /><Relationship Type="http://schemas.openxmlformats.org/officeDocument/2006/relationships/image" Id="rId378" Target="media/rId378.png" /><Relationship Type="http://schemas.openxmlformats.org/officeDocument/2006/relationships/image" Id="rId377" Target="media/rId377.png" /><Relationship Type="http://schemas.openxmlformats.org/officeDocument/2006/relationships/image" Id="rId142" Target="media/rId142.png" /><Relationship Type="http://schemas.openxmlformats.org/officeDocument/2006/relationships/image" Id="rId371" Target="media/rId371.png" /><Relationship Type="http://schemas.openxmlformats.org/officeDocument/2006/relationships/image" Id="rId375" Target="media/rId375.png" /><Relationship Type="http://schemas.openxmlformats.org/officeDocument/2006/relationships/image" Id="rId379" Target="media/rId379.png" /><Relationship Type="http://schemas.openxmlformats.org/officeDocument/2006/relationships/hyperlink" Id="rId529" Target="../02_IntroToMySQL/02_02_Introduction_to_Azure.md" TargetMode="External" /><Relationship Type="http://schemas.openxmlformats.org/officeDocument/2006/relationships/hyperlink" Id="rId553" Target="../02_IntroToMySQL/02_03_Azure_MySQL.md" TargetMode="External" /><Relationship Type="http://schemas.openxmlformats.org/officeDocument/2006/relationships/hyperlink" Id="rId313" Target="./../artifacts/01-ClassicDeploy/README.md" TargetMode="External" /><Relationship Type="http://schemas.openxmlformats.org/officeDocument/2006/relationships/hyperlink" Id="rId314" Target="./../artifacts/02-01-CloudDeploy-Vm/README.md" TargetMode="External" /><Relationship Type="http://schemas.openxmlformats.org/officeDocument/2006/relationships/hyperlink" Id="rId315" Target="./../artifacts/02-02-CloudDeploy-AppSvc/README.md" TargetMode="External" /><Relationship Type="http://schemas.openxmlformats.org/officeDocument/2006/relationships/hyperlink" Id="rId316" Target="./../artifacts/02-03-CloudDeploy-InApp/README.md" TargetMode="External" /><Relationship Type="http://schemas.openxmlformats.org/officeDocument/2006/relationships/hyperlink" Id="rId317" Target="./../artifacts/02-04-CloudDeploy-CICD/README.md" TargetMode="External" /><Relationship Type="http://schemas.openxmlformats.org/officeDocument/2006/relationships/hyperlink" Id="rId318" Target="./../artifacts/03-00-Docker/README.md" TargetMode="External" /><Relationship Type="http://schemas.openxmlformats.org/officeDocument/2006/relationships/hyperlink" Id="rId340" Target="./../artifacts/03-01-CloudDeploy-ACI/README.md" TargetMode="External" /><Relationship Type="http://schemas.openxmlformats.org/officeDocument/2006/relationships/hyperlink" Id="rId319" Target="./../artifacts/03-02-CloudDeploy-AppService-Container/README.md" TargetMode="External" /><Relationship Type="http://schemas.openxmlformats.org/officeDocument/2006/relationships/hyperlink" Id="rId320" Target="./../artifacts/04-AKS/README.md" TargetMode="External" /><Relationship Type="http://schemas.openxmlformats.org/officeDocument/2006/relationships/hyperlink" Id="rId321" Target="./../artifacts/05-CloudDeploy-MySQLFlex/README.md" TargetMode="External" /><Relationship Type="http://schemas.openxmlformats.org/officeDocument/2006/relationships/hyperlink" Id="rId323" Target="./../artifacts/06-01-FunctionApp-DotNet/README.md" TargetMode="External" /><Relationship Type="http://schemas.openxmlformats.org/officeDocument/2006/relationships/hyperlink" Id="rId324" Target="./../artifacts/06-02-FunctionApp-Python/README.md" TargetMode="External" /><Relationship Type="http://schemas.openxmlformats.org/officeDocument/2006/relationships/hyperlink" Id="rId325" Target="./../artifacts/06-03-FunctionApp-AKS/README.md" TargetMode="External" /><Relationship Type="http://schemas.openxmlformats.org/officeDocument/2006/relationships/hyperlink" Id="rId326" Target="./../artifacts/06-04-FunctionApp-MSI/README.md" TargetMode="External" /><Relationship Type="http://schemas.openxmlformats.org/officeDocument/2006/relationships/hyperlink" Id="rId327" Target="./../artifacts/06-05-LogicApp/README.md" TargetMode="External" /><Relationship Type="http://schemas.openxmlformats.org/officeDocument/2006/relationships/hyperlink" Id="rId328" Target="./../artifacts/07-01-AzureDataFactory/README.md" TargetMode="External" /><Relationship Type="http://schemas.openxmlformats.org/officeDocument/2006/relationships/hyperlink" Id="rId329" Target="./../artifacts/07-02-AzureSynapseAnalytics/README.md" TargetMode="External" /><Relationship Type="http://schemas.openxmlformats.org/officeDocument/2006/relationships/hyperlink" Id="rId330" Target="./../artifacts/07-03-AzureBatch/README.md" TargetMode="External" /><Relationship Type="http://schemas.openxmlformats.org/officeDocument/2006/relationships/hyperlink" Id="rId348" Target="./../artifacts/template-secure.json" TargetMode="External" /><Relationship Type="http://schemas.openxmlformats.org/officeDocument/2006/relationships/hyperlink" Id="rId347" Target="./../artifacts/template.json" TargetMode="External" /><Relationship Type="http://schemas.openxmlformats.org/officeDocument/2006/relationships/hyperlink" Id="rId517" Target="./06_01_Networking.md" TargetMode="External" /><Relationship Type="http://schemas.openxmlformats.org/officeDocument/2006/relationships/hyperlink" Id="rId593" Target="03_BCDR.md" TargetMode="External" /><Relationship Type="http://schemas.openxmlformats.org/officeDocument/2006/relationships/hyperlink" Id="rId555" Target="03_MySQL_Security_Compliance.md" TargetMode="External" /><Relationship Type="http://schemas.openxmlformats.org/officeDocument/2006/relationships/hyperlink" Id="rId164" Target="azure.microsoft.com/free" TargetMode="External" /><Relationship Type="http://schemas.openxmlformats.org/officeDocument/2006/relationships/hyperlink" Id="rId189" Target="https://aka.ms/php-qs" TargetMode="External" /><Relationship Type="http://schemas.openxmlformats.org/officeDocument/2006/relationships/hyperlink" Id="rId344" Target="https://azure.github.io/azure-service-operator/" TargetMode="External" /><Relationship Type="http://schemas.openxmlformats.org/officeDocument/2006/relationships/hyperlink" Id="rId464" Target="https://azure.microsoft.com/blog/best-practices-for-alerting-on-metrics-with-azure-database-for-mysql-monitoring/" TargetMode="External" /><Relationship Type="http://schemas.openxmlformats.org/officeDocument/2006/relationships/hyperlink" Id="rId336" Target="https://azure.microsoft.com/blog/mysql-in-app-preview-app-service/" TargetMode="External" /><Relationship Type="http://schemas.openxmlformats.org/officeDocument/2006/relationships/hyperlink" Id="rId624" Target="https://azure.microsoft.com/features/service-health/" TargetMode="External" /><Relationship Type="http://schemas.openxmlformats.org/officeDocument/2006/relationships/hyperlink" Id="rId49" Target="https://azure.microsoft.com/free/search/" TargetMode="External" /><Relationship Type="http://schemas.openxmlformats.org/officeDocument/2006/relationships/hyperlink" Id="rId83" Target="https://azure.microsoft.com/get-started/azure-portal/mobile-app/" TargetMode="External" /><Relationship Type="http://schemas.openxmlformats.org/officeDocument/2006/relationships/hyperlink" Id="rId685" Target="https://azure.microsoft.com/global-infrastructure/data-residency/#select-geography" TargetMode="External" /><Relationship Type="http://schemas.openxmlformats.org/officeDocument/2006/relationships/hyperlink" Id="rId47" Target="https://azure.microsoft.com/mediahandler/files/resourcefiles/developer-velocity-how-software-excellence-fuels-business-performance/Developer-Velocity-How-software-excellence-fuels-business-performance-v4.pdf" TargetMode="External" /><Relationship Type="http://schemas.openxmlformats.org/officeDocument/2006/relationships/hyperlink" Id="rId145" Target="https://azure.microsoft.com/pricing/calculator/" TargetMode="External" /><Relationship Type="http://schemas.openxmlformats.org/officeDocument/2006/relationships/hyperlink" Id="rId335" Target="https://azure.microsoft.com/pricing/details/app-service/windows/" TargetMode="External" /><Relationship Type="http://schemas.openxmlformats.org/officeDocument/2006/relationships/hyperlink" Id="rId663" Target="https://azure.microsoft.com/pricing/details/mysql/flexible-server/" TargetMode="External" /><Relationship Type="http://schemas.openxmlformats.org/officeDocument/2006/relationships/hyperlink" Id="rId146" Target="https://azure.microsoft.com/pricing/tco/calculator/" TargetMode="External" /><Relationship Type="http://schemas.openxmlformats.org/officeDocument/2006/relationships/hyperlink" Id="rId123" Target="https://azure.microsoft.com/programs/azure-fasttrack/" TargetMode="External" /><Relationship Type="http://schemas.openxmlformats.org/officeDocument/2006/relationships/hyperlink" Id="rId54" Target="https://azure.microsoft.com/services/mysql/#features" TargetMode="External" /><Relationship Type="http://schemas.openxmlformats.org/officeDocument/2006/relationships/hyperlink" Id="rId634" Target="https://azure.microsoft.com/support/community/" TargetMode="External" /><Relationship Type="http://schemas.openxmlformats.org/officeDocument/2006/relationships/hyperlink" Id="rId121" Target="https://azure.microsoft.com/support/plans/" TargetMode="External" /><Relationship Type="http://schemas.openxmlformats.org/officeDocument/2006/relationships/hyperlink" Id="rId152" Target="https://azure.microsoft.com/updates/azure-database-for-mysql-general-availability/" TargetMode="External" /><Relationship Type="http://schemas.openxmlformats.org/officeDocument/2006/relationships/hyperlink" Id="rId24" Target="https://azuremarketplace.microsoft.com/marketplace/" TargetMode="External" /><Relationship Type="http://schemas.openxmlformats.org/officeDocument/2006/relationships/hyperlink" Id="rId719" Target="https://azuremarketplace.microsoft.com/marketplace/apps/WordPress.WordPress?tab=Overview" TargetMode="External" /><Relationship Type="http://schemas.openxmlformats.org/officeDocument/2006/relationships/hyperlink" Id="rId723" Target="https://azuremarketplace.microsoft.com/marketplace/apps/bitnami.magento-chart?tab=Overview" TargetMode="External" /><Relationship Type="http://schemas.openxmlformats.org/officeDocument/2006/relationships/hyperlink" Id="rId721" Target="https://azuremarketplace.microsoft.com/marketplace/apps/bitnami.moodle-frontend-manageddb-multitier?tab=Overview" TargetMode="External" /><Relationship Type="http://schemas.openxmlformats.org/officeDocument/2006/relationships/hyperlink" Id="rId171" Target="https://code.visualstudio.com/download" TargetMode="External" /><Relationship Type="http://schemas.openxmlformats.org/officeDocument/2006/relationships/hyperlink" Id="rId712" Target="https://customers.microsoft.com/search?sq=%22Azure%20Database%20for%20MySQL%22&amp;ff=&amp;p=2&amp;so=story_publish_date%20desc" TargetMode="External" /><Relationship Type="http://schemas.openxmlformats.org/officeDocument/2006/relationships/hyperlink" Id="rId528" Target="https://datatracker.ietf.org/doc/html/rfc1918" TargetMode="External" /><Relationship Type="http://schemas.openxmlformats.org/officeDocument/2006/relationships/hyperlink" Id="rId44" Target="https://dev.azure.com/" TargetMode="External" /><Relationship Type="http://schemas.openxmlformats.org/officeDocument/2006/relationships/hyperlink" Id="rId200" Target="https://dev.mysql.com/doc/connector-j/8.0/en/connector-j-overview.html" TargetMode="External" /><Relationship Type="http://schemas.openxmlformats.org/officeDocument/2006/relationships/hyperlink" Id="rId225" Target="https://dev.mysql.com/doc/connector-net/en/connector-net-entityframework-core.html" TargetMode="External" /><Relationship Type="http://schemas.openxmlformats.org/officeDocument/2006/relationships/hyperlink" Id="rId218" Target="https://dev.mysql.com/doc/connector-python/en/connector-python-introduction.html" TargetMode="External" /><Relationship Type="http://schemas.openxmlformats.org/officeDocument/2006/relationships/hyperlink" Id="rId26" Target="https://dev.mysql.com/doc/refman/8.0/en/features.html" TargetMode="External" /><Relationship Type="http://schemas.openxmlformats.org/officeDocument/2006/relationships/hyperlink" Id="rId601" Target="https://dev.mysql.com/doc/refman/8.0/en/innodb-parameters.html#sysvar_innodb_buffer_pool_size" TargetMode="External" /><Relationship Type="http://schemas.openxmlformats.org/officeDocument/2006/relationships/hyperlink" Id="rId602" Target="https://dev.mysql.com/doc/refman/8.0/en/innodb-parameters.html#sysvar_innodb_file_per_table" TargetMode="External" /><Relationship Type="http://schemas.openxmlformats.org/officeDocument/2006/relationships/hyperlink" Id="rId600" Target="https://dev.mysql.com/doc/refman/8.0/en/replication-options-binary-log.html#sysvar_log_bin_trust_function_creators" TargetMode="External" /><Relationship Type="http://schemas.openxmlformats.org/officeDocument/2006/relationships/hyperlink" Id="rId232" Target="https://dev.mysql.com/downloads/workbench/" TargetMode="External" /><Relationship Type="http://schemas.openxmlformats.org/officeDocument/2006/relationships/hyperlink" Id="rId598" Target="https://developer.microsoft.com/games/blog/how-minecraft-realms-moved-its-databases-from-aws-to-azure/" TargetMode="External" /><Relationship Type="http://schemas.openxmlformats.org/officeDocument/2006/relationships/hyperlink" Id="rId235" Target="https://dl.cacerts.digicert.com/DigiCertGlobalRootCA.crt.pem" TargetMode="External" /><Relationship Type="http://schemas.openxmlformats.org/officeDocument/2006/relationships/hyperlink" Id="rId221" Target="https://docs.djangoproject.com/en/3.2/ref/databases/#mysql-notes" TargetMode="External" /><Relationship Type="http://schemas.openxmlformats.org/officeDocument/2006/relationships/hyperlink" Id="rId392" Target="https://docs.docker.com/desktop/" TargetMode="External" /><Relationship Type="http://schemas.openxmlformats.org/officeDocument/2006/relationships/hyperlink" Id="rId735" Target="https://docs.microsoft.com/answers/topics/azure-database-mysql.html" TargetMode="External" /><Relationship Type="http://schemas.openxmlformats.org/officeDocument/2006/relationships/hyperlink" Id="rId490" Target="https://docs.microsoft.com/azure/active-directory/identity-protection/overview-identity-protection" TargetMode="External" /><Relationship Type="http://schemas.openxmlformats.org/officeDocument/2006/relationships/hyperlink" Id="rId66" Target="https://docs.microsoft.com/azure/aks/intro-kubernetes" TargetMode="External" /><Relationship Type="http://schemas.openxmlformats.org/officeDocument/2006/relationships/hyperlink" Id="rId570" Target="https://docs.microsoft.com/azure/aks/monitor-aks#scope-of-the-scenario" TargetMode="External" /><Relationship Type="http://schemas.openxmlformats.org/officeDocument/2006/relationships/hyperlink" Id="rId299" Target="https://docs.microsoft.com/azure/api-management/api-management-key-concepts" TargetMode="External" /><Relationship Type="http://schemas.openxmlformats.org/officeDocument/2006/relationships/hyperlink" Id="rId300" Target="https://docs.microsoft.com/azure/api-management/self-hosted-gateway-overview" TargetMode="External" /><Relationship Type="http://schemas.openxmlformats.org/officeDocument/2006/relationships/hyperlink" Id="rId193" Target="https://docs.microsoft.com/azure/app-service/configure-language-php?pivots=platform-linux" TargetMode="External" /><Relationship Type="http://schemas.openxmlformats.org/officeDocument/2006/relationships/hyperlink" Id="rId630" Target="https://docs.microsoft.com/azure/app-service/faq-app-service-linux" TargetMode="External" /><Relationship Type="http://schemas.openxmlformats.org/officeDocument/2006/relationships/hyperlink" Id="rId64" Target="https://docs.microsoft.com/azure/app-service/overview" TargetMode="External" /><Relationship Type="http://schemas.openxmlformats.org/officeDocument/2006/relationships/hyperlink" Id="rId175" Target="https://docs.microsoft.com/azure/app-service/overview-hosting-plans" TargetMode="External" /><Relationship Type="http://schemas.openxmlformats.org/officeDocument/2006/relationships/hyperlink" Id="rId176" Target="https://docs.microsoft.com/azure/app-service/overview-manage-costs" TargetMode="External" /><Relationship Type="http://schemas.openxmlformats.org/officeDocument/2006/relationships/hyperlink" Id="rId629" Target="https://docs.microsoft.com/azure/app-service/reference-app-settings?tabs=kudu%2Cdotnet" TargetMode="External" /><Relationship Type="http://schemas.openxmlformats.org/officeDocument/2006/relationships/hyperlink" Id="rId649" Target="https://docs.microsoft.com/azure/application-gateway/overview" TargetMode="External" /><Relationship Type="http://schemas.openxmlformats.org/officeDocument/2006/relationships/hyperlink" Id="rId696" Target="https://docs.microsoft.com/azure/architecture/" TargetMode="External" /><Relationship Type="http://schemas.openxmlformats.org/officeDocument/2006/relationships/hyperlink" Id="rId294" Target="https://docs.microsoft.com/azure/architecture/microservices/" TargetMode="External" /><Relationship Type="http://schemas.openxmlformats.org/officeDocument/2006/relationships/hyperlink" Id="rId295" Target="https://docs.microsoft.com/azure/architecture/microservices/model/domain-analysis" TargetMode="External" /><Relationship Type="http://schemas.openxmlformats.org/officeDocument/2006/relationships/hyperlink" Id="rId632" Target="https://docs.microsoft.com/azure/architecture/patterns/retry" TargetMode="External" /><Relationship Type="http://schemas.openxmlformats.org/officeDocument/2006/relationships/hyperlink" Id="rId554" Target="https://docs.microsoft.com/azure/architecture/reference-architectures/hybrid-networking/hub-spoke?tabs=cli" TargetMode="External" /><Relationship Type="http://schemas.openxmlformats.org/officeDocument/2006/relationships/hyperlink" Id="rId697" Target="https://docs.microsoft.com/azure/architecture/solution-ideas/articles/digital-marketing-using-azure-database-for-mysql" TargetMode="External" /><Relationship Type="http://schemas.openxmlformats.org/officeDocument/2006/relationships/hyperlink" Id="rId699" Target="https://docs.microsoft.com/azure/architecture/solution-ideas/articles/finance-management-apps-using-azure-database-for-mysql" TargetMode="External" /><Relationship Type="http://schemas.openxmlformats.org/officeDocument/2006/relationships/hyperlink" Id="rId704" Target="https://docs.microsoft.com/azure/architecture/solution-ideas/articles/gaming-using-azure-database-for-mysql" TargetMode="External" /><Relationship Type="http://schemas.openxmlformats.org/officeDocument/2006/relationships/hyperlink" Id="rId702" Target="https://docs.microsoft.com/azure/architecture/solution-ideas/articles/intelligent-apps-using-azure-database-for-mysql" TargetMode="External" /><Relationship Type="http://schemas.openxmlformats.org/officeDocument/2006/relationships/hyperlink" Id="rId706" Target="https://docs.microsoft.com/azure/architecture/solution-ideas/articles/retail-and-ecommerce-using-azure-database-for-mysql" TargetMode="External" /><Relationship Type="http://schemas.openxmlformats.org/officeDocument/2006/relationships/hyperlink" Id="rId708" Target="https://docs.microsoft.com/azure/architecture/solution-ideas/articles/scalable-web-and-mobile-applications-using-azure-database-for-mysql" TargetMode="External" /><Relationship Type="http://schemas.openxmlformats.org/officeDocument/2006/relationships/hyperlink" Id="rId434" Target="https://docs.microsoft.com/azure/automation/automation-quickstart-create-runbook" TargetMode="External" /><Relationship Type="http://schemas.openxmlformats.org/officeDocument/2006/relationships/hyperlink" Id="rId463" Target="https://docs.microsoft.com/azure/automation/automation-runbook-types" TargetMode="External" /><Relationship Type="http://schemas.openxmlformats.org/officeDocument/2006/relationships/hyperlink" Id="rId471" Target="https://docs.microsoft.com/azure/automation/automation-webhooks" TargetMode="External" /><Relationship Type="http://schemas.openxmlformats.org/officeDocument/2006/relationships/hyperlink" Id="rId286" Target="https://docs.microsoft.com/azure/azure-functions/durable/durable-functions-overview?tabs=csharp" TargetMode="External" /><Relationship Type="http://schemas.openxmlformats.org/officeDocument/2006/relationships/hyperlink" Id="rId290" Target="https://docs.microsoft.com/azure/azure-functions/functions-compare-logic-apps-ms-flow-webjobs#compare-azure-functions-and-azure-logic-apps" TargetMode="External" /><Relationship Type="http://schemas.openxmlformats.org/officeDocument/2006/relationships/hyperlink" Id="rId285" Target="https://docs.microsoft.com/azure/azure-functions/functions-custom-handlers" TargetMode="External" /><Relationship Type="http://schemas.openxmlformats.org/officeDocument/2006/relationships/hyperlink" Id="rId282" Target="https://docs.microsoft.com/azure/azure-functions/functions-overview" TargetMode="External" /><Relationship Type="http://schemas.openxmlformats.org/officeDocument/2006/relationships/hyperlink" Id="rId287" Target="https://docs.microsoft.com/azure/azure-functions/functions-scale" TargetMode="External" /><Relationship Type="http://schemas.openxmlformats.org/officeDocument/2006/relationships/hyperlink" Id="rId468" Target="https://docs.microsoft.com/azure/azure-monitor/alerts/alerts-common-schema" TargetMode="External" /><Relationship Type="http://schemas.openxmlformats.org/officeDocument/2006/relationships/hyperlink" Id="rId568" Target="https://docs.microsoft.com/azure/azure-monitor/app/platforms" TargetMode="External" /><Relationship Type="http://schemas.openxmlformats.org/officeDocument/2006/relationships/hyperlink" Id="rId569" Target="https://docs.microsoft.com/azure/azure-monitor/essentials/data-platform-metrics" TargetMode="External" /><Relationship Type="http://schemas.openxmlformats.org/officeDocument/2006/relationships/hyperlink" Id="rId479" Target="https://docs.microsoft.com/azure/azure-monitor/essentials/rest-api-walkthrough" TargetMode="External" /><Relationship Type="http://schemas.openxmlformats.org/officeDocument/2006/relationships/hyperlink" Id="rId477" Target="https://docs.microsoft.com/azure/azure-monitor/essentials/tutorial-metrics" TargetMode="External" /><Relationship Type="http://schemas.openxmlformats.org/officeDocument/2006/relationships/hyperlink" Id="rId437" Target="https://docs.microsoft.com/azure/azure-monitor/log-query/get-started-queries" TargetMode="External" /><Relationship Type="http://schemas.openxmlformats.org/officeDocument/2006/relationships/hyperlink" Id="rId456" Target="https://docs.microsoft.com/azure/azure-monitor/logs/data-platform-logs" TargetMode="External" /><Relationship Type="http://schemas.openxmlformats.org/officeDocument/2006/relationships/hyperlink" Id="rId431" Target="https://docs.microsoft.com/azure/azure-monitor/overview" TargetMode="External" /><Relationship Type="http://schemas.openxmlformats.org/officeDocument/2006/relationships/hyperlink" Id="rId462" Target="https://docs.microsoft.com/azure/azure-monitor/platform/alerts-unified-log" TargetMode="External" /><Relationship Type="http://schemas.openxmlformats.org/officeDocument/2006/relationships/hyperlink" Id="rId588" Target="https://docs.microsoft.com/azure/azure-monitor/platform/data-platform-metrics" TargetMode="External" /><Relationship Type="http://schemas.openxmlformats.org/officeDocument/2006/relationships/hyperlink" Id="rId432" Target="https://docs.microsoft.com/azure/azure-monitor/platform/design-logs-deployment" TargetMode="External" /><Relationship Type="http://schemas.openxmlformats.org/officeDocument/2006/relationships/hyperlink" Id="rId110" Target="https://docs.microsoft.com/azure/azure-resource-manager/bicep/overview" TargetMode="External" /><Relationship Type="http://schemas.openxmlformats.org/officeDocument/2006/relationships/hyperlink" Id="rId167" Target="https://docs.microsoft.com/azure/azure-resource-manager/management/azure-subscription-service-limits" TargetMode="External" /><Relationship Type="http://schemas.openxmlformats.org/officeDocument/2006/relationships/hyperlink" Id="rId646" Target="https://docs.microsoft.com/azure/azure-resource-manager/management/lock-resources" TargetMode="External" /><Relationship Type="http://schemas.openxmlformats.org/officeDocument/2006/relationships/hyperlink" Id="rId118" Target="https://docs.microsoft.com/azure/azure-resource-manager/management/lock-resources?tabs=json" TargetMode="External" /><Relationship Type="http://schemas.openxmlformats.org/officeDocument/2006/relationships/hyperlink" Id="rId69" Target="https://docs.microsoft.com/azure/azure-resource-manager/management/manage-resource-groups-portal" TargetMode="External" /><Relationship Type="http://schemas.openxmlformats.org/officeDocument/2006/relationships/hyperlink" Id="rId75" Target="https://docs.microsoft.com/azure/azure-resource-manager/management/overview" TargetMode="External" /><Relationship Type="http://schemas.openxmlformats.org/officeDocument/2006/relationships/hyperlink" Id="rId117" Target="https://docs.microsoft.com/azure/azure-resource-manager/management/tag-resources?tabs=json" TargetMode="External" /><Relationship Type="http://schemas.openxmlformats.org/officeDocument/2006/relationships/hyperlink" Id="rId107" Target="https://docs.microsoft.com/azure/azure-resource-manager/templates/" TargetMode="External" /><Relationship Type="http://schemas.openxmlformats.org/officeDocument/2006/relationships/hyperlink" Id="rId425" Target="https://docs.microsoft.com/azure/azure-resource-manager/templates/add-template-to-azure-pipelines" TargetMode="External" /><Relationship Type="http://schemas.openxmlformats.org/officeDocument/2006/relationships/hyperlink" Id="rId426" Target="https://docs.microsoft.com/azure/azure-resource-manager/templates/deploy-github-actions" TargetMode="External" /><Relationship Type="http://schemas.openxmlformats.org/officeDocument/2006/relationships/hyperlink" Id="rId556" Target="https://docs.microsoft.com/azure/cloud-adoption-framework/migrate/azure-best-practices/migrate-best-practices-networking" TargetMode="External" /><Relationship Type="http://schemas.openxmlformats.org/officeDocument/2006/relationships/hyperlink" Id="rId72" Target="https://docs.microsoft.com/azure/cloud-adoption-framework/ready/landing-zone/" TargetMode="External" /><Relationship Type="http://schemas.openxmlformats.org/officeDocument/2006/relationships/hyperlink" Id="rId470" Target="https://docs.microsoft.com/azure/connectors/connectors-native-webhook" TargetMode="External" /><Relationship Type="http://schemas.openxmlformats.org/officeDocument/2006/relationships/hyperlink" Id="rId65" Target="https://docs.microsoft.com/azure/container-instances/container-instances-overview" TargetMode="External" /><Relationship Type="http://schemas.openxmlformats.org/officeDocument/2006/relationships/hyperlink" Id="rId435" Target="https://docs.microsoft.com/azure/data-explorer/kusto/query/" TargetMode="External" /><Relationship Type="http://schemas.openxmlformats.org/officeDocument/2006/relationships/hyperlink" Id="rId436" Target="https://docs.microsoft.com/azure/data-explorer/kusto/query/sqlcheatsheet" TargetMode="External" /><Relationship Type="http://schemas.openxmlformats.org/officeDocument/2006/relationships/hyperlink" Id="rId493" Target="https://docs.microsoft.com/azure/defender-for-cloud/defender-for-databases-introduction" TargetMode="External" /><Relationship Type="http://schemas.openxmlformats.org/officeDocument/2006/relationships/hyperlink" Id="rId494" Target="https://docs.microsoft.com/azure/defender-for-cloud/defender-for-databases-usage" TargetMode="External" /><Relationship Type="http://schemas.openxmlformats.org/officeDocument/2006/relationships/hyperlink" Id="rId91" Target="https://docs.microsoft.com/azure/developer/azure-cli/choose-the-right-azure-command-line-tool" TargetMode="External" /><Relationship Type="http://schemas.openxmlformats.org/officeDocument/2006/relationships/hyperlink" Id="rId207" Target="https://docs.microsoft.com/azure/developer/java/toolkit-for-eclipse/create-hello-world-web-app" TargetMode="External" /><Relationship Type="http://schemas.openxmlformats.org/officeDocument/2006/relationships/hyperlink" Id="rId206" Target="https://docs.microsoft.com/azure/developer/java/toolkit-for-eclipse/installation" TargetMode="External" /><Relationship Type="http://schemas.openxmlformats.org/officeDocument/2006/relationships/hyperlink" Id="rId258" Target="https://docs.microsoft.com/azure/developer/java/toolkit-for-intellij/sign-in-instructions" TargetMode="External" /><Relationship Type="http://schemas.openxmlformats.org/officeDocument/2006/relationships/hyperlink" Id="rId114" Target="https://docs.microsoft.com/azure/developer/terraform/overview" TargetMode="External" /><Relationship Type="http://schemas.openxmlformats.org/officeDocument/2006/relationships/hyperlink" Id="rId423" Target="https://docs.microsoft.com/azure/devops/artifacts/start-using-azure-artifacts?view=azure-devops" TargetMode="External" /><Relationship Type="http://schemas.openxmlformats.org/officeDocument/2006/relationships/hyperlink" Id="rId418" Target="https://docs.microsoft.com/azure/devops/boards/get-started/what-is-azure-boards?view=azure-devops" TargetMode="External" /><Relationship Type="http://schemas.openxmlformats.org/officeDocument/2006/relationships/hyperlink" Id="rId419" Target="https://docs.microsoft.com/azure/devops/boards/work-items/guidance/choose-process?view=azure-devops&amp;tabs=basic-process" TargetMode="External" /><Relationship Type="http://schemas.openxmlformats.org/officeDocument/2006/relationships/hyperlink" Id="rId420" Target="https://docs.microsoft.com/azure/devops/pipelines/get-started/what-is-azure-pipelines?view=azure-devops" TargetMode="External" /><Relationship Type="http://schemas.openxmlformats.org/officeDocument/2006/relationships/hyperlink" Id="rId422" Target="https://docs.microsoft.com/azure/devops/repos/get-started/what-is-repos?view=azure-devops" TargetMode="External" /><Relationship Type="http://schemas.openxmlformats.org/officeDocument/2006/relationships/hyperlink" Id="rId421" Target="https://docs.microsoft.com/azure/devops/test/overview?view=azure-devops" TargetMode="External" /><Relationship Type="http://schemas.openxmlformats.org/officeDocument/2006/relationships/hyperlink" Id="rId561" Target="https://docs.microsoft.com/azure/event-hubs/event-hubs-quotas#basic-vs-standard-vs-premium-vs-dedicated-tiers" TargetMode="External" /><Relationship Type="http://schemas.openxmlformats.org/officeDocument/2006/relationships/hyperlink" Id="rId531" Target="https://docs.microsoft.com/azure/expressroute/expressroute-introduction" TargetMode="External" /><Relationship Type="http://schemas.openxmlformats.org/officeDocument/2006/relationships/hyperlink" Id="rId68" Target="https://docs.microsoft.com/azure/governance/management-groups/overview" TargetMode="External" /><Relationship Type="http://schemas.openxmlformats.org/officeDocument/2006/relationships/hyperlink" Id="rId497" Target="https://docs.microsoft.com/azure/key-vault/general/basic-concepts" TargetMode="External" /><Relationship Type="http://schemas.openxmlformats.org/officeDocument/2006/relationships/hyperlink" Id="rId648" Target="https://docs.microsoft.com/azure/load-balancer/load-balancer-overview" TargetMode="External" /><Relationship Type="http://schemas.openxmlformats.org/officeDocument/2006/relationships/hyperlink" Id="rId283" Target="https://docs.microsoft.com/azure/logic-apps/logic-apps-overview" TargetMode="External" /><Relationship Type="http://schemas.openxmlformats.org/officeDocument/2006/relationships/hyperlink" Id="rId23" Target="https://docs.microsoft.com/azure/mysql/" TargetMode="External" /><Relationship Type="http://schemas.openxmlformats.org/officeDocument/2006/relationships/hyperlink" Id="rId613" Target="https://docs.microsoft.com/azure/mysql/concept-performance-best-practices" TargetMode="External" /><Relationship Type="http://schemas.openxmlformats.org/officeDocument/2006/relationships/hyperlink" Id="rId445" Target="https://docs.microsoft.com/azure/mysql/concepts-audit-logs" TargetMode="External" /><Relationship Type="http://schemas.openxmlformats.org/officeDocument/2006/relationships/hyperlink" Id="rId169" Target="https://docs.microsoft.com/azure/mysql/concepts-azure-ad-authentication" TargetMode="External" /><Relationship Type="http://schemas.openxmlformats.org/officeDocument/2006/relationships/hyperlink" Id="rId638" Target="https://docs.microsoft.com/azure/mysql/concepts-backup" TargetMode="External" /><Relationship Type="http://schemas.openxmlformats.org/officeDocument/2006/relationships/hyperlink" Id="rId641" Target="https://docs.microsoft.com/azure/mysql/concepts-backup#perform-post-restore-tasks" TargetMode="External" /><Relationship Type="http://schemas.openxmlformats.org/officeDocument/2006/relationships/hyperlink" Id="rId198" Target="https://docs.microsoft.com/azure/mysql/concepts-compatibility" TargetMode="External" /><Relationship Type="http://schemas.openxmlformats.org/officeDocument/2006/relationships/hyperlink" Id="rId687" Target="https://docs.microsoft.com/azure/mysql/concepts-connectivity-architecture" TargetMode="External" /><Relationship Type="http://schemas.openxmlformats.org/officeDocument/2006/relationships/hyperlink" Id="rId492" Target="https://docs.microsoft.com/azure/mysql/concepts-data-access-and-security-threat-protection" TargetMode="External" /><Relationship Type="http://schemas.openxmlformats.org/officeDocument/2006/relationships/hyperlink" Id="rId519" Target="https://docs.microsoft.com/azure/mysql/concepts-data-access-and-security-vnet" TargetMode="External" /><Relationship Type="http://schemas.openxmlformats.org/officeDocument/2006/relationships/hyperlink" Id="rId518" Target="https://docs.microsoft.com/azure/mysql/concepts-data-access-security-private-link" TargetMode="External" /><Relationship Type="http://schemas.openxmlformats.org/officeDocument/2006/relationships/hyperlink" Id="rId496" Target="https://docs.microsoft.com/azure/mysql/concepts-data-encryption-mysql" TargetMode="External" /><Relationship Type="http://schemas.openxmlformats.org/officeDocument/2006/relationships/hyperlink" Id="rId503" Target="https://docs.microsoft.com/azure/mysql/concepts-firewall-rules" TargetMode="External" /><Relationship Type="http://schemas.openxmlformats.org/officeDocument/2006/relationships/hyperlink" Id="rId498" Target="https://docs.microsoft.com/azure/mysql/concepts-infrastructure-double-encryption" TargetMode="External" /><Relationship Type="http://schemas.openxmlformats.org/officeDocument/2006/relationships/hyperlink" Id="rId439" Target="https://docs.microsoft.com/azure/mysql/concepts-monitoring" TargetMode="External" /><Relationship Type="http://schemas.openxmlformats.org/officeDocument/2006/relationships/hyperlink" Id="rId694" Target="https://docs.microsoft.com/azure/mysql/concepts-monitoring#planned-maintenance-notification" TargetMode="External" /><Relationship Type="http://schemas.openxmlformats.org/officeDocument/2006/relationships/hyperlink" Id="rId639" Target="https://docs.microsoft.com/azure/mysql/concepts-pricing-tiers#storage" TargetMode="External" /><Relationship Type="http://schemas.openxmlformats.org/officeDocument/2006/relationships/hyperlink" Id="rId442" Target="https://docs.microsoft.com/azure/mysql/concepts-query-performance-insight" TargetMode="External" /><Relationship Type="http://schemas.openxmlformats.org/officeDocument/2006/relationships/hyperlink" Id="rId644" Target="https://docs.microsoft.com/azure/mysql/concepts-read-replicas" TargetMode="External" /><Relationship Type="http://schemas.openxmlformats.org/officeDocument/2006/relationships/hyperlink" Id="rId596" Target="https://docs.microsoft.com/azure/mysql/concepts-server-parameters" TargetMode="External" /><Relationship Type="http://schemas.openxmlformats.org/officeDocument/2006/relationships/hyperlink" Id="rId500" Target="https://docs.microsoft.com/azure/mysql/concepts-ssl-connection-security" TargetMode="External" /><Relationship Type="http://schemas.openxmlformats.org/officeDocument/2006/relationships/hyperlink" Id="rId201" Target="https://docs.microsoft.com/azure/mysql/connect-java" TargetMode="External" /><Relationship Type="http://schemas.openxmlformats.org/officeDocument/2006/relationships/hyperlink" Id="rId447" Target="https://docs.microsoft.com/azure/mysql/flexible-server/concepts-audit-logs" TargetMode="External" /><Relationship Type="http://schemas.openxmlformats.org/officeDocument/2006/relationships/hyperlink" Id="rId664" Target="https://docs.microsoft.com/azure/mysql/flexible-server/concepts-backup-restore" TargetMode="External" /><Relationship Type="http://schemas.openxmlformats.org/officeDocument/2006/relationships/hyperlink" Id="rId465" Target="https://docs.microsoft.com/azure/mysql/flexible-server/concepts-compute-storage" TargetMode="External" /><Relationship Type="http://schemas.openxmlformats.org/officeDocument/2006/relationships/hyperlink" Id="rId159" Target="https://docs.microsoft.com/azure/mysql/flexible-server/concepts-data-in-replication" TargetMode="External" /><Relationship Type="http://schemas.openxmlformats.org/officeDocument/2006/relationships/hyperlink" Id="rId659" Target="https://docs.microsoft.com/azure/mysql/flexible-server/concepts-high-availability" TargetMode="External" /><Relationship Type="http://schemas.openxmlformats.org/officeDocument/2006/relationships/hyperlink" Id="rId148" Target="https://docs.microsoft.com/azure/mysql/flexible-server/concepts-limitations" TargetMode="External" /><Relationship Type="http://schemas.openxmlformats.org/officeDocument/2006/relationships/hyperlink" Id="rId137" Target="https://docs.microsoft.com/azure/mysql/flexible-server/concepts-maintenance" TargetMode="External" /><Relationship Type="http://schemas.openxmlformats.org/officeDocument/2006/relationships/hyperlink" Id="rId438" Target="https://docs.microsoft.com/azure/mysql/flexible-server/concepts-monitoring" TargetMode="External" /><Relationship Type="http://schemas.openxmlformats.org/officeDocument/2006/relationships/hyperlink" Id="rId138" Target="https://docs.microsoft.com/azure/mysql/flexible-server/concepts-networking" TargetMode="External" /><Relationship Type="http://schemas.openxmlformats.org/officeDocument/2006/relationships/hyperlink" Id="rId140" Target="https://docs.microsoft.com/azure/mysql/flexible-server/concepts-read-replicas" TargetMode="External" /><Relationship Type="http://schemas.openxmlformats.org/officeDocument/2006/relationships/hyperlink" Id="rId599" Target="https://docs.microsoft.com/azure/mysql/flexible-server/concepts-server-parameters" TargetMode="External" /><Relationship Type="http://schemas.openxmlformats.org/officeDocument/2006/relationships/hyperlink" Id="rId239" Target="https://docs.microsoft.com/azure/mysql/flexible-server/connect-azure-cli#create-a-database" TargetMode="External" /><Relationship Type="http://schemas.openxmlformats.org/officeDocument/2006/relationships/hyperlink" Id="rId202" Target="https://docs.microsoft.com/azure/mysql/flexible-server/connect-java" TargetMode="External" /><Relationship Type="http://schemas.openxmlformats.org/officeDocument/2006/relationships/hyperlink" Id="rId247" Target="https://docs.microsoft.com/azure/mysql/flexible-server/connect-php" TargetMode="External" /><Relationship Type="http://schemas.openxmlformats.org/officeDocument/2006/relationships/hyperlink" Id="rId252" Target="https://docs.microsoft.com/azure/mysql/flexible-server/connect-python" TargetMode="External" /><Relationship Type="http://schemas.openxmlformats.org/officeDocument/2006/relationships/hyperlink" Id="rId234" Target="https://docs.microsoft.com/azure/mysql/flexible-server/connect-workbench" TargetMode="External" /><Relationship Type="http://schemas.openxmlformats.org/officeDocument/2006/relationships/hyperlink" Id="rId476" Target="https://docs.microsoft.com/azure/mysql/flexible-server/how-to-alert-on-metric" TargetMode="External" /><Relationship Type="http://schemas.openxmlformats.org/officeDocument/2006/relationships/hyperlink" Id="rId605" Target="https://docs.microsoft.com/azure/mysql/flexible-server/how-to-configure-server-parameters-cli" TargetMode="External" /><Relationship Type="http://schemas.openxmlformats.org/officeDocument/2006/relationships/hyperlink" Id="rId604" Target="https://docs.microsoft.com/azure/mysql/flexible-server/how-to-configure-server-parameters-portal" TargetMode="External" /><Relationship Type="http://schemas.openxmlformats.org/officeDocument/2006/relationships/hyperlink" Id="rId501" Target="https://docs.microsoft.com/azure/mysql/flexible-server/how-to-connect-tls-ssl" TargetMode="External" /><Relationship Type="http://schemas.openxmlformats.org/officeDocument/2006/relationships/hyperlink" Id="rId165" Target="https://docs.microsoft.com/azure/mysql/flexible-server/how-to-deploy-on-azure-free-account/" TargetMode="External" /><Relationship Type="http://schemas.openxmlformats.org/officeDocument/2006/relationships/hyperlink" Id="rId689" Target="https://docs.microsoft.com/azure/mysql/flexible-server/how-to-maintenance-portal" TargetMode="External" /><Relationship Type="http://schemas.openxmlformats.org/officeDocument/2006/relationships/hyperlink" Id="rId525" Target="https://docs.microsoft.com/azure/mysql/flexible-server/how-to-manage-firewall-cli" TargetMode="External" /><Relationship Type="http://schemas.openxmlformats.org/officeDocument/2006/relationships/hyperlink" Id="rId524" Target="https://docs.microsoft.com/azure/mysql/flexible-server/how-to-manage-firewall-portal" TargetMode="External" /><Relationship Type="http://schemas.openxmlformats.org/officeDocument/2006/relationships/hyperlink" Id="rId540" Target="https://docs.microsoft.com/azure/mysql/flexible-server/how-to-manage-virtual-network-cli" TargetMode="External" /><Relationship Type="http://schemas.openxmlformats.org/officeDocument/2006/relationships/hyperlink" Id="rId539" Target="https://docs.microsoft.com/azure/mysql/flexible-server/how-to-manage-virtual-network-portal" TargetMode="External" /><Relationship Type="http://schemas.openxmlformats.org/officeDocument/2006/relationships/hyperlink" Id="rId678" Target="https://docs.microsoft.com/azure/mysql/flexible-server/how-to-read-replicas-cli" TargetMode="External" /><Relationship Type="http://schemas.openxmlformats.org/officeDocument/2006/relationships/hyperlink" Id="rId677" Target="https://docs.microsoft.com/azure/mysql/flexible-server/how-to-read-replicas-portal" TargetMode="External" /><Relationship Type="http://schemas.openxmlformats.org/officeDocument/2006/relationships/hyperlink" Id="rId135" Target="https://docs.microsoft.com/azure/mysql/flexible-server/how-to-restart-stop-start-server-cli" TargetMode="External" /><Relationship Type="http://schemas.openxmlformats.org/officeDocument/2006/relationships/hyperlink" Id="rId666" Target="https://docs.microsoft.com/azure/mysql/flexible-server/how-to-restore-server-cli" TargetMode="External" /><Relationship Type="http://schemas.openxmlformats.org/officeDocument/2006/relationships/hyperlink" Id="rId665" Target="https://docs.microsoft.com/azure/mysql/flexible-server/how-to-restore-server-portal" TargetMode="External" /><Relationship Type="http://schemas.openxmlformats.org/officeDocument/2006/relationships/hyperlink" Id="rId139" Target="https://docs.microsoft.com/azure/mysql/flexible-server/overview" TargetMode="External" /><Relationship Type="http://schemas.openxmlformats.org/officeDocument/2006/relationships/hyperlink" Id="rId185" Target="https://docs.microsoft.com/azure/mysql/flexible-server/quickstart-create-arm-template#review-the-template" TargetMode="External" /><Relationship Type="http://schemas.openxmlformats.org/officeDocument/2006/relationships/hyperlink" Id="rId180" Target="https://docs.microsoft.com/azure/mysql/flexible-server/quickstart-create-server-cli" TargetMode="External" /><Relationship Type="http://schemas.openxmlformats.org/officeDocument/2006/relationships/hyperlink" Id="rId178" Target="https://docs.microsoft.com/azure/mysql/flexible-server/quickstart-create-server-portal" TargetMode="External" /><Relationship Type="http://schemas.openxmlformats.org/officeDocument/2006/relationships/hyperlink" Id="rId474" Target="https://docs.microsoft.com/azure/mysql/flexible-server/scripts/sample-cli-monitor-and-scale" TargetMode="External" /><Relationship Type="http://schemas.openxmlformats.org/officeDocument/2006/relationships/hyperlink" Id="rId453" Target="https://docs.microsoft.com/azure/mysql/flexible-server/tutorial-configure-audit" TargetMode="External" /><Relationship Type="http://schemas.openxmlformats.org/officeDocument/2006/relationships/hyperlink" Id="rId395" Target="https://docs.microsoft.com/azure/mysql/flexible-server/tutorial-deploy-springboot-on-aks-vnet" TargetMode="External" /><Relationship Type="http://schemas.openxmlformats.org/officeDocument/2006/relationships/hyperlink" Id="rId717" Target="https://docs.microsoft.com/azure/mysql/flexible-server/tutorial-deploy-wordpress-on-aks" TargetMode="External" /><Relationship Type="http://schemas.openxmlformats.org/officeDocument/2006/relationships/hyperlink" Id="rId151" Target="https://docs.microsoft.com/azure/mysql/how-to-stop-start-server" TargetMode="External" /><Relationship Type="http://schemas.openxmlformats.org/officeDocument/2006/relationships/hyperlink" Id="rId102" Target="https://docs.microsoft.com/azure/mysql/howto-auto-grow-storage-powershell" TargetMode="External" /><Relationship Type="http://schemas.openxmlformats.org/officeDocument/2006/relationships/hyperlink" Id="rId454" Target="https://docs.microsoft.com/azure/mysql/howto-configure-audit-logs-cli" TargetMode="External" /><Relationship Type="http://schemas.openxmlformats.org/officeDocument/2006/relationships/hyperlink" Id="rId448" Target="https://docs.microsoft.com/azure/mysql/howto-configure-audit-logs-portal" TargetMode="External" /><Relationship Type="http://schemas.openxmlformats.org/officeDocument/2006/relationships/hyperlink" Id="rId446" Target="https://docs.microsoft.com/azure/mysql/howto-configure-audit-logs-portal#set-up-diagnostic-logs" TargetMode="External" /><Relationship Type="http://schemas.openxmlformats.org/officeDocument/2006/relationships/hyperlink" Id="rId548" Target="https://docs.microsoft.com/azure/mysql/howto-configure-privatelink-cli" TargetMode="External" /><Relationship Type="http://schemas.openxmlformats.org/officeDocument/2006/relationships/hyperlink" Id="rId547" Target="https://docs.microsoft.com/azure/mysql/howto-configure-privatelink-portal" TargetMode="External" /><Relationship Type="http://schemas.openxmlformats.org/officeDocument/2006/relationships/hyperlink" Id="rId608" Target="https://docs.microsoft.com/azure/mysql/howto-configure-server-parameters-using-cli" TargetMode="External" /><Relationship Type="http://schemas.openxmlformats.org/officeDocument/2006/relationships/hyperlink" Id="rId101" Target="https://docs.microsoft.com/azure/mysql/howto-configure-server-parameters-using-powershell" TargetMode="External" /><Relationship Type="http://schemas.openxmlformats.org/officeDocument/2006/relationships/hyperlink" Id="rId489" Target="https://docs.microsoft.com/azure/mysql/howto-configure-sign-in-azure-ad-authentication" TargetMode="External" /><Relationship Type="http://schemas.openxmlformats.org/officeDocument/2006/relationships/hyperlink" Id="rId499" Target="https://docs.microsoft.com/azure/mysql/howto-configure-ssl" TargetMode="External" /><Relationship Type="http://schemas.openxmlformats.org/officeDocument/2006/relationships/hyperlink" Id="rId488" Target="https://docs.microsoft.com/azure/mysql/howto-create-users" TargetMode="External" /><Relationship Type="http://schemas.openxmlformats.org/officeDocument/2006/relationships/hyperlink" Id="rId242" Target="https://docs.microsoft.com/azure/mysql/howto-create-users?tabs=flexible-server" TargetMode="External" /><Relationship Type="http://schemas.openxmlformats.org/officeDocument/2006/relationships/hyperlink" Id="rId504" Target="https://docs.microsoft.com/azure/mysql/howto-deny-public-network-access" TargetMode="External" /><Relationship Type="http://schemas.openxmlformats.org/officeDocument/2006/relationships/hyperlink" Id="rId522" Target="https://docs.microsoft.com/azure/mysql/howto-manage-firewall-using-cli" TargetMode="External" /><Relationship Type="http://schemas.openxmlformats.org/officeDocument/2006/relationships/hyperlink" Id="rId521" Target="https://docs.microsoft.com/azure/mysql/howto-manage-firewall-using-portal" TargetMode="External" /><Relationship Type="http://schemas.openxmlformats.org/officeDocument/2006/relationships/hyperlink" Id="rId546" Target="https://docs.microsoft.com/azure/mysql/howto-manage-vnet-using-cli" TargetMode="External" /><Relationship Type="http://schemas.openxmlformats.org/officeDocument/2006/relationships/hyperlink" Id="rId545" Target="https://docs.microsoft.com/azure/mysql/howto-manage-vnet-using-portal" TargetMode="External" /><Relationship Type="http://schemas.openxmlformats.org/officeDocument/2006/relationships/hyperlink" Id="rId157" Target="https://docs.microsoft.com/azure/mysql/howto-migrate-single-flexible-minimum-downtime" TargetMode="External" /><Relationship Type="http://schemas.openxmlformats.org/officeDocument/2006/relationships/hyperlink" Id="rId681" Target="https://docs.microsoft.com/azure/mysql/howto-read-replicas-cli" TargetMode="External" /><Relationship Type="http://schemas.openxmlformats.org/officeDocument/2006/relationships/hyperlink" Id="rId680" Target="https://docs.microsoft.com/azure/mysql/howto-read-replicas-portal" TargetMode="External" /><Relationship Type="http://schemas.openxmlformats.org/officeDocument/2006/relationships/hyperlink" Id="rId103" Target="https://docs.microsoft.com/azure/mysql/howto-read-replicas-powershell" TargetMode="External" /><Relationship Type="http://schemas.openxmlformats.org/officeDocument/2006/relationships/hyperlink" Id="rId104" Target="https://docs.microsoft.com/azure/mysql/howto-restart-server-powershell" TargetMode="External" /><Relationship Type="http://schemas.openxmlformats.org/officeDocument/2006/relationships/hyperlink" Id="rId670" Target="https://docs.microsoft.com/azure/mysql/howto-restore-server-cli" TargetMode="External" /><Relationship Type="http://schemas.openxmlformats.org/officeDocument/2006/relationships/hyperlink" Id="rId669" Target="https://docs.microsoft.com/azure/mysql/howto-restore-server-portal" TargetMode="External" /><Relationship Type="http://schemas.openxmlformats.org/officeDocument/2006/relationships/hyperlink" Id="rId100" Target="https://docs.microsoft.com/azure/mysql/howto-restore-server-powershell" TargetMode="External" /><Relationship Type="http://schemas.openxmlformats.org/officeDocument/2006/relationships/hyperlink" Id="rId607" Target="https://docs.microsoft.com/azure/mysql/howto-server-parameters" TargetMode="External" /><Relationship Type="http://schemas.openxmlformats.org/officeDocument/2006/relationships/hyperlink" Id="rId520" Target="https://docs.microsoft.com/azure/mysql/security-baseline" TargetMode="External" /><Relationship Type="http://schemas.openxmlformats.org/officeDocument/2006/relationships/hyperlink" Id="rId134" Target="https://docs.microsoft.com/azure/mysql/select-right-deployment-type" TargetMode="External" /><Relationship Type="http://schemas.openxmlformats.org/officeDocument/2006/relationships/hyperlink" Id="rId99" Target="https://docs.microsoft.com/azure/mysql/tutorial-design-database-using-powershell" TargetMode="External" /><Relationship Type="http://schemas.openxmlformats.org/officeDocument/2006/relationships/hyperlink" Id="rId33" Target="https://docs.microsoft.com/azure/postgresql/overview" TargetMode="External" /><Relationship Type="http://schemas.openxmlformats.org/officeDocument/2006/relationships/hyperlink" Id="rId79" Target="https://docs.microsoft.com/azure/role-based-access-control/overview" TargetMode="External" /><Relationship Type="http://schemas.openxmlformats.org/officeDocument/2006/relationships/hyperlink" Id="rId433" Target="https://docs.microsoft.com/azure/sentinel/overview" TargetMode="External" /><Relationship Type="http://schemas.openxmlformats.org/officeDocument/2006/relationships/hyperlink" Id="rId691" Target="https://docs.microsoft.com/azure/service-health/resource-health-alert-monitor-guide" TargetMode="External" /><Relationship Type="http://schemas.openxmlformats.org/officeDocument/2006/relationships/hyperlink" Id="rId690" Target="https://docs.microsoft.com/azure/service-health/service-notifications" TargetMode="External" /><Relationship Type="http://schemas.openxmlformats.org/officeDocument/2006/relationships/hyperlink" Id="rId526" Target="https://docs.microsoft.com/azure/templates/microsoft.dbformysql/flexibleservers/firewallrules?tabs=json" TargetMode="External" /><Relationship Type="http://schemas.openxmlformats.org/officeDocument/2006/relationships/hyperlink" Id="rId523" Target="https://docs.microsoft.com/azure/templates/microsoft.dbformysql/servers/firewallrules?tabs=json" TargetMode="External" /><Relationship Type="http://schemas.openxmlformats.org/officeDocument/2006/relationships/hyperlink" Id="rId63" Target="https://docs.microsoft.com/azure/virtual-machines/windows/overview" TargetMode="External" /><Relationship Type="http://schemas.openxmlformats.org/officeDocument/2006/relationships/hyperlink" Id="rId535" Target="https://docs.microsoft.com/azure/virtual-network/quick-create-cli" TargetMode="External" /><Relationship Type="http://schemas.openxmlformats.org/officeDocument/2006/relationships/hyperlink" Id="rId533" Target="https://docs.microsoft.com/azure/virtual-network/quick-create-portal" TargetMode="External" /><Relationship Type="http://schemas.openxmlformats.org/officeDocument/2006/relationships/hyperlink" Id="rId534" Target="https://docs.microsoft.com/azure/virtual-network/quick-create-powershell" TargetMode="External" /><Relationship Type="http://schemas.openxmlformats.org/officeDocument/2006/relationships/hyperlink" Id="rId536" Target="https://docs.microsoft.com/azure/virtual-network/quick-create-template" TargetMode="External" /><Relationship Type="http://schemas.openxmlformats.org/officeDocument/2006/relationships/hyperlink" Id="rId505" Target="https://docs.microsoft.com/azure/virtual-network/virtual-network-peering-overview" TargetMode="External" /><Relationship Type="http://schemas.openxmlformats.org/officeDocument/2006/relationships/hyperlink" Id="rId530" Target="https://docs.microsoft.com/azure/vpn-gateway/vpn-gateway-about-vpngateways" TargetMode="External" /><Relationship Type="http://schemas.openxmlformats.org/officeDocument/2006/relationships/hyperlink" Id="rId473" Target="https://docs.microsoft.com/cli/azure/azure-cli-reference-for-monitor" TargetMode="External" /><Relationship Type="http://schemas.openxmlformats.org/officeDocument/2006/relationships/hyperlink" Id="rId94" Target="https://docs.microsoft.com/cli/azure/install-azure-cli" TargetMode="External" /><Relationship Type="http://schemas.openxmlformats.org/officeDocument/2006/relationships/hyperlink" Id="rId182" Target="https://docs.microsoft.com/cli/azure/mysql/flexible-server/db?view=azure-cli-latest#az_mysql_flexible_server_db_create" TargetMode="External" /><Relationship Type="http://schemas.openxmlformats.org/officeDocument/2006/relationships/hyperlink" Id="rId181" Target="https://docs.microsoft.com/cli/azure/mysql/flexible-server?view=azure-cli-latest#az_mysql_flexible_server_create" TargetMode="External" /><Relationship Type="http://schemas.openxmlformats.org/officeDocument/2006/relationships/hyperlink" Id="rId76" Target="https://docs.microsoft.com/cli/azure/what-is-azure-cli" TargetMode="External" /><Relationship Type="http://schemas.openxmlformats.org/officeDocument/2006/relationships/hyperlink" Id="rId106" Target="https://docs.microsoft.com/devops/deliver/what-is-infrastructure-as-code" TargetMode="External" /><Relationship Type="http://schemas.openxmlformats.org/officeDocument/2006/relationships/hyperlink" Id="rId383" Target="https://docs.microsoft.com/en-us/azure/app-service/configure-language-php?pivots=platform-linux#access-diagnostic-logs" TargetMode="External" /><Relationship Type="http://schemas.openxmlformats.org/officeDocument/2006/relationships/hyperlink" Id="rId385" Target="https://docs.microsoft.com/en-us/azure/app-service/deploy-local-git?tabs=cli" TargetMode="External" /><Relationship Type="http://schemas.openxmlformats.org/officeDocument/2006/relationships/hyperlink" Id="rId627" Target="https://docs.microsoft.com/en-us/azure/app-service/troubleshoot-diagnostic-logs" TargetMode="External" /><Relationship Type="http://schemas.openxmlformats.org/officeDocument/2006/relationships/hyperlink" Id="rId628" Target="https://docs.microsoft.com/en-us/azure/app-service/troubleshoot-performance-degradation" TargetMode="External" /><Relationship Type="http://schemas.openxmlformats.org/officeDocument/2006/relationships/hyperlink" Id="rId322" Target="https://docs.microsoft.com/en-us/azure/azure-functions/functions-overview" TargetMode="External" /><Relationship Type="http://schemas.openxmlformats.org/officeDocument/2006/relationships/hyperlink" Id="rId111" Target="https://docs.microsoft.com/en-us/azure/azure-resource-manager/bicep/overview?tabs=bicep" TargetMode="External" /><Relationship Type="http://schemas.openxmlformats.org/officeDocument/2006/relationships/hyperlink" Id="rId509" Target="https://docs.microsoft.com/en-us/azure/defender-for-cloud/alerts-reference#alerts-osrdb" TargetMode="External" /><Relationship Type="http://schemas.openxmlformats.org/officeDocument/2006/relationships/hyperlink" Id="rId507" Target="https://docs.microsoft.com/en-us/azure/defender-for-cloud/defender-for-cloud-introduction" TargetMode="External" /><Relationship Type="http://schemas.openxmlformats.org/officeDocument/2006/relationships/hyperlink" Id="rId508" Target="https://docs.microsoft.com/en-us/azure/defender-for-cloud/quickstart-enable-database-protections" TargetMode="External" /><Relationship Type="http://schemas.openxmlformats.org/officeDocument/2006/relationships/hyperlink" Id="rId667" Target="https://docs.microsoft.com/en-us/azure/mysql/flexible-server/sample-scripts-azure-cli" TargetMode="External" /><Relationship Type="http://schemas.openxmlformats.org/officeDocument/2006/relationships/hyperlink" Id="rId277" Target="https://docs.microsoft.com/en-us/azure/mysql/flexible-server/tutorial-deploy-springboot-on-aks-vnet" TargetMode="External" /><Relationship Type="http://schemas.openxmlformats.org/officeDocument/2006/relationships/hyperlink" Id="rId382" Target="https://docs.microsoft.com/en-us/azure/mysql/howto-troubleshoot-common-connection-issues" TargetMode="External" /><Relationship Type="http://schemas.openxmlformats.org/officeDocument/2006/relationships/hyperlink" Id="rId131" Target="https://docs.microsoft.com/en-us/azure/mysql/migrate/mysql-on-premises-azure-db/01-mysql-migration-guide-intro" TargetMode="External" /><Relationship Type="http://schemas.openxmlformats.org/officeDocument/2006/relationships/hyperlink" Id="rId511" Target="https://docs.microsoft.com/en-us/azure/sentinel/overview" TargetMode="External" /><Relationship Type="http://schemas.openxmlformats.org/officeDocument/2006/relationships/hyperlink" Id="rId126" Target="https://docs.microsoft.com/learn/" TargetMode="External" /><Relationship Type="http://schemas.openxmlformats.org/officeDocument/2006/relationships/hyperlink" Id="rId125" Target="https://docs.microsoft.com/learn/certifications/browse/?products=azure" TargetMode="External" /><Relationship Type="http://schemas.openxmlformats.org/officeDocument/2006/relationships/hyperlink" Id="rId211" Target="https://docs.microsoft.com/learn/modules/azure-spring-cloud-workshop/" TargetMode="External" /><Relationship Type="http://schemas.openxmlformats.org/officeDocument/2006/relationships/hyperlink" Id="rId153" Target="https://docs.microsoft.com/learn/modules/choose-azure-services-sla-lifecycle/" TargetMode="External" /><Relationship Type="http://schemas.openxmlformats.org/officeDocument/2006/relationships/hyperlink" Id="rId57" Target="https://docs.microsoft.com/learn/modules/cmu-cloud-computing-overview/4-building-blocks" TargetMode="External" /><Relationship Type="http://schemas.openxmlformats.org/officeDocument/2006/relationships/hyperlink" Id="rId34" Target="https://docs.microsoft.com/learn/modules/deploy-mariadb-mysql-postgresql-azure/2-describe-open-source-offerings" TargetMode="External" /><Relationship Type="http://schemas.openxmlformats.org/officeDocument/2006/relationships/hyperlink" Id="rId212" Target="https://docs.microsoft.com/learn/modules/develop-azure-functions-app-with-maven-plugin/" TargetMode="External" /><Relationship Type="http://schemas.openxmlformats.org/officeDocument/2006/relationships/hyperlink" Id="rId61" Target="https://docs.microsoft.com/learn/modules/intro-to-azure-fundamentals/" TargetMode="External" /><Relationship Type="http://schemas.openxmlformats.org/officeDocument/2006/relationships/hyperlink" Id="rId67" Target="https://docs.microsoft.com/learn/modules/intro-to-azure-fundamentals/tour-of-azure-services" TargetMode="External" /><Relationship Type="http://schemas.openxmlformats.org/officeDocument/2006/relationships/hyperlink" Id="rId532" Target="https://docs.microsoft.com/learn/modules/introduction-to-azure-virtual-networks/" TargetMode="External" /><Relationship Type="http://schemas.openxmlformats.org/officeDocument/2006/relationships/hyperlink" Id="rId210" Target="https://docs.microsoft.com/learn/modules/publish-web-app-with-maven-plugin-for-azure-app-service/" TargetMode="External" /><Relationship Type="http://schemas.openxmlformats.org/officeDocument/2006/relationships/hyperlink" Id="rId455" Target="https://docs.microsoft.com/learn/modules/write-first-query-kusto-query-language/" TargetMode="External" /><Relationship Type="http://schemas.openxmlformats.org/officeDocument/2006/relationships/hyperlink" Id="rId127" Target="https://docs.microsoft.com/learn/paths/az-900-describe-cloud-concepts/" TargetMode="External" /><Relationship Type="http://schemas.openxmlformats.org/officeDocument/2006/relationships/hyperlink" Id="rId85" Target="https://docs.microsoft.com/marketplace/azure-marketplace-overview" TargetMode="External" /><Relationship Type="http://schemas.openxmlformats.org/officeDocument/2006/relationships/hyperlink" Id="rId700" Target="https://docs.microsoft.com/power-bi/fundamentals/power-bi-overview" TargetMode="External" /><Relationship Type="http://schemas.openxmlformats.org/officeDocument/2006/relationships/hyperlink" Id="rId98" Target="https://docs.microsoft.com/powershell/azure/?view=azps-7.3.0" TargetMode="External" /><Relationship Type="http://schemas.openxmlformats.org/officeDocument/2006/relationships/hyperlink" Id="rId95" Target="https://docs.microsoft.com/powershell/azure/install-az-ps?view=azps-6.6.0" TargetMode="External" /><Relationship Type="http://schemas.openxmlformats.org/officeDocument/2006/relationships/hyperlink" Id="rId77" Target="https://docs.microsoft.com/powershell/azure/what-is-azure-powershell?view=azps-7.1.0" TargetMode="External" /><Relationship Type="http://schemas.openxmlformats.org/officeDocument/2006/relationships/hyperlink" Id="rId78" Target="https://docs.microsoft.com/rest/api/azure/" TargetMode="External" /><Relationship Type="http://schemas.openxmlformats.org/officeDocument/2006/relationships/hyperlink" Id="rId480" Target="https://docs.microsoft.com/rest/api/monitor/" TargetMode="External" /><Relationship Type="http://schemas.openxmlformats.org/officeDocument/2006/relationships/hyperlink" Id="rId143" Target="https://docs.microsoft.com/shows/data-exposed/" TargetMode="External" /><Relationship Type="http://schemas.openxmlformats.org/officeDocument/2006/relationships/hyperlink" Id="rId141" Target="https://docs.microsoft.com/shows/data-exposed/top-3-reasons-to-consider-azure-database-for-mysql-flexible-server/" TargetMode="External" /><Relationship Type="http://schemas.openxmlformats.org/officeDocument/2006/relationships/hyperlink" Id="rId29" Target="https://en.wikipedia.org/wiki/LAMP_(software_bundle)" TargetMode="External" /><Relationship Type="http://schemas.openxmlformats.org/officeDocument/2006/relationships/hyperlink" Id="rId25" Target="https://en.wikipedia.org/wiki/SQL" TargetMode="External" /><Relationship Type="http://schemas.openxmlformats.org/officeDocument/2006/relationships/hyperlink" Id="rId731" Target="https://feedback.azure.com/forums/597982-azure-database-for-mysql" TargetMode="External" /><Relationship Type="http://schemas.openxmlformats.org/officeDocument/2006/relationships/hyperlink" Id="rId45" Target="https://github.com/" TargetMode="External" /><Relationship Type="http://schemas.openxmlformats.org/officeDocument/2006/relationships/hyperlink" Id="rId359" Target="https://github.com/Azure-App-Service/nginx-fpm" TargetMode="External" /><Relationship Type="http://schemas.openxmlformats.org/officeDocument/2006/relationships/hyperlink" Id="rId360" Target="https://github.com/Azure-App-Service/php" TargetMode="External" /><Relationship Type="http://schemas.openxmlformats.org/officeDocument/2006/relationships/hyperlink" Id="rId228" Target="https://github.com/brianmario/mysql2" TargetMode="External" /><Relationship Type="http://schemas.openxmlformats.org/officeDocument/2006/relationships/hyperlink" Id="rId387" Target="https://github.com/microsoft/Oryx/blob/main/doc/runtimes/php.md" TargetMode="External" /><Relationship Type="http://schemas.openxmlformats.org/officeDocument/2006/relationships/hyperlink" Id="rId226" Target="https://github.com/mysql-net/MySqlConnector" TargetMode="External" /><Relationship Type="http://schemas.openxmlformats.org/officeDocument/2006/relationships/hyperlink" Id="rId224" Target="https://github.com/mysql/mysql-connector-net" TargetMode="External" /><Relationship Type="http://schemas.openxmlformats.org/officeDocument/2006/relationships/hyperlink" Id="rId261" Target="https://github.com/spring-guides/gs-accessing-data-mysql" TargetMode="External" /><Relationship Type="http://schemas.openxmlformats.org/officeDocument/2006/relationships/hyperlink" Id="rId579" Target="https://grafana.com/docs/grafana/latest/introduction/oss-details/" TargetMode="External" /><Relationship Type="http://schemas.openxmlformats.org/officeDocument/2006/relationships/hyperlink" Id="rId204" Target="https://hibernate.org/orm/" TargetMode="External" /><Relationship Type="http://schemas.openxmlformats.org/officeDocument/2006/relationships/hyperlink" Id="rId38" Target="https://hub.docker.com/_/mysql" TargetMode="External" /><Relationship Type="http://schemas.openxmlformats.org/officeDocument/2006/relationships/hyperlink" Id="rId393" Target="https://kubernetes.io/docs/reference/kubectl/kubectl/" TargetMode="External" /><Relationship Type="http://schemas.openxmlformats.org/officeDocument/2006/relationships/hyperlink" Id="rId384" Target="https://laravel.com/docs/8.x/deployment#nginx" TargetMode="External" /><Relationship Type="http://schemas.openxmlformats.org/officeDocument/2006/relationships/hyperlink" Id="rId30" Target="https://mariadb.org/" TargetMode="External" /><Relationship Type="http://schemas.openxmlformats.org/officeDocument/2006/relationships/hyperlink" Id="rId172" Target="https://marketplace.visualstudio.com/items?itemName=formulahendry.vscode-mysql" TargetMode="External" /><Relationship Type="http://schemas.openxmlformats.org/officeDocument/2006/relationships/hyperlink" Id="rId391" Target="https://maven.apache.org/" TargetMode="External" /><Relationship Type="http://schemas.openxmlformats.org/officeDocument/2006/relationships/hyperlink" Id="rId209" Target="https://maven.apache.org/guides/getting-started/index.html" TargetMode="External" /><Relationship Type="http://schemas.openxmlformats.org/officeDocument/2006/relationships/hyperlink" Id="rId734" Target="https://mvp.microsoft.com/MvpSearch" TargetMode="External" /><Relationship Type="http://schemas.openxmlformats.org/officeDocument/2006/relationships/hyperlink" Id="rId220" Target="https://mysqlclient.readthedocs.io/user_guide.html#mysqldb" TargetMode="External" /><Relationship Type="http://schemas.openxmlformats.org/officeDocument/2006/relationships/hyperlink" Id="rId42" Target="https://partner.microsoft.com/marketing/azure-isv-technology-partners" TargetMode="External" /><Relationship Type="http://schemas.openxmlformats.org/officeDocument/2006/relationships/hyperlink" Id="rId257" Target="https://plugins.jetbrains.com/plugin/8053-azure-toolkit-for-intellij/" TargetMode="External" /><Relationship Type="http://schemas.openxmlformats.org/officeDocument/2006/relationships/hyperlink" Id="rId21" Target="https://portal.azure.com/" TargetMode="External" /><Relationship Type="http://schemas.openxmlformats.org/officeDocument/2006/relationships/hyperlink" Id="rId633" Target="https://portal.azure.com/#blade/Microsoft_Azure_Support/HelpAndSupportBlade/overview" TargetMode="External" /><Relationship Type="http://schemas.openxmlformats.org/officeDocument/2006/relationships/hyperlink" Id="rId46" Target="https://powerapps.microsoft.com/" TargetMode="External" /><Relationship Type="http://schemas.openxmlformats.org/officeDocument/2006/relationships/hyperlink" Id="rId578" Target="https://prometheus.io/docs/introduction/overview" TargetMode="External" /><Relationship Type="http://schemas.openxmlformats.org/officeDocument/2006/relationships/hyperlink" Id="rId219" Target="https://pymysql.readthedocs.io/en/latest/user/examples.html" TargetMode="External" /><Relationship Type="http://schemas.openxmlformats.org/officeDocument/2006/relationships/hyperlink" Id="rId122" Target="https://stackoverflow.com/questions/tagged/azure" TargetMode="External" /><Relationship Type="http://schemas.openxmlformats.org/officeDocument/2006/relationships/hyperlink" Id="rId736" Target="https://stackoverflow.com/questions/tagged/azure-database-mysql" TargetMode="External" /><Relationship Type="http://schemas.openxmlformats.org/officeDocument/2006/relationships/hyperlink" Id="rId580" Target="https://techcommunity.microsoft.com/t5/apps-on-azure-blog/store-prometheus-metrics-with-thanos-azure-storage-and-azure/ba-p/3067849" TargetMode="External" /><Relationship Type="http://schemas.openxmlformats.org/officeDocument/2006/relationships/hyperlink" Id="rId577" Target="https://techcommunity.microsoft.com/t5/apps-on-azure-blog/using-azure-kubernetes-service-with-grafana-and-prometheus/ba-p/3020459" TargetMode="External" /><Relationship Type="http://schemas.openxmlformats.org/officeDocument/2006/relationships/hyperlink" Id="rId612" Target="https://techcommunity.microsoft.com/t5/azure-database-for-mysql-blog/achieve-up-to-a-50-performance-boost-in-azure-database-for-mysql/ba-p/2909691" TargetMode="External" /><Relationship Type="http://schemas.openxmlformats.org/officeDocument/2006/relationships/hyperlink" Id="rId343" Target="https://techcommunity.microsoft.com/t5/azure-database-for-mysql-blog/deploy-proxysql-as-a-service-on-kubernetes-using-azure-database/ba-p/1105959" TargetMode="External" /><Relationship Type="http://schemas.openxmlformats.org/officeDocument/2006/relationships/hyperlink" Id="rId674" Target="https://techcommunity.microsoft.com/t5/azure-database-for-mysql-blog/load-balance-read-replicas-using-proxysql-in-azure-database-for/ba-p/880042" TargetMode="External" /><Relationship Type="http://schemas.openxmlformats.org/officeDocument/2006/relationships/hyperlink" Id="rId427" Target="https://techcommunity.microsoft.com/t5/azure-database-for-mysql-blog/using-azure-service-operator-to-provision-azure-db-for-mysql/ba-p/3056231" TargetMode="External" /><Relationship Type="http://schemas.openxmlformats.org/officeDocument/2006/relationships/hyperlink" Id="rId590" Target="https://techcommunity.microsoft.com/t5/azure-database-for-mysql/upgrade-from-basic-to-general-purpose-or-memory-optimized-tiers/ba-p/830404" TargetMode="External" /><Relationship Type="http://schemas.openxmlformats.org/officeDocument/2006/relationships/hyperlink" Id="rId43" Target="https://visualstudio.microsoft.com/" TargetMode="External" /><Relationship Type="http://schemas.openxmlformats.org/officeDocument/2006/relationships/hyperlink" Id="rId245" Target="https://windows.php.net/download/" TargetMode="External" /><Relationship Type="http://schemas.openxmlformats.org/officeDocument/2006/relationships/hyperlink" Id="rId27" Target="https://wordpress.org/" TargetMode="External" /><Relationship Type="http://schemas.openxmlformats.org/officeDocument/2006/relationships/hyperlink" Id="rId203" Target="https://www.baeldung.com/the-persistence-layer-with-spring-data-jpa" TargetMode="External" /><Relationship Type="http://schemas.openxmlformats.org/officeDocument/2006/relationships/hyperlink" Id="rId28" Target="https://www.drupal.org/" TargetMode="External" /><Relationship Type="http://schemas.openxmlformats.org/officeDocument/2006/relationships/hyperlink" Id="rId737" Target="https://www.facebook.com/groups/MsftAzure" TargetMode="External" /><Relationship Type="http://schemas.openxmlformats.org/officeDocument/2006/relationships/hyperlink" Id="rId256" Target="https://www.jetbrains.com/idea/download" TargetMode="External" /><Relationship Type="http://schemas.openxmlformats.org/officeDocument/2006/relationships/hyperlink" Id="rId739" Target="https://www.linkedin.com/groups/1731317/" TargetMode="External" /><Relationship Type="http://schemas.openxmlformats.org/officeDocument/2006/relationships/hyperlink" Id="rId738" Target="https://www.linkedin.com/groups/2733961/" TargetMode="External" /><Relationship Type="http://schemas.openxmlformats.org/officeDocument/2006/relationships/hyperlink" Id="rId733" Target="https://www.microsoft.com/solution-providers/home" TargetMode="External" /><Relationship Type="http://schemas.openxmlformats.org/officeDocument/2006/relationships/hyperlink" Id="rId20" Target="https://www.mysql.com/" TargetMode="External" /><Relationship Type="http://schemas.openxmlformats.org/officeDocument/2006/relationships/hyperlink" Id="rId132" Target="https://www.mysql.com/products/workbench/" TargetMode="External" /><Relationship Type="http://schemas.openxmlformats.org/officeDocument/2006/relationships/hyperlink" Id="rId31" Target="https://www.oracle.com/webfolder/college-recruiting/projects/mysql.html#.YexR-P7ML8o" TargetMode="External" /><Relationship Type="http://schemas.openxmlformats.org/officeDocument/2006/relationships/hyperlink" Id="rId469" Target="https://www.pagerduty.com/docs/guides/azure-integration-guide/" TargetMode="External" /><Relationship Type="http://schemas.openxmlformats.org/officeDocument/2006/relationships/hyperlink" Id="rId194" Target="https://www.php.net/manual/en/ini.list.php" TargetMode="External" /><Relationship Type="http://schemas.openxmlformats.org/officeDocument/2006/relationships/hyperlink" Id="rId191" Target="https://www.php.net/manual/en/intro.pdo.php" TargetMode="External" /><Relationship Type="http://schemas.openxmlformats.org/officeDocument/2006/relationships/hyperlink" Id="rId190" Target="https://www.php.net/manual/en/mysqlinfo.library.choosing.php" TargetMode="External" /><Relationship Type="http://schemas.openxmlformats.org/officeDocument/2006/relationships/hyperlink" Id="rId192" Target="https://www.php.net/manual/en/ref.pdo-mysql.php" TargetMode="External" /><Relationship Type="http://schemas.openxmlformats.org/officeDocument/2006/relationships/hyperlink" Id="rId32" Target="https://www.postgresql.org/" TargetMode="External" /><Relationship Type="http://schemas.openxmlformats.org/officeDocument/2006/relationships/hyperlink" Id="rId250" Target="https://www.python.org/downloads/" TargetMode="External" /><Relationship Type="http://schemas.openxmlformats.org/officeDocument/2006/relationships/hyperlink" Id="rId113" Target="https://www.terraform.io/" TargetMode="External" /><Relationship Type="http://schemas.openxmlformats.org/officeDocument/2006/relationships/hyperlink" Id="rId93" Target="shell.azure.com" TargetMode="External" /><Relationship Type="http://schemas.openxmlformats.org/officeDocument/2006/relationships/hyperlink" Id="rId416" Target="yaml.org" TargetMode="External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29" Target="../02_IntroToMySQL/02_02_Introduction_to_Azure.md" TargetMode="External" /><Relationship Type="http://schemas.openxmlformats.org/officeDocument/2006/relationships/hyperlink" Id="rId553" Target="../02_IntroToMySQL/02_03_Azure_MySQL.md" TargetMode="External" /><Relationship Type="http://schemas.openxmlformats.org/officeDocument/2006/relationships/hyperlink" Id="rId313" Target="./../artifacts/01-ClassicDeploy/README.md" TargetMode="External" /><Relationship Type="http://schemas.openxmlformats.org/officeDocument/2006/relationships/hyperlink" Id="rId314" Target="./../artifacts/02-01-CloudDeploy-Vm/README.md" TargetMode="External" /><Relationship Type="http://schemas.openxmlformats.org/officeDocument/2006/relationships/hyperlink" Id="rId315" Target="./../artifacts/02-02-CloudDeploy-AppSvc/README.md" TargetMode="External" /><Relationship Type="http://schemas.openxmlformats.org/officeDocument/2006/relationships/hyperlink" Id="rId316" Target="./../artifacts/02-03-CloudDeploy-InApp/README.md" TargetMode="External" /><Relationship Type="http://schemas.openxmlformats.org/officeDocument/2006/relationships/hyperlink" Id="rId317" Target="./../artifacts/02-04-CloudDeploy-CICD/README.md" TargetMode="External" /><Relationship Type="http://schemas.openxmlformats.org/officeDocument/2006/relationships/hyperlink" Id="rId318" Target="./../artifacts/03-00-Docker/README.md" TargetMode="External" /><Relationship Type="http://schemas.openxmlformats.org/officeDocument/2006/relationships/hyperlink" Id="rId340" Target="./../artifacts/03-01-CloudDeploy-ACI/README.md" TargetMode="External" /><Relationship Type="http://schemas.openxmlformats.org/officeDocument/2006/relationships/hyperlink" Id="rId319" Target="./../artifacts/03-02-CloudDeploy-AppService-Container/README.md" TargetMode="External" /><Relationship Type="http://schemas.openxmlformats.org/officeDocument/2006/relationships/hyperlink" Id="rId320" Target="./../artifacts/04-AKS/README.md" TargetMode="External" /><Relationship Type="http://schemas.openxmlformats.org/officeDocument/2006/relationships/hyperlink" Id="rId321" Target="./../artifacts/05-CloudDeploy-MySQLFlex/README.md" TargetMode="External" /><Relationship Type="http://schemas.openxmlformats.org/officeDocument/2006/relationships/hyperlink" Id="rId323" Target="./../artifacts/06-01-FunctionApp-DotNet/README.md" TargetMode="External" /><Relationship Type="http://schemas.openxmlformats.org/officeDocument/2006/relationships/hyperlink" Id="rId324" Target="./../artifacts/06-02-FunctionApp-Python/README.md" TargetMode="External" /><Relationship Type="http://schemas.openxmlformats.org/officeDocument/2006/relationships/hyperlink" Id="rId325" Target="./../artifacts/06-03-FunctionApp-AKS/README.md" TargetMode="External" /><Relationship Type="http://schemas.openxmlformats.org/officeDocument/2006/relationships/hyperlink" Id="rId326" Target="./../artifacts/06-04-FunctionApp-MSI/README.md" TargetMode="External" /><Relationship Type="http://schemas.openxmlformats.org/officeDocument/2006/relationships/hyperlink" Id="rId327" Target="./../artifacts/06-05-LogicApp/README.md" TargetMode="External" /><Relationship Type="http://schemas.openxmlformats.org/officeDocument/2006/relationships/hyperlink" Id="rId328" Target="./../artifacts/07-01-AzureDataFactory/README.md" TargetMode="External" /><Relationship Type="http://schemas.openxmlformats.org/officeDocument/2006/relationships/hyperlink" Id="rId329" Target="./../artifacts/07-02-AzureSynapseAnalytics/README.md" TargetMode="External" /><Relationship Type="http://schemas.openxmlformats.org/officeDocument/2006/relationships/hyperlink" Id="rId330" Target="./../artifacts/07-03-AzureBatch/README.md" TargetMode="External" /><Relationship Type="http://schemas.openxmlformats.org/officeDocument/2006/relationships/hyperlink" Id="rId348" Target="./../artifacts/template-secure.json" TargetMode="External" /><Relationship Type="http://schemas.openxmlformats.org/officeDocument/2006/relationships/hyperlink" Id="rId347" Target="./../artifacts/template.json" TargetMode="External" /><Relationship Type="http://schemas.openxmlformats.org/officeDocument/2006/relationships/hyperlink" Id="rId517" Target="./06_01_Networking.md" TargetMode="External" /><Relationship Type="http://schemas.openxmlformats.org/officeDocument/2006/relationships/hyperlink" Id="rId593" Target="03_BCDR.md" TargetMode="External" /><Relationship Type="http://schemas.openxmlformats.org/officeDocument/2006/relationships/hyperlink" Id="rId555" Target="03_MySQL_Security_Compliance.md" TargetMode="External" /><Relationship Type="http://schemas.openxmlformats.org/officeDocument/2006/relationships/hyperlink" Id="rId164" Target="azure.microsoft.com/free" TargetMode="External" /><Relationship Type="http://schemas.openxmlformats.org/officeDocument/2006/relationships/hyperlink" Id="rId189" Target="https://aka.ms/php-qs" TargetMode="External" /><Relationship Type="http://schemas.openxmlformats.org/officeDocument/2006/relationships/hyperlink" Id="rId344" Target="https://azure.github.io/azure-service-operator/" TargetMode="External" /><Relationship Type="http://schemas.openxmlformats.org/officeDocument/2006/relationships/hyperlink" Id="rId464" Target="https://azure.microsoft.com/blog/best-practices-for-alerting-on-metrics-with-azure-database-for-mysql-monitoring/" TargetMode="External" /><Relationship Type="http://schemas.openxmlformats.org/officeDocument/2006/relationships/hyperlink" Id="rId336" Target="https://azure.microsoft.com/blog/mysql-in-app-preview-app-service/" TargetMode="External" /><Relationship Type="http://schemas.openxmlformats.org/officeDocument/2006/relationships/hyperlink" Id="rId624" Target="https://azure.microsoft.com/features/service-health/" TargetMode="External" /><Relationship Type="http://schemas.openxmlformats.org/officeDocument/2006/relationships/hyperlink" Id="rId49" Target="https://azure.microsoft.com/free/search/" TargetMode="External" /><Relationship Type="http://schemas.openxmlformats.org/officeDocument/2006/relationships/hyperlink" Id="rId83" Target="https://azure.microsoft.com/get-started/azure-portal/mobile-app/" TargetMode="External" /><Relationship Type="http://schemas.openxmlformats.org/officeDocument/2006/relationships/hyperlink" Id="rId685" Target="https://azure.microsoft.com/global-infrastructure/data-residency/#select-geography" TargetMode="External" /><Relationship Type="http://schemas.openxmlformats.org/officeDocument/2006/relationships/hyperlink" Id="rId47" Target="https://azure.microsoft.com/mediahandler/files/resourcefiles/developer-velocity-how-software-excellence-fuels-business-performance/Developer-Velocity-How-software-excellence-fuels-business-performance-v4.pdf" TargetMode="External" /><Relationship Type="http://schemas.openxmlformats.org/officeDocument/2006/relationships/hyperlink" Id="rId145" Target="https://azure.microsoft.com/pricing/calculator/" TargetMode="External" /><Relationship Type="http://schemas.openxmlformats.org/officeDocument/2006/relationships/hyperlink" Id="rId335" Target="https://azure.microsoft.com/pricing/details/app-service/windows/" TargetMode="External" /><Relationship Type="http://schemas.openxmlformats.org/officeDocument/2006/relationships/hyperlink" Id="rId663" Target="https://azure.microsoft.com/pricing/details/mysql/flexible-server/" TargetMode="External" /><Relationship Type="http://schemas.openxmlformats.org/officeDocument/2006/relationships/hyperlink" Id="rId146" Target="https://azure.microsoft.com/pricing/tco/calculator/" TargetMode="External" /><Relationship Type="http://schemas.openxmlformats.org/officeDocument/2006/relationships/hyperlink" Id="rId123" Target="https://azure.microsoft.com/programs/azure-fasttrack/" TargetMode="External" /><Relationship Type="http://schemas.openxmlformats.org/officeDocument/2006/relationships/hyperlink" Id="rId54" Target="https://azure.microsoft.com/services/mysql/#features" TargetMode="External" /><Relationship Type="http://schemas.openxmlformats.org/officeDocument/2006/relationships/hyperlink" Id="rId634" Target="https://azure.microsoft.com/support/community/" TargetMode="External" /><Relationship Type="http://schemas.openxmlformats.org/officeDocument/2006/relationships/hyperlink" Id="rId121" Target="https://azure.microsoft.com/support/plans/" TargetMode="External" /><Relationship Type="http://schemas.openxmlformats.org/officeDocument/2006/relationships/hyperlink" Id="rId152" Target="https://azure.microsoft.com/updates/azure-database-for-mysql-general-availability/" TargetMode="External" /><Relationship Type="http://schemas.openxmlformats.org/officeDocument/2006/relationships/hyperlink" Id="rId24" Target="https://azuremarketplace.microsoft.com/marketplace/" TargetMode="External" /><Relationship Type="http://schemas.openxmlformats.org/officeDocument/2006/relationships/hyperlink" Id="rId719" Target="https://azuremarketplace.microsoft.com/marketplace/apps/WordPress.WordPress?tab=Overview" TargetMode="External" /><Relationship Type="http://schemas.openxmlformats.org/officeDocument/2006/relationships/hyperlink" Id="rId723" Target="https://azuremarketplace.microsoft.com/marketplace/apps/bitnami.magento-chart?tab=Overview" TargetMode="External" /><Relationship Type="http://schemas.openxmlformats.org/officeDocument/2006/relationships/hyperlink" Id="rId721" Target="https://azuremarketplace.microsoft.com/marketplace/apps/bitnami.moodle-frontend-manageddb-multitier?tab=Overview" TargetMode="External" /><Relationship Type="http://schemas.openxmlformats.org/officeDocument/2006/relationships/hyperlink" Id="rId171" Target="https://code.visualstudio.com/download" TargetMode="External" /><Relationship Type="http://schemas.openxmlformats.org/officeDocument/2006/relationships/hyperlink" Id="rId712" Target="https://customers.microsoft.com/search?sq=%22Azure%20Database%20for%20MySQL%22&amp;ff=&amp;p=2&amp;so=story_publish_date%20desc" TargetMode="External" /><Relationship Type="http://schemas.openxmlformats.org/officeDocument/2006/relationships/hyperlink" Id="rId528" Target="https://datatracker.ietf.org/doc/html/rfc1918" TargetMode="External" /><Relationship Type="http://schemas.openxmlformats.org/officeDocument/2006/relationships/hyperlink" Id="rId44" Target="https://dev.azure.com/" TargetMode="External" /><Relationship Type="http://schemas.openxmlformats.org/officeDocument/2006/relationships/hyperlink" Id="rId200" Target="https://dev.mysql.com/doc/connector-j/8.0/en/connector-j-overview.html" TargetMode="External" /><Relationship Type="http://schemas.openxmlformats.org/officeDocument/2006/relationships/hyperlink" Id="rId225" Target="https://dev.mysql.com/doc/connector-net/en/connector-net-entityframework-core.html" TargetMode="External" /><Relationship Type="http://schemas.openxmlformats.org/officeDocument/2006/relationships/hyperlink" Id="rId218" Target="https://dev.mysql.com/doc/connector-python/en/connector-python-introduction.html" TargetMode="External" /><Relationship Type="http://schemas.openxmlformats.org/officeDocument/2006/relationships/hyperlink" Id="rId26" Target="https://dev.mysql.com/doc/refman/8.0/en/features.html" TargetMode="External" /><Relationship Type="http://schemas.openxmlformats.org/officeDocument/2006/relationships/hyperlink" Id="rId601" Target="https://dev.mysql.com/doc/refman/8.0/en/innodb-parameters.html#sysvar_innodb_buffer_pool_size" TargetMode="External" /><Relationship Type="http://schemas.openxmlformats.org/officeDocument/2006/relationships/hyperlink" Id="rId602" Target="https://dev.mysql.com/doc/refman/8.0/en/innodb-parameters.html#sysvar_innodb_file_per_table" TargetMode="External" /><Relationship Type="http://schemas.openxmlformats.org/officeDocument/2006/relationships/hyperlink" Id="rId600" Target="https://dev.mysql.com/doc/refman/8.0/en/replication-options-binary-log.html#sysvar_log_bin_trust_function_creators" TargetMode="External" /><Relationship Type="http://schemas.openxmlformats.org/officeDocument/2006/relationships/hyperlink" Id="rId232" Target="https://dev.mysql.com/downloads/workbench/" TargetMode="External" /><Relationship Type="http://schemas.openxmlformats.org/officeDocument/2006/relationships/hyperlink" Id="rId598" Target="https://developer.microsoft.com/games/blog/how-minecraft-realms-moved-its-databases-from-aws-to-azure/" TargetMode="External" /><Relationship Type="http://schemas.openxmlformats.org/officeDocument/2006/relationships/hyperlink" Id="rId235" Target="https://dl.cacerts.digicert.com/DigiCertGlobalRootCA.crt.pem" TargetMode="External" /><Relationship Type="http://schemas.openxmlformats.org/officeDocument/2006/relationships/hyperlink" Id="rId221" Target="https://docs.djangoproject.com/en/3.2/ref/databases/#mysql-notes" TargetMode="External" /><Relationship Type="http://schemas.openxmlformats.org/officeDocument/2006/relationships/hyperlink" Id="rId392" Target="https://docs.docker.com/desktop/" TargetMode="External" /><Relationship Type="http://schemas.openxmlformats.org/officeDocument/2006/relationships/hyperlink" Id="rId735" Target="https://docs.microsoft.com/answers/topics/azure-database-mysql.html" TargetMode="External" /><Relationship Type="http://schemas.openxmlformats.org/officeDocument/2006/relationships/hyperlink" Id="rId490" Target="https://docs.microsoft.com/azure/active-directory/identity-protection/overview-identity-protection" TargetMode="External" /><Relationship Type="http://schemas.openxmlformats.org/officeDocument/2006/relationships/hyperlink" Id="rId66" Target="https://docs.microsoft.com/azure/aks/intro-kubernetes" TargetMode="External" /><Relationship Type="http://schemas.openxmlformats.org/officeDocument/2006/relationships/hyperlink" Id="rId570" Target="https://docs.microsoft.com/azure/aks/monitor-aks#scope-of-the-scenario" TargetMode="External" /><Relationship Type="http://schemas.openxmlformats.org/officeDocument/2006/relationships/hyperlink" Id="rId299" Target="https://docs.microsoft.com/azure/api-management/api-management-key-concepts" TargetMode="External" /><Relationship Type="http://schemas.openxmlformats.org/officeDocument/2006/relationships/hyperlink" Id="rId300" Target="https://docs.microsoft.com/azure/api-management/self-hosted-gateway-overview" TargetMode="External" /><Relationship Type="http://schemas.openxmlformats.org/officeDocument/2006/relationships/hyperlink" Id="rId193" Target="https://docs.microsoft.com/azure/app-service/configure-language-php?pivots=platform-linux" TargetMode="External" /><Relationship Type="http://schemas.openxmlformats.org/officeDocument/2006/relationships/hyperlink" Id="rId630" Target="https://docs.microsoft.com/azure/app-service/faq-app-service-linux" TargetMode="External" /><Relationship Type="http://schemas.openxmlformats.org/officeDocument/2006/relationships/hyperlink" Id="rId64" Target="https://docs.microsoft.com/azure/app-service/overview" TargetMode="External" /><Relationship Type="http://schemas.openxmlformats.org/officeDocument/2006/relationships/hyperlink" Id="rId175" Target="https://docs.microsoft.com/azure/app-service/overview-hosting-plans" TargetMode="External" /><Relationship Type="http://schemas.openxmlformats.org/officeDocument/2006/relationships/hyperlink" Id="rId176" Target="https://docs.microsoft.com/azure/app-service/overview-manage-costs" TargetMode="External" /><Relationship Type="http://schemas.openxmlformats.org/officeDocument/2006/relationships/hyperlink" Id="rId629" Target="https://docs.microsoft.com/azure/app-service/reference-app-settings?tabs=kudu%2Cdotnet" TargetMode="External" /><Relationship Type="http://schemas.openxmlformats.org/officeDocument/2006/relationships/hyperlink" Id="rId649" Target="https://docs.microsoft.com/azure/application-gateway/overview" TargetMode="External" /><Relationship Type="http://schemas.openxmlformats.org/officeDocument/2006/relationships/hyperlink" Id="rId696" Target="https://docs.microsoft.com/azure/architecture/" TargetMode="External" /><Relationship Type="http://schemas.openxmlformats.org/officeDocument/2006/relationships/hyperlink" Id="rId294" Target="https://docs.microsoft.com/azure/architecture/microservices/" TargetMode="External" /><Relationship Type="http://schemas.openxmlformats.org/officeDocument/2006/relationships/hyperlink" Id="rId295" Target="https://docs.microsoft.com/azure/architecture/microservices/model/domain-analysis" TargetMode="External" /><Relationship Type="http://schemas.openxmlformats.org/officeDocument/2006/relationships/hyperlink" Id="rId632" Target="https://docs.microsoft.com/azure/architecture/patterns/retry" TargetMode="External" /><Relationship Type="http://schemas.openxmlformats.org/officeDocument/2006/relationships/hyperlink" Id="rId554" Target="https://docs.microsoft.com/azure/architecture/reference-architectures/hybrid-networking/hub-spoke?tabs=cli" TargetMode="External" /><Relationship Type="http://schemas.openxmlformats.org/officeDocument/2006/relationships/hyperlink" Id="rId697" Target="https://docs.microsoft.com/azure/architecture/solution-ideas/articles/digital-marketing-using-azure-database-for-mysql" TargetMode="External" /><Relationship Type="http://schemas.openxmlformats.org/officeDocument/2006/relationships/hyperlink" Id="rId699" Target="https://docs.microsoft.com/azure/architecture/solution-ideas/articles/finance-management-apps-using-azure-database-for-mysql" TargetMode="External" /><Relationship Type="http://schemas.openxmlformats.org/officeDocument/2006/relationships/hyperlink" Id="rId704" Target="https://docs.microsoft.com/azure/architecture/solution-ideas/articles/gaming-using-azure-database-for-mysql" TargetMode="External" /><Relationship Type="http://schemas.openxmlformats.org/officeDocument/2006/relationships/hyperlink" Id="rId702" Target="https://docs.microsoft.com/azure/architecture/solution-ideas/articles/intelligent-apps-using-azure-database-for-mysql" TargetMode="External" /><Relationship Type="http://schemas.openxmlformats.org/officeDocument/2006/relationships/hyperlink" Id="rId706" Target="https://docs.microsoft.com/azure/architecture/solution-ideas/articles/retail-and-ecommerce-using-azure-database-for-mysql" TargetMode="External" /><Relationship Type="http://schemas.openxmlformats.org/officeDocument/2006/relationships/hyperlink" Id="rId708" Target="https://docs.microsoft.com/azure/architecture/solution-ideas/articles/scalable-web-and-mobile-applications-using-azure-database-for-mysql" TargetMode="External" /><Relationship Type="http://schemas.openxmlformats.org/officeDocument/2006/relationships/hyperlink" Id="rId434" Target="https://docs.microsoft.com/azure/automation/automation-quickstart-create-runbook" TargetMode="External" /><Relationship Type="http://schemas.openxmlformats.org/officeDocument/2006/relationships/hyperlink" Id="rId463" Target="https://docs.microsoft.com/azure/automation/automation-runbook-types" TargetMode="External" /><Relationship Type="http://schemas.openxmlformats.org/officeDocument/2006/relationships/hyperlink" Id="rId471" Target="https://docs.microsoft.com/azure/automation/automation-webhooks" TargetMode="External" /><Relationship Type="http://schemas.openxmlformats.org/officeDocument/2006/relationships/hyperlink" Id="rId286" Target="https://docs.microsoft.com/azure/azure-functions/durable/durable-functions-overview?tabs=csharp" TargetMode="External" /><Relationship Type="http://schemas.openxmlformats.org/officeDocument/2006/relationships/hyperlink" Id="rId290" Target="https://docs.microsoft.com/azure/azure-functions/functions-compare-logic-apps-ms-flow-webjobs#compare-azure-functions-and-azure-logic-apps" TargetMode="External" /><Relationship Type="http://schemas.openxmlformats.org/officeDocument/2006/relationships/hyperlink" Id="rId285" Target="https://docs.microsoft.com/azure/azure-functions/functions-custom-handlers" TargetMode="External" /><Relationship Type="http://schemas.openxmlformats.org/officeDocument/2006/relationships/hyperlink" Id="rId282" Target="https://docs.microsoft.com/azure/azure-functions/functions-overview" TargetMode="External" /><Relationship Type="http://schemas.openxmlformats.org/officeDocument/2006/relationships/hyperlink" Id="rId287" Target="https://docs.microsoft.com/azure/azure-functions/functions-scale" TargetMode="External" /><Relationship Type="http://schemas.openxmlformats.org/officeDocument/2006/relationships/hyperlink" Id="rId468" Target="https://docs.microsoft.com/azure/azure-monitor/alerts/alerts-common-schema" TargetMode="External" /><Relationship Type="http://schemas.openxmlformats.org/officeDocument/2006/relationships/hyperlink" Id="rId568" Target="https://docs.microsoft.com/azure/azure-monitor/app/platforms" TargetMode="External" /><Relationship Type="http://schemas.openxmlformats.org/officeDocument/2006/relationships/hyperlink" Id="rId569" Target="https://docs.microsoft.com/azure/azure-monitor/essentials/data-platform-metrics" TargetMode="External" /><Relationship Type="http://schemas.openxmlformats.org/officeDocument/2006/relationships/hyperlink" Id="rId479" Target="https://docs.microsoft.com/azure/azure-monitor/essentials/rest-api-walkthrough" TargetMode="External" /><Relationship Type="http://schemas.openxmlformats.org/officeDocument/2006/relationships/hyperlink" Id="rId477" Target="https://docs.microsoft.com/azure/azure-monitor/essentials/tutorial-metrics" TargetMode="External" /><Relationship Type="http://schemas.openxmlformats.org/officeDocument/2006/relationships/hyperlink" Id="rId437" Target="https://docs.microsoft.com/azure/azure-monitor/log-query/get-started-queries" TargetMode="External" /><Relationship Type="http://schemas.openxmlformats.org/officeDocument/2006/relationships/hyperlink" Id="rId456" Target="https://docs.microsoft.com/azure/azure-monitor/logs/data-platform-logs" TargetMode="External" /><Relationship Type="http://schemas.openxmlformats.org/officeDocument/2006/relationships/hyperlink" Id="rId431" Target="https://docs.microsoft.com/azure/azure-monitor/overview" TargetMode="External" /><Relationship Type="http://schemas.openxmlformats.org/officeDocument/2006/relationships/hyperlink" Id="rId462" Target="https://docs.microsoft.com/azure/azure-monitor/platform/alerts-unified-log" TargetMode="External" /><Relationship Type="http://schemas.openxmlformats.org/officeDocument/2006/relationships/hyperlink" Id="rId588" Target="https://docs.microsoft.com/azure/azure-monitor/platform/data-platform-metrics" TargetMode="External" /><Relationship Type="http://schemas.openxmlformats.org/officeDocument/2006/relationships/hyperlink" Id="rId432" Target="https://docs.microsoft.com/azure/azure-monitor/platform/design-logs-deployment" TargetMode="External" /><Relationship Type="http://schemas.openxmlformats.org/officeDocument/2006/relationships/hyperlink" Id="rId110" Target="https://docs.microsoft.com/azure/azure-resource-manager/bicep/overview" TargetMode="External" /><Relationship Type="http://schemas.openxmlformats.org/officeDocument/2006/relationships/hyperlink" Id="rId167" Target="https://docs.microsoft.com/azure/azure-resource-manager/management/azure-subscription-service-limits" TargetMode="External" /><Relationship Type="http://schemas.openxmlformats.org/officeDocument/2006/relationships/hyperlink" Id="rId646" Target="https://docs.microsoft.com/azure/azure-resource-manager/management/lock-resources" TargetMode="External" /><Relationship Type="http://schemas.openxmlformats.org/officeDocument/2006/relationships/hyperlink" Id="rId118" Target="https://docs.microsoft.com/azure/azure-resource-manager/management/lock-resources?tabs=json" TargetMode="External" /><Relationship Type="http://schemas.openxmlformats.org/officeDocument/2006/relationships/hyperlink" Id="rId69" Target="https://docs.microsoft.com/azure/azure-resource-manager/management/manage-resource-groups-portal" TargetMode="External" /><Relationship Type="http://schemas.openxmlformats.org/officeDocument/2006/relationships/hyperlink" Id="rId75" Target="https://docs.microsoft.com/azure/azure-resource-manager/management/overview" TargetMode="External" /><Relationship Type="http://schemas.openxmlformats.org/officeDocument/2006/relationships/hyperlink" Id="rId117" Target="https://docs.microsoft.com/azure/azure-resource-manager/management/tag-resources?tabs=json" TargetMode="External" /><Relationship Type="http://schemas.openxmlformats.org/officeDocument/2006/relationships/hyperlink" Id="rId107" Target="https://docs.microsoft.com/azure/azure-resource-manager/templates/" TargetMode="External" /><Relationship Type="http://schemas.openxmlformats.org/officeDocument/2006/relationships/hyperlink" Id="rId425" Target="https://docs.microsoft.com/azure/azure-resource-manager/templates/add-template-to-azure-pipelines" TargetMode="External" /><Relationship Type="http://schemas.openxmlformats.org/officeDocument/2006/relationships/hyperlink" Id="rId426" Target="https://docs.microsoft.com/azure/azure-resource-manager/templates/deploy-github-actions" TargetMode="External" /><Relationship Type="http://schemas.openxmlformats.org/officeDocument/2006/relationships/hyperlink" Id="rId556" Target="https://docs.microsoft.com/azure/cloud-adoption-framework/migrate/azure-best-practices/migrate-best-practices-networking" TargetMode="External" /><Relationship Type="http://schemas.openxmlformats.org/officeDocument/2006/relationships/hyperlink" Id="rId72" Target="https://docs.microsoft.com/azure/cloud-adoption-framework/ready/landing-zone/" TargetMode="External" /><Relationship Type="http://schemas.openxmlformats.org/officeDocument/2006/relationships/hyperlink" Id="rId470" Target="https://docs.microsoft.com/azure/connectors/connectors-native-webhook" TargetMode="External" /><Relationship Type="http://schemas.openxmlformats.org/officeDocument/2006/relationships/hyperlink" Id="rId65" Target="https://docs.microsoft.com/azure/container-instances/container-instances-overview" TargetMode="External" /><Relationship Type="http://schemas.openxmlformats.org/officeDocument/2006/relationships/hyperlink" Id="rId435" Target="https://docs.microsoft.com/azure/data-explorer/kusto/query/" TargetMode="External" /><Relationship Type="http://schemas.openxmlformats.org/officeDocument/2006/relationships/hyperlink" Id="rId436" Target="https://docs.microsoft.com/azure/data-explorer/kusto/query/sqlcheatsheet" TargetMode="External" /><Relationship Type="http://schemas.openxmlformats.org/officeDocument/2006/relationships/hyperlink" Id="rId493" Target="https://docs.microsoft.com/azure/defender-for-cloud/defender-for-databases-introduction" TargetMode="External" /><Relationship Type="http://schemas.openxmlformats.org/officeDocument/2006/relationships/hyperlink" Id="rId494" Target="https://docs.microsoft.com/azure/defender-for-cloud/defender-for-databases-usage" TargetMode="External" /><Relationship Type="http://schemas.openxmlformats.org/officeDocument/2006/relationships/hyperlink" Id="rId91" Target="https://docs.microsoft.com/azure/developer/azure-cli/choose-the-right-azure-command-line-tool" TargetMode="External" /><Relationship Type="http://schemas.openxmlformats.org/officeDocument/2006/relationships/hyperlink" Id="rId207" Target="https://docs.microsoft.com/azure/developer/java/toolkit-for-eclipse/create-hello-world-web-app" TargetMode="External" /><Relationship Type="http://schemas.openxmlformats.org/officeDocument/2006/relationships/hyperlink" Id="rId206" Target="https://docs.microsoft.com/azure/developer/java/toolkit-for-eclipse/installation" TargetMode="External" /><Relationship Type="http://schemas.openxmlformats.org/officeDocument/2006/relationships/hyperlink" Id="rId258" Target="https://docs.microsoft.com/azure/developer/java/toolkit-for-intellij/sign-in-instructions" TargetMode="External" /><Relationship Type="http://schemas.openxmlformats.org/officeDocument/2006/relationships/hyperlink" Id="rId114" Target="https://docs.microsoft.com/azure/developer/terraform/overview" TargetMode="External" /><Relationship Type="http://schemas.openxmlformats.org/officeDocument/2006/relationships/hyperlink" Id="rId423" Target="https://docs.microsoft.com/azure/devops/artifacts/start-using-azure-artifacts?view=azure-devops" TargetMode="External" /><Relationship Type="http://schemas.openxmlformats.org/officeDocument/2006/relationships/hyperlink" Id="rId418" Target="https://docs.microsoft.com/azure/devops/boards/get-started/what-is-azure-boards?view=azure-devops" TargetMode="External" /><Relationship Type="http://schemas.openxmlformats.org/officeDocument/2006/relationships/hyperlink" Id="rId419" Target="https://docs.microsoft.com/azure/devops/boards/work-items/guidance/choose-process?view=azure-devops&amp;tabs=basic-process" TargetMode="External" /><Relationship Type="http://schemas.openxmlformats.org/officeDocument/2006/relationships/hyperlink" Id="rId420" Target="https://docs.microsoft.com/azure/devops/pipelines/get-started/what-is-azure-pipelines?view=azure-devops" TargetMode="External" /><Relationship Type="http://schemas.openxmlformats.org/officeDocument/2006/relationships/hyperlink" Id="rId422" Target="https://docs.microsoft.com/azure/devops/repos/get-started/what-is-repos?view=azure-devops" TargetMode="External" /><Relationship Type="http://schemas.openxmlformats.org/officeDocument/2006/relationships/hyperlink" Id="rId421" Target="https://docs.microsoft.com/azure/devops/test/overview?view=azure-devops" TargetMode="External" /><Relationship Type="http://schemas.openxmlformats.org/officeDocument/2006/relationships/hyperlink" Id="rId561" Target="https://docs.microsoft.com/azure/event-hubs/event-hubs-quotas#basic-vs-standard-vs-premium-vs-dedicated-tiers" TargetMode="External" /><Relationship Type="http://schemas.openxmlformats.org/officeDocument/2006/relationships/hyperlink" Id="rId531" Target="https://docs.microsoft.com/azure/expressroute/expressroute-introduction" TargetMode="External" /><Relationship Type="http://schemas.openxmlformats.org/officeDocument/2006/relationships/hyperlink" Id="rId68" Target="https://docs.microsoft.com/azure/governance/management-groups/overview" TargetMode="External" /><Relationship Type="http://schemas.openxmlformats.org/officeDocument/2006/relationships/hyperlink" Id="rId497" Target="https://docs.microsoft.com/azure/key-vault/general/basic-concepts" TargetMode="External" /><Relationship Type="http://schemas.openxmlformats.org/officeDocument/2006/relationships/hyperlink" Id="rId648" Target="https://docs.microsoft.com/azure/load-balancer/load-balancer-overview" TargetMode="External" /><Relationship Type="http://schemas.openxmlformats.org/officeDocument/2006/relationships/hyperlink" Id="rId283" Target="https://docs.microsoft.com/azure/logic-apps/logic-apps-overview" TargetMode="External" /><Relationship Type="http://schemas.openxmlformats.org/officeDocument/2006/relationships/hyperlink" Id="rId23" Target="https://docs.microsoft.com/azure/mysql/" TargetMode="External" /><Relationship Type="http://schemas.openxmlformats.org/officeDocument/2006/relationships/hyperlink" Id="rId613" Target="https://docs.microsoft.com/azure/mysql/concept-performance-best-practices" TargetMode="External" /><Relationship Type="http://schemas.openxmlformats.org/officeDocument/2006/relationships/hyperlink" Id="rId445" Target="https://docs.microsoft.com/azure/mysql/concepts-audit-logs" TargetMode="External" /><Relationship Type="http://schemas.openxmlformats.org/officeDocument/2006/relationships/hyperlink" Id="rId169" Target="https://docs.microsoft.com/azure/mysql/concepts-azure-ad-authentication" TargetMode="External" /><Relationship Type="http://schemas.openxmlformats.org/officeDocument/2006/relationships/hyperlink" Id="rId638" Target="https://docs.microsoft.com/azure/mysql/concepts-backup" TargetMode="External" /><Relationship Type="http://schemas.openxmlformats.org/officeDocument/2006/relationships/hyperlink" Id="rId641" Target="https://docs.microsoft.com/azure/mysql/concepts-backup#perform-post-restore-tasks" TargetMode="External" /><Relationship Type="http://schemas.openxmlformats.org/officeDocument/2006/relationships/hyperlink" Id="rId198" Target="https://docs.microsoft.com/azure/mysql/concepts-compatibility" TargetMode="External" /><Relationship Type="http://schemas.openxmlformats.org/officeDocument/2006/relationships/hyperlink" Id="rId687" Target="https://docs.microsoft.com/azure/mysql/concepts-connectivity-architecture" TargetMode="External" /><Relationship Type="http://schemas.openxmlformats.org/officeDocument/2006/relationships/hyperlink" Id="rId492" Target="https://docs.microsoft.com/azure/mysql/concepts-data-access-and-security-threat-protection" TargetMode="External" /><Relationship Type="http://schemas.openxmlformats.org/officeDocument/2006/relationships/hyperlink" Id="rId519" Target="https://docs.microsoft.com/azure/mysql/concepts-data-access-and-security-vnet" TargetMode="External" /><Relationship Type="http://schemas.openxmlformats.org/officeDocument/2006/relationships/hyperlink" Id="rId518" Target="https://docs.microsoft.com/azure/mysql/concepts-data-access-security-private-link" TargetMode="External" /><Relationship Type="http://schemas.openxmlformats.org/officeDocument/2006/relationships/hyperlink" Id="rId496" Target="https://docs.microsoft.com/azure/mysql/concepts-data-encryption-mysql" TargetMode="External" /><Relationship Type="http://schemas.openxmlformats.org/officeDocument/2006/relationships/hyperlink" Id="rId503" Target="https://docs.microsoft.com/azure/mysql/concepts-firewall-rules" TargetMode="External" /><Relationship Type="http://schemas.openxmlformats.org/officeDocument/2006/relationships/hyperlink" Id="rId498" Target="https://docs.microsoft.com/azure/mysql/concepts-infrastructure-double-encryption" TargetMode="External" /><Relationship Type="http://schemas.openxmlformats.org/officeDocument/2006/relationships/hyperlink" Id="rId439" Target="https://docs.microsoft.com/azure/mysql/concepts-monitoring" TargetMode="External" /><Relationship Type="http://schemas.openxmlformats.org/officeDocument/2006/relationships/hyperlink" Id="rId694" Target="https://docs.microsoft.com/azure/mysql/concepts-monitoring#planned-maintenance-notification" TargetMode="External" /><Relationship Type="http://schemas.openxmlformats.org/officeDocument/2006/relationships/hyperlink" Id="rId639" Target="https://docs.microsoft.com/azure/mysql/concepts-pricing-tiers#storage" TargetMode="External" /><Relationship Type="http://schemas.openxmlformats.org/officeDocument/2006/relationships/hyperlink" Id="rId442" Target="https://docs.microsoft.com/azure/mysql/concepts-query-performance-insight" TargetMode="External" /><Relationship Type="http://schemas.openxmlformats.org/officeDocument/2006/relationships/hyperlink" Id="rId644" Target="https://docs.microsoft.com/azure/mysql/concepts-read-replicas" TargetMode="External" /><Relationship Type="http://schemas.openxmlformats.org/officeDocument/2006/relationships/hyperlink" Id="rId596" Target="https://docs.microsoft.com/azure/mysql/concepts-server-parameters" TargetMode="External" /><Relationship Type="http://schemas.openxmlformats.org/officeDocument/2006/relationships/hyperlink" Id="rId500" Target="https://docs.microsoft.com/azure/mysql/concepts-ssl-connection-security" TargetMode="External" /><Relationship Type="http://schemas.openxmlformats.org/officeDocument/2006/relationships/hyperlink" Id="rId201" Target="https://docs.microsoft.com/azure/mysql/connect-java" TargetMode="External" /><Relationship Type="http://schemas.openxmlformats.org/officeDocument/2006/relationships/hyperlink" Id="rId447" Target="https://docs.microsoft.com/azure/mysql/flexible-server/concepts-audit-logs" TargetMode="External" /><Relationship Type="http://schemas.openxmlformats.org/officeDocument/2006/relationships/hyperlink" Id="rId664" Target="https://docs.microsoft.com/azure/mysql/flexible-server/concepts-backup-restore" TargetMode="External" /><Relationship Type="http://schemas.openxmlformats.org/officeDocument/2006/relationships/hyperlink" Id="rId465" Target="https://docs.microsoft.com/azure/mysql/flexible-server/concepts-compute-storage" TargetMode="External" /><Relationship Type="http://schemas.openxmlformats.org/officeDocument/2006/relationships/hyperlink" Id="rId159" Target="https://docs.microsoft.com/azure/mysql/flexible-server/concepts-data-in-replication" TargetMode="External" /><Relationship Type="http://schemas.openxmlformats.org/officeDocument/2006/relationships/hyperlink" Id="rId659" Target="https://docs.microsoft.com/azure/mysql/flexible-server/concepts-high-availability" TargetMode="External" /><Relationship Type="http://schemas.openxmlformats.org/officeDocument/2006/relationships/hyperlink" Id="rId148" Target="https://docs.microsoft.com/azure/mysql/flexible-server/concepts-limitations" TargetMode="External" /><Relationship Type="http://schemas.openxmlformats.org/officeDocument/2006/relationships/hyperlink" Id="rId137" Target="https://docs.microsoft.com/azure/mysql/flexible-server/concepts-maintenance" TargetMode="External" /><Relationship Type="http://schemas.openxmlformats.org/officeDocument/2006/relationships/hyperlink" Id="rId438" Target="https://docs.microsoft.com/azure/mysql/flexible-server/concepts-monitoring" TargetMode="External" /><Relationship Type="http://schemas.openxmlformats.org/officeDocument/2006/relationships/hyperlink" Id="rId138" Target="https://docs.microsoft.com/azure/mysql/flexible-server/concepts-networking" TargetMode="External" /><Relationship Type="http://schemas.openxmlformats.org/officeDocument/2006/relationships/hyperlink" Id="rId140" Target="https://docs.microsoft.com/azure/mysql/flexible-server/concepts-read-replicas" TargetMode="External" /><Relationship Type="http://schemas.openxmlformats.org/officeDocument/2006/relationships/hyperlink" Id="rId599" Target="https://docs.microsoft.com/azure/mysql/flexible-server/concepts-server-parameters" TargetMode="External" /><Relationship Type="http://schemas.openxmlformats.org/officeDocument/2006/relationships/hyperlink" Id="rId239" Target="https://docs.microsoft.com/azure/mysql/flexible-server/connect-azure-cli#create-a-database" TargetMode="External" /><Relationship Type="http://schemas.openxmlformats.org/officeDocument/2006/relationships/hyperlink" Id="rId202" Target="https://docs.microsoft.com/azure/mysql/flexible-server/connect-java" TargetMode="External" /><Relationship Type="http://schemas.openxmlformats.org/officeDocument/2006/relationships/hyperlink" Id="rId247" Target="https://docs.microsoft.com/azure/mysql/flexible-server/connect-php" TargetMode="External" /><Relationship Type="http://schemas.openxmlformats.org/officeDocument/2006/relationships/hyperlink" Id="rId252" Target="https://docs.microsoft.com/azure/mysql/flexible-server/connect-python" TargetMode="External" /><Relationship Type="http://schemas.openxmlformats.org/officeDocument/2006/relationships/hyperlink" Id="rId234" Target="https://docs.microsoft.com/azure/mysql/flexible-server/connect-workbench" TargetMode="External" /><Relationship Type="http://schemas.openxmlformats.org/officeDocument/2006/relationships/hyperlink" Id="rId476" Target="https://docs.microsoft.com/azure/mysql/flexible-server/how-to-alert-on-metric" TargetMode="External" /><Relationship Type="http://schemas.openxmlformats.org/officeDocument/2006/relationships/hyperlink" Id="rId605" Target="https://docs.microsoft.com/azure/mysql/flexible-server/how-to-configure-server-parameters-cli" TargetMode="External" /><Relationship Type="http://schemas.openxmlformats.org/officeDocument/2006/relationships/hyperlink" Id="rId604" Target="https://docs.microsoft.com/azure/mysql/flexible-server/how-to-configure-server-parameters-portal" TargetMode="External" /><Relationship Type="http://schemas.openxmlformats.org/officeDocument/2006/relationships/hyperlink" Id="rId501" Target="https://docs.microsoft.com/azure/mysql/flexible-server/how-to-connect-tls-ssl" TargetMode="External" /><Relationship Type="http://schemas.openxmlformats.org/officeDocument/2006/relationships/hyperlink" Id="rId165" Target="https://docs.microsoft.com/azure/mysql/flexible-server/how-to-deploy-on-azure-free-account/" TargetMode="External" /><Relationship Type="http://schemas.openxmlformats.org/officeDocument/2006/relationships/hyperlink" Id="rId689" Target="https://docs.microsoft.com/azure/mysql/flexible-server/how-to-maintenance-portal" TargetMode="External" /><Relationship Type="http://schemas.openxmlformats.org/officeDocument/2006/relationships/hyperlink" Id="rId525" Target="https://docs.microsoft.com/azure/mysql/flexible-server/how-to-manage-firewall-cli" TargetMode="External" /><Relationship Type="http://schemas.openxmlformats.org/officeDocument/2006/relationships/hyperlink" Id="rId524" Target="https://docs.microsoft.com/azure/mysql/flexible-server/how-to-manage-firewall-portal" TargetMode="External" /><Relationship Type="http://schemas.openxmlformats.org/officeDocument/2006/relationships/hyperlink" Id="rId540" Target="https://docs.microsoft.com/azure/mysql/flexible-server/how-to-manage-virtual-network-cli" TargetMode="External" /><Relationship Type="http://schemas.openxmlformats.org/officeDocument/2006/relationships/hyperlink" Id="rId539" Target="https://docs.microsoft.com/azure/mysql/flexible-server/how-to-manage-virtual-network-portal" TargetMode="External" /><Relationship Type="http://schemas.openxmlformats.org/officeDocument/2006/relationships/hyperlink" Id="rId678" Target="https://docs.microsoft.com/azure/mysql/flexible-server/how-to-read-replicas-cli" TargetMode="External" /><Relationship Type="http://schemas.openxmlformats.org/officeDocument/2006/relationships/hyperlink" Id="rId677" Target="https://docs.microsoft.com/azure/mysql/flexible-server/how-to-read-replicas-portal" TargetMode="External" /><Relationship Type="http://schemas.openxmlformats.org/officeDocument/2006/relationships/hyperlink" Id="rId135" Target="https://docs.microsoft.com/azure/mysql/flexible-server/how-to-restart-stop-start-server-cli" TargetMode="External" /><Relationship Type="http://schemas.openxmlformats.org/officeDocument/2006/relationships/hyperlink" Id="rId666" Target="https://docs.microsoft.com/azure/mysql/flexible-server/how-to-restore-server-cli" TargetMode="External" /><Relationship Type="http://schemas.openxmlformats.org/officeDocument/2006/relationships/hyperlink" Id="rId665" Target="https://docs.microsoft.com/azure/mysql/flexible-server/how-to-restore-server-portal" TargetMode="External" /><Relationship Type="http://schemas.openxmlformats.org/officeDocument/2006/relationships/hyperlink" Id="rId139" Target="https://docs.microsoft.com/azure/mysql/flexible-server/overview" TargetMode="External" /><Relationship Type="http://schemas.openxmlformats.org/officeDocument/2006/relationships/hyperlink" Id="rId185" Target="https://docs.microsoft.com/azure/mysql/flexible-server/quickstart-create-arm-template#review-the-template" TargetMode="External" /><Relationship Type="http://schemas.openxmlformats.org/officeDocument/2006/relationships/hyperlink" Id="rId180" Target="https://docs.microsoft.com/azure/mysql/flexible-server/quickstart-create-server-cli" TargetMode="External" /><Relationship Type="http://schemas.openxmlformats.org/officeDocument/2006/relationships/hyperlink" Id="rId178" Target="https://docs.microsoft.com/azure/mysql/flexible-server/quickstart-create-server-portal" TargetMode="External" /><Relationship Type="http://schemas.openxmlformats.org/officeDocument/2006/relationships/hyperlink" Id="rId474" Target="https://docs.microsoft.com/azure/mysql/flexible-server/scripts/sample-cli-monitor-and-scale" TargetMode="External" /><Relationship Type="http://schemas.openxmlformats.org/officeDocument/2006/relationships/hyperlink" Id="rId453" Target="https://docs.microsoft.com/azure/mysql/flexible-server/tutorial-configure-audit" TargetMode="External" /><Relationship Type="http://schemas.openxmlformats.org/officeDocument/2006/relationships/hyperlink" Id="rId395" Target="https://docs.microsoft.com/azure/mysql/flexible-server/tutorial-deploy-springboot-on-aks-vnet" TargetMode="External" /><Relationship Type="http://schemas.openxmlformats.org/officeDocument/2006/relationships/hyperlink" Id="rId717" Target="https://docs.microsoft.com/azure/mysql/flexible-server/tutorial-deploy-wordpress-on-aks" TargetMode="External" /><Relationship Type="http://schemas.openxmlformats.org/officeDocument/2006/relationships/hyperlink" Id="rId151" Target="https://docs.microsoft.com/azure/mysql/how-to-stop-start-server" TargetMode="External" /><Relationship Type="http://schemas.openxmlformats.org/officeDocument/2006/relationships/hyperlink" Id="rId102" Target="https://docs.microsoft.com/azure/mysql/howto-auto-grow-storage-powershell" TargetMode="External" /><Relationship Type="http://schemas.openxmlformats.org/officeDocument/2006/relationships/hyperlink" Id="rId454" Target="https://docs.microsoft.com/azure/mysql/howto-configure-audit-logs-cli" TargetMode="External" /><Relationship Type="http://schemas.openxmlformats.org/officeDocument/2006/relationships/hyperlink" Id="rId448" Target="https://docs.microsoft.com/azure/mysql/howto-configure-audit-logs-portal" TargetMode="External" /><Relationship Type="http://schemas.openxmlformats.org/officeDocument/2006/relationships/hyperlink" Id="rId446" Target="https://docs.microsoft.com/azure/mysql/howto-configure-audit-logs-portal#set-up-diagnostic-logs" TargetMode="External" /><Relationship Type="http://schemas.openxmlformats.org/officeDocument/2006/relationships/hyperlink" Id="rId548" Target="https://docs.microsoft.com/azure/mysql/howto-configure-privatelink-cli" TargetMode="External" /><Relationship Type="http://schemas.openxmlformats.org/officeDocument/2006/relationships/hyperlink" Id="rId547" Target="https://docs.microsoft.com/azure/mysql/howto-configure-privatelink-portal" TargetMode="External" /><Relationship Type="http://schemas.openxmlformats.org/officeDocument/2006/relationships/hyperlink" Id="rId608" Target="https://docs.microsoft.com/azure/mysql/howto-configure-server-parameters-using-cli" TargetMode="External" /><Relationship Type="http://schemas.openxmlformats.org/officeDocument/2006/relationships/hyperlink" Id="rId101" Target="https://docs.microsoft.com/azure/mysql/howto-configure-server-parameters-using-powershell" TargetMode="External" /><Relationship Type="http://schemas.openxmlformats.org/officeDocument/2006/relationships/hyperlink" Id="rId489" Target="https://docs.microsoft.com/azure/mysql/howto-configure-sign-in-azure-ad-authentication" TargetMode="External" /><Relationship Type="http://schemas.openxmlformats.org/officeDocument/2006/relationships/hyperlink" Id="rId499" Target="https://docs.microsoft.com/azure/mysql/howto-configure-ssl" TargetMode="External" /><Relationship Type="http://schemas.openxmlformats.org/officeDocument/2006/relationships/hyperlink" Id="rId488" Target="https://docs.microsoft.com/azure/mysql/howto-create-users" TargetMode="External" /><Relationship Type="http://schemas.openxmlformats.org/officeDocument/2006/relationships/hyperlink" Id="rId242" Target="https://docs.microsoft.com/azure/mysql/howto-create-users?tabs=flexible-server" TargetMode="External" /><Relationship Type="http://schemas.openxmlformats.org/officeDocument/2006/relationships/hyperlink" Id="rId504" Target="https://docs.microsoft.com/azure/mysql/howto-deny-public-network-access" TargetMode="External" /><Relationship Type="http://schemas.openxmlformats.org/officeDocument/2006/relationships/hyperlink" Id="rId522" Target="https://docs.microsoft.com/azure/mysql/howto-manage-firewall-using-cli" TargetMode="External" /><Relationship Type="http://schemas.openxmlformats.org/officeDocument/2006/relationships/hyperlink" Id="rId521" Target="https://docs.microsoft.com/azure/mysql/howto-manage-firewall-using-portal" TargetMode="External" /><Relationship Type="http://schemas.openxmlformats.org/officeDocument/2006/relationships/hyperlink" Id="rId546" Target="https://docs.microsoft.com/azure/mysql/howto-manage-vnet-using-cli" TargetMode="External" /><Relationship Type="http://schemas.openxmlformats.org/officeDocument/2006/relationships/hyperlink" Id="rId545" Target="https://docs.microsoft.com/azure/mysql/howto-manage-vnet-using-portal" TargetMode="External" /><Relationship Type="http://schemas.openxmlformats.org/officeDocument/2006/relationships/hyperlink" Id="rId157" Target="https://docs.microsoft.com/azure/mysql/howto-migrate-single-flexible-minimum-downtime" TargetMode="External" /><Relationship Type="http://schemas.openxmlformats.org/officeDocument/2006/relationships/hyperlink" Id="rId681" Target="https://docs.microsoft.com/azure/mysql/howto-read-replicas-cli" TargetMode="External" /><Relationship Type="http://schemas.openxmlformats.org/officeDocument/2006/relationships/hyperlink" Id="rId680" Target="https://docs.microsoft.com/azure/mysql/howto-read-replicas-portal" TargetMode="External" /><Relationship Type="http://schemas.openxmlformats.org/officeDocument/2006/relationships/hyperlink" Id="rId103" Target="https://docs.microsoft.com/azure/mysql/howto-read-replicas-powershell" TargetMode="External" /><Relationship Type="http://schemas.openxmlformats.org/officeDocument/2006/relationships/hyperlink" Id="rId104" Target="https://docs.microsoft.com/azure/mysql/howto-restart-server-powershell" TargetMode="External" /><Relationship Type="http://schemas.openxmlformats.org/officeDocument/2006/relationships/hyperlink" Id="rId670" Target="https://docs.microsoft.com/azure/mysql/howto-restore-server-cli" TargetMode="External" /><Relationship Type="http://schemas.openxmlformats.org/officeDocument/2006/relationships/hyperlink" Id="rId669" Target="https://docs.microsoft.com/azure/mysql/howto-restore-server-portal" TargetMode="External" /><Relationship Type="http://schemas.openxmlformats.org/officeDocument/2006/relationships/hyperlink" Id="rId100" Target="https://docs.microsoft.com/azure/mysql/howto-restore-server-powershell" TargetMode="External" /><Relationship Type="http://schemas.openxmlformats.org/officeDocument/2006/relationships/hyperlink" Id="rId607" Target="https://docs.microsoft.com/azure/mysql/howto-server-parameters" TargetMode="External" /><Relationship Type="http://schemas.openxmlformats.org/officeDocument/2006/relationships/hyperlink" Id="rId520" Target="https://docs.microsoft.com/azure/mysql/security-baseline" TargetMode="External" /><Relationship Type="http://schemas.openxmlformats.org/officeDocument/2006/relationships/hyperlink" Id="rId134" Target="https://docs.microsoft.com/azure/mysql/select-right-deployment-type" TargetMode="External" /><Relationship Type="http://schemas.openxmlformats.org/officeDocument/2006/relationships/hyperlink" Id="rId99" Target="https://docs.microsoft.com/azure/mysql/tutorial-design-database-using-powershell" TargetMode="External" /><Relationship Type="http://schemas.openxmlformats.org/officeDocument/2006/relationships/hyperlink" Id="rId33" Target="https://docs.microsoft.com/azure/postgresql/overview" TargetMode="External" /><Relationship Type="http://schemas.openxmlformats.org/officeDocument/2006/relationships/hyperlink" Id="rId79" Target="https://docs.microsoft.com/azure/role-based-access-control/overview" TargetMode="External" /><Relationship Type="http://schemas.openxmlformats.org/officeDocument/2006/relationships/hyperlink" Id="rId433" Target="https://docs.microsoft.com/azure/sentinel/overview" TargetMode="External" /><Relationship Type="http://schemas.openxmlformats.org/officeDocument/2006/relationships/hyperlink" Id="rId691" Target="https://docs.microsoft.com/azure/service-health/resource-health-alert-monitor-guide" TargetMode="External" /><Relationship Type="http://schemas.openxmlformats.org/officeDocument/2006/relationships/hyperlink" Id="rId690" Target="https://docs.microsoft.com/azure/service-health/service-notifications" TargetMode="External" /><Relationship Type="http://schemas.openxmlformats.org/officeDocument/2006/relationships/hyperlink" Id="rId526" Target="https://docs.microsoft.com/azure/templates/microsoft.dbformysql/flexibleservers/firewallrules?tabs=json" TargetMode="External" /><Relationship Type="http://schemas.openxmlformats.org/officeDocument/2006/relationships/hyperlink" Id="rId523" Target="https://docs.microsoft.com/azure/templates/microsoft.dbformysql/servers/firewallrules?tabs=json" TargetMode="External" /><Relationship Type="http://schemas.openxmlformats.org/officeDocument/2006/relationships/hyperlink" Id="rId63" Target="https://docs.microsoft.com/azure/virtual-machines/windows/overview" TargetMode="External" /><Relationship Type="http://schemas.openxmlformats.org/officeDocument/2006/relationships/hyperlink" Id="rId535" Target="https://docs.microsoft.com/azure/virtual-network/quick-create-cli" TargetMode="External" /><Relationship Type="http://schemas.openxmlformats.org/officeDocument/2006/relationships/hyperlink" Id="rId533" Target="https://docs.microsoft.com/azure/virtual-network/quick-create-portal" TargetMode="External" /><Relationship Type="http://schemas.openxmlformats.org/officeDocument/2006/relationships/hyperlink" Id="rId534" Target="https://docs.microsoft.com/azure/virtual-network/quick-create-powershell" TargetMode="External" /><Relationship Type="http://schemas.openxmlformats.org/officeDocument/2006/relationships/hyperlink" Id="rId536" Target="https://docs.microsoft.com/azure/virtual-network/quick-create-template" TargetMode="External" /><Relationship Type="http://schemas.openxmlformats.org/officeDocument/2006/relationships/hyperlink" Id="rId505" Target="https://docs.microsoft.com/azure/virtual-network/virtual-network-peering-overview" TargetMode="External" /><Relationship Type="http://schemas.openxmlformats.org/officeDocument/2006/relationships/hyperlink" Id="rId530" Target="https://docs.microsoft.com/azure/vpn-gateway/vpn-gateway-about-vpngateways" TargetMode="External" /><Relationship Type="http://schemas.openxmlformats.org/officeDocument/2006/relationships/hyperlink" Id="rId473" Target="https://docs.microsoft.com/cli/azure/azure-cli-reference-for-monitor" TargetMode="External" /><Relationship Type="http://schemas.openxmlformats.org/officeDocument/2006/relationships/hyperlink" Id="rId94" Target="https://docs.microsoft.com/cli/azure/install-azure-cli" TargetMode="External" /><Relationship Type="http://schemas.openxmlformats.org/officeDocument/2006/relationships/hyperlink" Id="rId182" Target="https://docs.microsoft.com/cli/azure/mysql/flexible-server/db?view=azure-cli-latest#az_mysql_flexible_server_db_create" TargetMode="External" /><Relationship Type="http://schemas.openxmlformats.org/officeDocument/2006/relationships/hyperlink" Id="rId181" Target="https://docs.microsoft.com/cli/azure/mysql/flexible-server?view=azure-cli-latest#az_mysql_flexible_server_create" TargetMode="External" /><Relationship Type="http://schemas.openxmlformats.org/officeDocument/2006/relationships/hyperlink" Id="rId76" Target="https://docs.microsoft.com/cli/azure/what-is-azure-cli" TargetMode="External" /><Relationship Type="http://schemas.openxmlformats.org/officeDocument/2006/relationships/hyperlink" Id="rId106" Target="https://docs.microsoft.com/devops/deliver/what-is-infrastructure-as-code" TargetMode="External" /><Relationship Type="http://schemas.openxmlformats.org/officeDocument/2006/relationships/hyperlink" Id="rId383" Target="https://docs.microsoft.com/en-us/azure/app-service/configure-language-php?pivots=platform-linux#access-diagnostic-logs" TargetMode="External" /><Relationship Type="http://schemas.openxmlformats.org/officeDocument/2006/relationships/hyperlink" Id="rId385" Target="https://docs.microsoft.com/en-us/azure/app-service/deploy-local-git?tabs=cli" TargetMode="External" /><Relationship Type="http://schemas.openxmlformats.org/officeDocument/2006/relationships/hyperlink" Id="rId627" Target="https://docs.microsoft.com/en-us/azure/app-service/troubleshoot-diagnostic-logs" TargetMode="External" /><Relationship Type="http://schemas.openxmlformats.org/officeDocument/2006/relationships/hyperlink" Id="rId628" Target="https://docs.microsoft.com/en-us/azure/app-service/troubleshoot-performance-degradation" TargetMode="External" /><Relationship Type="http://schemas.openxmlformats.org/officeDocument/2006/relationships/hyperlink" Id="rId322" Target="https://docs.microsoft.com/en-us/azure/azure-functions/functions-overview" TargetMode="External" /><Relationship Type="http://schemas.openxmlformats.org/officeDocument/2006/relationships/hyperlink" Id="rId111" Target="https://docs.microsoft.com/en-us/azure/azure-resource-manager/bicep/overview?tabs=bicep" TargetMode="External" /><Relationship Type="http://schemas.openxmlformats.org/officeDocument/2006/relationships/hyperlink" Id="rId509" Target="https://docs.microsoft.com/en-us/azure/defender-for-cloud/alerts-reference#alerts-osrdb" TargetMode="External" /><Relationship Type="http://schemas.openxmlformats.org/officeDocument/2006/relationships/hyperlink" Id="rId507" Target="https://docs.microsoft.com/en-us/azure/defender-for-cloud/defender-for-cloud-introduction" TargetMode="External" /><Relationship Type="http://schemas.openxmlformats.org/officeDocument/2006/relationships/hyperlink" Id="rId508" Target="https://docs.microsoft.com/en-us/azure/defender-for-cloud/quickstart-enable-database-protections" TargetMode="External" /><Relationship Type="http://schemas.openxmlformats.org/officeDocument/2006/relationships/hyperlink" Id="rId667" Target="https://docs.microsoft.com/en-us/azure/mysql/flexible-server/sample-scripts-azure-cli" TargetMode="External" /><Relationship Type="http://schemas.openxmlformats.org/officeDocument/2006/relationships/hyperlink" Id="rId277" Target="https://docs.microsoft.com/en-us/azure/mysql/flexible-server/tutorial-deploy-springboot-on-aks-vnet" TargetMode="External" /><Relationship Type="http://schemas.openxmlformats.org/officeDocument/2006/relationships/hyperlink" Id="rId382" Target="https://docs.microsoft.com/en-us/azure/mysql/howto-troubleshoot-common-connection-issues" TargetMode="External" /><Relationship Type="http://schemas.openxmlformats.org/officeDocument/2006/relationships/hyperlink" Id="rId131" Target="https://docs.microsoft.com/en-us/azure/mysql/migrate/mysql-on-premises-azure-db/01-mysql-migration-guide-intro" TargetMode="External" /><Relationship Type="http://schemas.openxmlformats.org/officeDocument/2006/relationships/hyperlink" Id="rId511" Target="https://docs.microsoft.com/en-us/azure/sentinel/overview" TargetMode="External" /><Relationship Type="http://schemas.openxmlformats.org/officeDocument/2006/relationships/hyperlink" Id="rId126" Target="https://docs.microsoft.com/learn/" TargetMode="External" /><Relationship Type="http://schemas.openxmlformats.org/officeDocument/2006/relationships/hyperlink" Id="rId125" Target="https://docs.microsoft.com/learn/certifications/browse/?products=azure" TargetMode="External" /><Relationship Type="http://schemas.openxmlformats.org/officeDocument/2006/relationships/hyperlink" Id="rId211" Target="https://docs.microsoft.com/learn/modules/azure-spring-cloud-workshop/" TargetMode="External" /><Relationship Type="http://schemas.openxmlformats.org/officeDocument/2006/relationships/hyperlink" Id="rId153" Target="https://docs.microsoft.com/learn/modules/choose-azure-services-sla-lifecycle/" TargetMode="External" /><Relationship Type="http://schemas.openxmlformats.org/officeDocument/2006/relationships/hyperlink" Id="rId57" Target="https://docs.microsoft.com/learn/modules/cmu-cloud-computing-overview/4-building-blocks" TargetMode="External" /><Relationship Type="http://schemas.openxmlformats.org/officeDocument/2006/relationships/hyperlink" Id="rId34" Target="https://docs.microsoft.com/learn/modules/deploy-mariadb-mysql-postgresql-azure/2-describe-open-source-offerings" TargetMode="External" /><Relationship Type="http://schemas.openxmlformats.org/officeDocument/2006/relationships/hyperlink" Id="rId212" Target="https://docs.microsoft.com/learn/modules/develop-azure-functions-app-with-maven-plugin/" TargetMode="External" /><Relationship Type="http://schemas.openxmlformats.org/officeDocument/2006/relationships/hyperlink" Id="rId61" Target="https://docs.microsoft.com/learn/modules/intro-to-azure-fundamentals/" TargetMode="External" /><Relationship Type="http://schemas.openxmlformats.org/officeDocument/2006/relationships/hyperlink" Id="rId67" Target="https://docs.microsoft.com/learn/modules/intro-to-azure-fundamentals/tour-of-azure-services" TargetMode="External" /><Relationship Type="http://schemas.openxmlformats.org/officeDocument/2006/relationships/hyperlink" Id="rId532" Target="https://docs.microsoft.com/learn/modules/introduction-to-azure-virtual-networks/" TargetMode="External" /><Relationship Type="http://schemas.openxmlformats.org/officeDocument/2006/relationships/hyperlink" Id="rId210" Target="https://docs.microsoft.com/learn/modules/publish-web-app-with-maven-plugin-for-azure-app-service/" TargetMode="External" /><Relationship Type="http://schemas.openxmlformats.org/officeDocument/2006/relationships/hyperlink" Id="rId455" Target="https://docs.microsoft.com/learn/modules/write-first-query-kusto-query-language/" TargetMode="External" /><Relationship Type="http://schemas.openxmlformats.org/officeDocument/2006/relationships/hyperlink" Id="rId127" Target="https://docs.microsoft.com/learn/paths/az-900-describe-cloud-concepts/" TargetMode="External" /><Relationship Type="http://schemas.openxmlformats.org/officeDocument/2006/relationships/hyperlink" Id="rId85" Target="https://docs.microsoft.com/marketplace/azure-marketplace-overview" TargetMode="External" /><Relationship Type="http://schemas.openxmlformats.org/officeDocument/2006/relationships/hyperlink" Id="rId700" Target="https://docs.microsoft.com/power-bi/fundamentals/power-bi-overview" TargetMode="External" /><Relationship Type="http://schemas.openxmlformats.org/officeDocument/2006/relationships/hyperlink" Id="rId98" Target="https://docs.microsoft.com/powershell/azure/?view=azps-7.3.0" TargetMode="External" /><Relationship Type="http://schemas.openxmlformats.org/officeDocument/2006/relationships/hyperlink" Id="rId95" Target="https://docs.microsoft.com/powershell/azure/install-az-ps?view=azps-6.6.0" TargetMode="External" /><Relationship Type="http://schemas.openxmlformats.org/officeDocument/2006/relationships/hyperlink" Id="rId77" Target="https://docs.microsoft.com/powershell/azure/what-is-azure-powershell?view=azps-7.1.0" TargetMode="External" /><Relationship Type="http://schemas.openxmlformats.org/officeDocument/2006/relationships/hyperlink" Id="rId78" Target="https://docs.microsoft.com/rest/api/azure/" TargetMode="External" /><Relationship Type="http://schemas.openxmlformats.org/officeDocument/2006/relationships/hyperlink" Id="rId480" Target="https://docs.microsoft.com/rest/api/monitor/" TargetMode="External" /><Relationship Type="http://schemas.openxmlformats.org/officeDocument/2006/relationships/hyperlink" Id="rId143" Target="https://docs.microsoft.com/shows/data-exposed/" TargetMode="External" /><Relationship Type="http://schemas.openxmlformats.org/officeDocument/2006/relationships/hyperlink" Id="rId141" Target="https://docs.microsoft.com/shows/data-exposed/top-3-reasons-to-consider-azure-database-for-mysql-flexible-server/" TargetMode="External" /><Relationship Type="http://schemas.openxmlformats.org/officeDocument/2006/relationships/hyperlink" Id="rId29" Target="https://en.wikipedia.org/wiki/LAMP_(software_bundle)" TargetMode="External" /><Relationship Type="http://schemas.openxmlformats.org/officeDocument/2006/relationships/hyperlink" Id="rId25" Target="https://en.wikipedia.org/wiki/SQL" TargetMode="External" /><Relationship Type="http://schemas.openxmlformats.org/officeDocument/2006/relationships/hyperlink" Id="rId731" Target="https://feedback.azure.com/forums/597982-azure-database-for-mysql" TargetMode="External" /><Relationship Type="http://schemas.openxmlformats.org/officeDocument/2006/relationships/hyperlink" Id="rId45" Target="https://github.com/" TargetMode="External" /><Relationship Type="http://schemas.openxmlformats.org/officeDocument/2006/relationships/hyperlink" Id="rId359" Target="https://github.com/Azure-App-Service/nginx-fpm" TargetMode="External" /><Relationship Type="http://schemas.openxmlformats.org/officeDocument/2006/relationships/hyperlink" Id="rId360" Target="https://github.com/Azure-App-Service/php" TargetMode="External" /><Relationship Type="http://schemas.openxmlformats.org/officeDocument/2006/relationships/hyperlink" Id="rId228" Target="https://github.com/brianmario/mysql2" TargetMode="External" /><Relationship Type="http://schemas.openxmlformats.org/officeDocument/2006/relationships/hyperlink" Id="rId387" Target="https://github.com/microsoft/Oryx/blob/main/doc/runtimes/php.md" TargetMode="External" /><Relationship Type="http://schemas.openxmlformats.org/officeDocument/2006/relationships/hyperlink" Id="rId226" Target="https://github.com/mysql-net/MySqlConnector" TargetMode="External" /><Relationship Type="http://schemas.openxmlformats.org/officeDocument/2006/relationships/hyperlink" Id="rId224" Target="https://github.com/mysql/mysql-connector-net" TargetMode="External" /><Relationship Type="http://schemas.openxmlformats.org/officeDocument/2006/relationships/hyperlink" Id="rId261" Target="https://github.com/spring-guides/gs-accessing-data-mysql" TargetMode="External" /><Relationship Type="http://schemas.openxmlformats.org/officeDocument/2006/relationships/hyperlink" Id="rId579" Target="https://grafana.com/docs/grafana/latest/introduction/oss-details/" TargetMode="External" /><Relationship Type="http://schemas.openxmlformats.org/officeDocument/2006/relationships/hyperlink" Id="rId204" Target="https://hibernate.org/orm/" TargetMode="External" /><Relationship Type="http://schemas.openxmlformats.org/officeDocument/2006/relationships/hyperlink" Id="rId38" Target="https://hub.docker.com/_/mysql" TargetMode="External" /><Relationship Type="http://schemas.openxmlformats.org/officeDocument/2006/relationships/hyperlink" Id="rId393" Target="https://kubernetes.io/docs/reference/kubectl/kubectl/" TargetMode="External" /><Relationship Type="http://schemas.openxmlformats.org/officeDocument/2006/relationships/hyperlink" Id="rId384" Target="https://laravel.com/docs/8.x/deployment#nginx" TargetMode="External" /><Relationship Type="http://schemas.openxmlformats.org/officeDocument/2006/relationships/hyperlink" Id="rId30" Target="https://mariadb.org/" TargetMode="External" /><Relationship Type="http://schemas.openxmlformats.org/officeDocument/2006/relationships/hyperlink" Id="rId172" Target="https://marketplace.visualstudio.com/items?itemName=formulahendry.vscode-mysql" TargetMode="External" /><Relationship Type="http://schemas.openxmlformats.org/officeDocument/2006/relationships/hyperlink" Id="rId391" Target="https://maven.apache.org/" TargetMode="External" /><Relationship Type="http://schemas.openxmlformats.org/officeDocument/2006/relationships/hyperlink" Id="rId209" Target="https://maven.apache.org/guides/getting-started/index.html" TargetMode="External" /><Relationship Type="http://schemas.openxmlformats.org/officeDocument/2006/relationships/hyperlink" Id="rId734" Target="https://mvp.microsoft.com/MvpSearch" TargetMode="External" /><Relationship Type="http://schemas.openxmlformats.org/officeDocument/2006/relationships/hyperlink" Id="rId220" Target="https://mysqlclient.readthedocs.io/user_guide.html#mysqldb" TargetMode="External" /><Relationship Type="http://schemas.openxmlformats.org/officeDocument/2006/relationships/hyperlink" Id="rId42" Target="https://partner.microsoft.com/marketing/azure-isv-technology-partners" TargetMode="External" /><Relationship Type="http://schemas.openxmlformats.org/officeDocument/2006/relationships/hyperlink" Id="rId257" Target="https://plugins.jetbrains.com/plugin/8053-azure-toolkit-for-intellij/" TargetMode="External" /><Relationship Type="http://schemas.openxmlformats.org/officeDocument/2006/relationships/hyperlink" Id="rId21" Target="https://portal.azure.com/" TargetMode="External" /><Relationship Type="http://schemas.openxmlformats.org/officeDocument/2006/relationships/hyperlink" Id="rId633" Target="https://portal.azure.com/#blade/Microsoft_Azure_Support/HelpAndSupportBlade/overview" TargetMode="External" /><Relationship Type="http://schemas.openxmlformats.org/officeDocument/2006/relationships/hyperlink" Id="rId46" Target="https://powerapps.microsoft.com/" TargetMode="External" /><Relationship Type="http://schemas.openxmlformats.org/officeDocument/2006/relationships/hyperlink" Id="rId578" Target="https://prometheus.io/docs/introduction/overview" TargetMode="External" /><Relationship Type="http://schemas.openxmlformats.org/officeDocument/2006/relationships/hyperlink" Id="rId219" Target="https://pymysql.readthedocs.io/en/latest/user/examples.html" TargetMode="External" /><Relationship Type="http://schemas.openxmlformats.org/officeDocument/2006/relationships/hyperlink" Id="rId122" Target="https://stackoverflow.com/questions/tagged/azure" TargetMode="External" /><Relationship Type="http://schemas.openxmlformats.org/officeDocument/2006/relationships/hyperlink" Id="rId736" Target="https://stackoverflow.com/questions/tagged/azure-database-mysql" TargetMode="External" /><Relationship Type="http://schemas.openxmlformats.org/officeDocument/2006/relationships/hyperlink" Id="rId580" Target="https://techcommunity.microsoft.com/t5/apps-on-azure-blog/store-prometheus-metrics-with-thanos-azure-storage-and-azure/ba-p/3067849" TargetMode="External" /><Relationship Type="http://schemas.openxmlformats.org/officeDocument/2006/relationships/hyperlink" Id="rId577" Target="https://techcommunity.microsoft.com/t5/apps-on-azure-blog/using-azure-kubernetes-service-with-grafana-and-prometheus/ba-p/3020459" TargetMode="External" /><Relationship Type="http://schemas.openxmlformats.org/officeDocument/2006/relationships/hyperlink" Id="rId612" Target="https://techcommunity.microsoft.com/t5/azure-database-for-mysql-blog/achieve-up-to-a-50-performance-boost-in-azure-database-for-mysql/ba-p/2909691" TargetMode="External" /><Relationship Type="http://schemas.openxmlformats.org/officeDocument/2006/relationships/hyperlink" Id="rId343" Target="https://techcommunity.microsoft.com/t5/azure-database-for-mysql-blog/deploy-proxysql-as-a-service-on-kubernetes-using-azure-database/ba-p/1105959" TargetMode="External" /><Relationship Type="http://schemas.openxmlformats.org/officeDocument/2006/relationships/hyperlink" Id="rId674" Target="https://techcommunity.microsoft.com/t5/azure-database-for-mysql-blog/load-balance-read-replicas-using-proxysql-in-azure-database-for/ba-p/880042" TargetMode="External" /><Relationship Type="http://schemas.openxmlformats.org/officeDocument/2006/relationships/hyperlink" Id="rId427" Target="https://techcommunity.microsoft.com/t5/azure-database-for-mysql-blog/using-azure-service-operator-to-provision-azure-db-for-mysql/ba-p/3056231" TargetMode="External" /><Relationship Type="http://schemas.openxmlformats.org/officeDocument/2006/relationships/hyperlink" Id="rId590" Target="https://techcommunity.microsoft.com/t5/azure-database-for-mysql/upgrade-from-basic-to-general-purpose-or-memory-optimized-tiers/ba-p/830404" TargetMode="External" /><Relationship Type="http://schemas.openxmlformats.org/officeDocument/2006/relationships/hyperlink" Id="rId43" Target="https://visualstudio.microsoft.com/" TargetMode="External" /><Relationship Type="http://schemas.openxmlformats.org/officeDocument/2006/relationships/hyperlink" Id="rId245" Target="https://windows.php.net/download/" TargetMode="External" /><Relationship Type="http://schemas.openxmlformats.org/officeDocument/2006/relationships/hyperlink" Id="rId27" Target="https://wordpress.org/" TargetMode="External" /><Relationship Type="http://schemas.openxmlformats.org/officeDocument/2006/relationships/hyperlink" Id="rId203" Target="https://www.baeldung.com/the-persistence-layer-with-spring-data-jpa" TargetMode="External" /><Relationship Type="http://schemas.openxmlformats.org/officeDocument/2006/relationships/hyperlink" Id="rId28" Target="https://www.drupal.org/" TargetMode="External" /><Relationship Type="http://schemas.openxmlformats.org/officeDocument/2006/relationships/hyperlink" Id="rId737" Target="https://www.facebook.com/groups/MsftAzure" TargetMode="External" /><Relationship Type="http://schemas.openxmlformats.org/officeDocument/2006/relationships/hyperlink" Id="rId256" Target="https://www.jetbrains.com/idea/download" TargetMode="External" /><Relationship Type="http://schemas.openxmlformats.org/officeDocument/2006/relationships/hyperlink" Id="rId739" Target="https://www.linkedin.com/groups/1731317/" TargetMode="External" /><Relationship Type="http://schemas.openxmlformats.org/officeDocument/2006/relationships/hyperlink" Id="rId738" Target="https://www.linkedin.com/groups/2733961/" TargetMode="External" /><Relationship Type="http://schemas.openxmlformats.org/officeDocument/2006/relationships/hyperlink" Id="rId733" Target="https://www.microsoft.com/solution-providers/home" TargetMode="External" /><Relationship Type="http://schemas.openxmlformats.org/officeDocument/2006/relationships/hyperlink" Id="rId20" Target="https://www.mysql.com/" TargetMode="External" /><Relationship Type="http://schemas.openxmlformats.org/officeDocument/2006/relationships/hyperlink" Id="rId132" Target="https://www.mysql.com/products/workbench/" TargetMode="External" /><Relationship Type="http://schemas.openxmlformats.org/officeDocument/2006/relationships/hyperlink" Id="rId31" Target="https://www.oracle.com/webfolder/college-recruiting/projects/mysql.html#.YexR-P7ML8o" TargetMode="External" /><Relationship Type="http://schemas.openxmlformats.org/officeDocument/2006/relationships/hyperlink" Id="rId469" Target="https://www.pagerduty.com/docs/guides/azure-integration-guide/" TargetMode="External" /><Relationship Type="http://schemas.openxmlformats.org/officeDocument/2006/relationships/hyperlink" Id="rId194" Target="https://www.php.net/manual/en/ini.list.php" TargetMode="External" /><Relationship Type="http://schemas.openxmlformats.org/officeDocument/2006/relationships/hyperlink" Id="rId191" Target="https://www.php.net/manual/en/intro.pdo.php" TargetMode="External" /><Relationship Type="http://schemas.openxmlformats.org/officeDocument/2006/relationships/hyperlink" Id="rId190" Target="https://www.php.net/manual/en/mysqlinfo.library.choosing.php" TargetMode="External" /><Relationship Type="http://schemas.openxmlformats.org/officeDocument/2006/relationships/hyperlink" Id="rId192" Target="https://www.php.net/manual/en/ref.pdo-mysql.php" TargetMode="External" /><Relationship Type="http://schemas.openxmlformats.org/officeDocument/2006/relationships/hyperlink" Id="rId32" Target="https://www.postgresql.org/" TargetMode="External" /><Relationship Type="http://schemas.openxmlformats.org/officeDocument/2006/relationships/hyperlink" Id="rId250" Target="https://www.python.org/downloads/" TargetMode="External" /><Relationship Type="http://schemas.openxmlformats.org/officeDocument/2006/relationships/hyperlink" Id="rId113" Target="https://www.terraform.io/" TargetMode="External" /><Relationship Type="http://schemas.openxmlformats.org/officeDocument/2006/relationships/hyperlink" Id="rId93" Target="shell.azure.com" TargetMode="External" /><Relationship Type="http://schemas.openxmlformats.org/officeDocument/2006/relationships/hyperlink" Id="rId416" Target="yaml.org" TargetMode="External" 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Azure">
      <a:dk1>
        <a:sysClr val="windowText" lastClr="000000"/>
      </a:dk1>
      <a:lt1>
        <a:sysClr val="window" lastClr="FFFFFF"/>
      </a:lt1>
      <a:dk2>
        <a:srgbClr val="000000"/>
      </a:dk2>
      <a:lt2>
        <a:srgbClr val="FFFFFF"/>
      </a:lt2>
      <a:accent1>
        <a:srgbClr val="0078D4"/>
      </a:accent1>
      <a:accent2>
        <a:srgbClr val="50E6FF"/>
      </a:accent2>
      <a:accent3>
        <a:srgbClr val="3C3C41"/>
      </a:accent3>
      <a:accent4>
        <a:srgbClr val="75757A"/>
      </a:accent4>
      <a:accent5>
        <a:srgbClr val="EBEBEB"/>
      </a:accent5>
      <a:accent6>
        <a:srgbClr val="FFFFFF"/>
      </a:accent6>
      <a:hlink>
        <a:srgbClr val="0078D4"/>
      </a:hlink>
      <a:folHlink>
        <a:srgbClr val="954F72"/>
      </a:folHlink>
    </a:clrScheme>
    <a:fontScheme name="Azure">
      <a:majorFont>
        <a:latin typeface="Segoe UI Semibold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18</Pages>
  <Words>5683</Words>
  <Characters>32394</Characters>
  <Application>Microsoft Office Word</Application>
  <DocSecurity>0</DocSecurity>
  <Lines>269</Lines>
  <Paragraphs>76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33</vt:i4>
      </vt:variant>
    </vt:vector>
  </HeadingPairs>
  <TitlesOfParts>
    <vt:vector size="34" baseType="lpstr">
      <vt:lpstr/>
      <vt:lpstr>        Microsoft SQL Server 2019</vt:lpstr>
      <vt:lpstr>Introduction</vt:lpstr>
      <vt:lpstr>    Getting value from relational and big data doesn’t have to be complicated</vt:lpstr>
      <vt:lpstr>    SQL Server Big Data Clusters unite relational and big data </vt:lpstr>
      <vt:lpstr>Big data cluster architecture</vt:lpstr>
      <vt:lpstr>    Pools enable independent, customizable compute and storage scale-out</vt:lpstr>
      <vt:lpstr>The benefits of the big data cluster architecture</vt:lpstr>
      <vt:lpstr>    Easy data integration</vt:lpstr>
      <vt:lpstr>    Optimized and enhanced query performance</vt:lpstr>
      <vt:lpstr>Scenarios enabled by SQL Server Big Data Clusters </vt:lpstr>
      <vt:lpstr>    Data virtualization </vt:lpstr>
      <vt:lpstr>        Big data clusters integrate structured and unstructured data</vt:lpstr>
      <vt:lpstr>    Scale-out data marts</vt:lpstr>
      <vt:lpstr>    A shared data lake</vt:lpstr>
      <vt:lpstr>    /AI and machine learning</vt:lpstr>
      <vt:lpstr>New tools and services complement the AI/ML platform </vt:lpstr>
      <vt:lpstr>    A unified analytics experience provided by Azure Data Studio</vt:lpstr>
      <vt:lpstr>    Machine learning model building with Notebooks</vt:lpstr>
      <vt:lpstr>    Model lifecycle management with MLFlow and SQL Server</vt:lpstr>
      <vt:lpstr>    Support for machine learning models</vt:lpstr>
      <vt:lpstr>        Performance</vt:lpstr>
      <vt:lpstr>        Security and compliance</vt:lpstr>
      <vt:lpstr>        Availability and scalability</vt:lpstr>
      <vt:lpstr>Built-in management services and deployment options</vt:lpstr>
      <vt:lpstr>    Controller service helps you manage and secure your clusters</vt:lpstr>
      <vt:lpstr>    On-premises and cloud-based deployment options </vt:lpstr>
      <vt:lpstr>    Automated, customizable, and flexible management and deployment</vt:lpstr>
      <vt:lpstr>    Your choice of management, monitoring, and security tools</vt:lpstr>
      <vt:lpstr>        Management</vt:lpstr>
      <vt:lpstr>        Monitoring</vt:lpstr>
      <vt:lpstr>        Security</vt:lpstr>
      <vt:lpstr>Conclusion</vt:lpstr>
      <vt:lpstr>Want to learn more?</vt:lpstr>
    </vt:vector>
  </TitlesOfParts>
  <Company/>
  <LinksUpToDate>false</LinksUpToDate>
  <CharactersWithSpaces>38001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2022-03-13T16:01:57Z</dcterms:created>
  <dcterms:modified xsi:type="dcterms:W3CDTF">2022-03-13T16:01:57Z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